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469B7" w14:textId="197A80FF" w:rsidR="00EB65B7" w:rsidRDefault="006C3B66" w:rsidP="006C3B66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  <w:r w:rsidRPr="00EB65B7">
        <w:rPr>
          <w:rFonts w:ascii="Candara" w:hAnsi="Candara"/>
          <w:b/>
          <w:smallCaps/>
          <w:color w:val="000000"/>
          <w:sz w:val="32"/>
          <w:szCs w:val="32"/>
        </w:rPr>
        <w:t xml:space="preserve">Guião para a celebração da </w:t>
      </w:r>
    </w:p>
    <w:p w14:paraId="04C0774C" w14:textId="4EF92843" w:rsidR="006C3B66" w:rsidRDefault="006C3B66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  <w:r w:rsidRPr="00EB65B7">
        <w:rPr>
          <w:rFonts w:ascii="Candara" w:hAnsi="Candara"/>
          <w:b/>
          <w:smallCaps/>
          <w:color w:val="000000"/>
          <w:sz w:val="32"/>
          <w:szCs w:val="32"/>
        </w:rPr>
        <w:t>Festa em honra de Nossa Senhora da Hora</w:t>
      </w:r>
      <w:r w:rsidR="002B581D" w:rsidRPr="00EB65B7">
        <w:rPr>
          <w:rFonts w:ascii="Candara" w:hAnsi="Candara"/>
          <w:b/>
          <w:smallCaps/>
          <w:color w:val="000000"/>
          <w:sz w:val="32"/>
          <w:szCs w:val="32"/>
        </w:rPr>
        <w:t xml:space="preserve"> 2018</w:t>
      </w:r>
    </w:p>
    <w:p w14:paraId="478A77B8" w14:textId="286E79AF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  <w:r>
        <w:rPr>
          <w:rFonts w:ascii="Candara" w:hAnsi="Candara"/>
          <w:b/>
          <w:noProof/>
          <w:color w:val="000000"/>
        </w:rPr>
        <w:drawing>
          <wp:anchor distT="0" distB="0" distL="114300" distR="114300" simplePos="0" relativeHeight="251657728" behindDoc="1" locked="0" layoutInCell="1" allowOverlap="1" wp14:anchorId="6A37D539" wp14:editId="2685B150">
            <wp:simplePos x="0" y="0"/>
            <wp:positionH relativeFrom="column">
              <wp:posOffset>838200</wp:posOffset>
            </wp:positionH>
            <wp:positionV relativeFrom="paragraph">
              <wp:posOffset>11430</wp:posOffset>
            </wp:positionV>
            <wp:extent cx="5253344" cy="7658100"/>
            <wp:effectExtent l="0" t="0" r="5080" b="0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atura SH_resina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r="2523" b="7553"/>
                    <a:stretch/>
                  </pic:blipFill>
                  <pic:spPr bwMode="auto">
                    <a:xfrm>
                      <a:off x="0" y="0"/>
                      <a:ext cx="5253344" cy="76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A9837" w14:textId="5150EBAF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2569F5B8" w14:textId="6A392441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3F7B0526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186CC4DD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00504019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20861B66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4F12CDDE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3CEC2E08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0A0A6FB8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596DFA08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739B1B32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65B086A8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44801D1E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071823B8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762521B7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443FB1DF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0666AB7B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7AD10481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7CD57EFC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2951FB27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6F2B325C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667C0A76" w14:textId="77777777" w:rsid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</w:p>
    <w:p w14:paraId="260F2628" w14:textId="01ECA89F" w:rsidR="00EB65B7" w:rsidRPr="00EB65B7" w:rsidRDefault="00EB65B7" w:rsidP="00EB65B7">
      <w:pPr>
        <w:spacing w:after="0" w:line="360" w:lineRule="auto"/>
        <w:jc w:val="center"/>
        <w:rPr>
          <w:rFonts w:ascii="Candara" w:hAnsi="Candara"/>
          <w:b/>
          <w:smallCaps/>
          <w:color w:val="000000"/>
          <w:sz w:val="32"/>
          <w:szCs w:val="32"/>
        </w:rPr>
      </w:pPr>
      <w:r>
        <w:rPr>
          <w:rFonts w:ascii="Candara" w:hAnsi="Candara"/>
          <w:b/>
          <w:smallCaps/>
          <w:color w:val="000000"/>
          <w:sz w:val="32"/>
          <w:szCs w:val="32"/>
        </w:rPr>
        <w:t xml:space="preserve">10 de </w:t>
      </w:r>
      <w:proofErr w:type="gramStart"/>
      <w:r>
        <w:rPr>
          <w:rFonts w:ascii="Candara" w:hAnsi="Candara"/>
          <w:b/>
          <w:smallCaps/>
          <w:color w:val="000000"/>
          <w:sz w:val="32"/>
          <w:szCs w:val="32"/>
        </w:rPr>
        <w:t>maio</w:t>
      </w:r>
      <w:proofErr w:type="gramEnd"/>
      <w:r>
        <w:rPr>
          <w:rFonts w:ascii="Candara" w:hAnsi="Candara"/>
          <w:b/>
          <w:smallCaps/>
          <w:color w:val="000000"/>
          <w:sz w:val="32"/>
          <w:szCs w:val="32"/>
        </w:rPr>
        <w:t xml:space="preserve"> de 2018</w:t>
      </w:r>
    </w:p>
    <w:p w14:paraId="4A712C2A" w14:textId="1A6DF01D" w:rsidR="006C3B66" w:rsidRDefault="00D3409D" w:rsidP="00E22923">
      <w:pPr>
        <w:spacing w:after="0" w:line="360" w:lineRule="auto"/>
        <w:jc w:val="both"/>
        <w:rPr>
          <w:rFonts w:ascii="Candara" w:hAnsi="Candara"/>
          <w:b/>
          <w:color w:val="000000"/>
        </w:rPr>
      </w:pPr>
      <w:r w:rsidRPr="00BA7F64">
        <w:rPr>
          <w:rFonts w:ascii="Candara" w:hAnsi="Candara"/>
          <w:b/>
          <w:color w:val="000000"/>
        </w:rPr>
        <w:lastRenderedPageBreak/>
        <w:t>Monição inicial</w:t>
      </w:r>
    </w:p>
    <w:p w14:paraId="5DA2B6F0" w14:textId="77777777" w:rsidR="00EB65B7" w:rsidRDefault="00EB65B7" w:rsidP="00E22923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0536728C" w14:textId="74759359" w:rsidR="00D3409D" w:rsidRPr="006C3B66" w:rsidRDefault="00D3409D" w:rsidP="00E22923">
      <w:pPr>
        <w:spacing w:after="0" w:line="360" w:lineRule="auto"/>
        <w:jc w:val="both"/>
        <w:rPr>
          <w:rFonts w:ascii="Candara" w:hAnsi="Candara"/>
          <w:b/>
          <w:color w:val="000000"/>
        </w:rPr>
      </w:pPr>
      <w:r w:rsidRPr="00BA7F64">
        <w:rPr>
          <w:rFonts w:ascii="Candara" w:hAnsi="Candara"/>
          <w:color w:val="FF0000"/>
          <w:sz w:val="21"/>
          <w:szCs w:val="21"/>
        </w:rPr>
        <w:t xml:space="preserve">P. </w:t>
      </w:r>
      <w:r w:rsidRPr="00BA7F64">
        <w:rPr>
          <w:rFonts w:ascii="Candara" w:hAnsi="Candara"/>
          <w:color w:val="000000"/>
          <w:sz w:val="21"/>
          <w:szCs w:val="21"/>
        </w:rPr>
        <w:t>Estamos na sexta semana da Páscoa, e a haver feriado, esta seria a quinta-feira da ascensão! Nesta reta final do tempo pascal, em pleno mês de maio, temos bem presente a Virgem Maria, que entre a Ressurreição de seu Filho e a vinda do Espírito Santo, no Pentecostes, permanecia em oração, na sala da Última Ceia, juntamente com os Apóstolos e os primeiros discípulos. Maria acompanhou o seu Filho, desde o berço à Cruz e acompanha a Igreja, até ao fim dos tempos. Por isso, podemos exclamar, cheios de confiança, ao jeito do Papa Francisco: “</w:t>
      </w:r>
      <w:r w:rsidRPr="00BA7F64">
        <w:rPr>
          <w:rFonts w:ascii="Candara" w:hAnsi="Candara"/>
          <w:i/>
          <w:color w:val="000000"/>
          <w:sz w:val="21"/>
          <w:szCs w:val="21"/>
        </w:rPr>
        <w:t>Temos Mãe. Temos Mãe</w:t>
      </w:r>
      <w:r w:rsidRPr="00BA7F64">
        <w:rPr>
          <w:rFonts w:ascii="Candara" w:hAnsi="Candara"/>
          <w:color w:val="000000"/>
          <w:sz w:val="21"/>
          <w:szCs w:val="21"/>
        </w:rPr>
        <w:t>” (</w:t>
      </w:r>
      <w:r w:rsidRPr="00BA7F64">
        <w:rPr>
          <w:rFonts w:ascii="Candara" w:hAnsi="Candara"/>
          <w:i/>
          <w:color w:val="000000"/>
          <w:sz w:val="21"/>
          <w:szCs w:val="21"/>
        </w:rPr>
        <w:t>Homilia</w:t>
      </w:r>
      <w:r w:rsidRPr="00BA7F64">
        <w:rPr>
          <w:rFonts w:ascii="Candara" w:hAnsi="Candara"/>
          <w:color w:val="000000"/>
          <w:sz w:val="21"/>
          <w:szCs w:val="21"/>
        </w:rPr>
        <w:t xml:space="preserve">, Santuário de Fátima, 13.05.2017). </w:t>
      </w:r>
    </w:p>
    <w:p w14:paraId="14D5077B" w14:textId="77777777" w:rsidR="00D3409D" w:rsidRPr="00BA7F64" w:rsidRDefault="00D3409D" w:rsidP="00E22923">
      <w:pPr>
        <w:spacing w:after="0" w:line="360" w:lineRule="auto"/>
        <w:jc w:val="both"/>
        <w:rPr>
          <w:rFonts w:ascii="Candara" w:hAnsi="Candara"/>
          <w:color w:val="000000"/>
          <w:sz w:val="21"/>
          <w:szCs w:val="21"/>
        </w:rPr>
      </w:pPr>
    </w:p>
    <w:p w14:paraId="5D918AA0" w14:textId="75603C52" w:rsidR="00E22923" w:rsidRPr="00BA7F64" w:rsidRDefault="00D3409D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 xml:space="preserve">Queremos, nesta Eucaristia, dar graças a Deus, pelos cem anos de vida desta comunidade paroquial e pelo culto ainda mais antigo a Nossa Senhora da Hora, que tem raízes no local outrora designado por </w:t>
      </w:r>
      <w:r w:rsidRPr="00BA7F64">
        <w:rPr>
          <w:rFonts w:ascii="Candara" w:hAnsi="Candara"/>
          <w:i/>
          <w:color w:val="000000"/>
          <w:sz w:val="21"/>
          <w:szCs w:val="21"/>
        </w:rPr>
        <w:t>Mãe d’Água</w:t>
      </w:r>
      <w:r w:rsidRPr="00BA7F64">
        <w:rPr>
          <w:rFonts w:ascii="Candara" w:hAnsi="Candara"/>
          <w:color w:val="000000"/>
          <w:sz w:val="21"/>
          <w:szCs w:val="21"/>
        </w:rPr>
        <w:t>.</w:t>
      </w:r>
      <w:r w:rsidRPr="00BA7F64">
        <w:rPr>
          <w:rFonts w:ascii="Candara" w:hAnsi="Candara"/>
          <w:sz w:val="21"/>
          <w:szCs w:val="21"/>
        </w:rPr>
        <w:t xml:space="preserve"> Temos registo da construção da Capela em honra de Nossa Senhora da Hora em 1514 e sabemos que em 6 de novembro de 1836 a Senhora da Hora tornou-se sede do concelho de Bouças, com edifício na Quinta de Nossa Senhora da Penha (tinha então 27 fogos), por decreto de Dona Maria II.</w:t>
      </w:r>
      <w:r w:rsidR="002B581D">
        <w:rPr>
          <w:rFonts w:ascii="Candara" w:hAnsi="Candara"/>
          <w:color w:val="000000"/>
          <w:sz w:val="21"/>
          <w:szCs w:val="21"/>
        </w:rPr>
        <w:t xml:space="preserve"> A P</w:t>
      </w:r>
      <w:r w:rsidRPr="00BA7F64">
        <w:rPr>
          <w:rFonts w:ascii="Candara" w:hAnsi="Candara"/>
          <w:color w:val="000000"/>
          <w:sz w:val="21"/>
          <w:szCs w:val="21"/>
        </w:rPr>
        <w:t>aróquia</w:t>
      </w:r>
      <w:r w:rsidR="002B581D">
        <w:rPr>
          <w:rFonts w:ascii="Candara" w:hAnsi="Candara"/>
          <w:color w:val="000000"/>
          <w:sz w:val="21"/>
          <w:szCs w:val="21"/>
        </w:rPr>
        <w:t>,</w:t>
      </w:r>
      <w:r w:rsidRPr="00BA7F64">
        <w:rPr>
          <w:rFonts w:ascii="Candara" w:hAnsi="Candara"/>
          <w:color w:val="000000"/>
          <w:sz w:val="21"/>
          <w:szCs w:val="21"/>
        </w:rPr>
        <w:t xml:space="preserve"> erigida em 25 de abril de 1918, por Dom António Barroso, dará à luz a freguesia em 14 de junho de 1</w:t>
      </w:r>
      <w:r w:rsidR="002B581D">
        <w:rPr>
          <w:rFonts w:ascii="Candara" w:hAnsi="Candara"/>
          <w:color w:val="000000"/>
          <w:sz w:val="21"/>
          <w:szCs w:val="21"/>
        </w:rPr>
        <w:t>933, que depois será elevada a V</w:t>
      </w:r>
      <w:r w:rsidRPr="00BA7F64">
        <w:rPr>
          <w:rFonts w:ascii="Candara" w:hAnsi="Candara"/>
          <w:color w:val="000000"/>
          <w:sz w:val="21"/>
          <w:szCs w:val="21"/>
        </w:rPr>
        <w:t xml:space="preserve">ila em 23 de agosto de 1986, alcançando o estatuto de cidade, em 12 de junho de 2009. Saudamos aqueles que aqui representam a </w:t>
      </w:r>
      <w:r w:rsidR="00E22923" w:rsidRPr="00BA7F64">
        <w:rPr>
          <w:rFonts w:ascii="Candara" w:hAnsi="Candara"/>
          <w:color w:val="000000"/>
          <w:sz w:val="21"/>
          <w:szCs w:val="21"/>
        </w:rPr>
        <w:t xml:space="preserve">autarquia: </w:t>
      </w:r>
    </w:p>
    <w:p w14:paraId="5CC1703E" w14:textId="77777777" w:rsidR="00E22923" w:rsidRPr="00BA7F64" w:rsidRDefault="00E22923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</w:p>
    <w:p w14:paraId="50E34131" w14:textId="0E89A9C2" w:rsidR="00E22923" w:rsidRPr="00BD1455" w:rsidRDefault="00E22923" w:rsidP="00BD1455">
      <w:pPr>
        <w:pStyle w:val="PargrafodaLista"/>
        <w:numPr>
          <w:ilvl w:val="0"/>
          <w:numId w:val="5"/>
        </w:numPr>
        <w:spacing w:after="0" w:line="360" w:lineRule="auto"/>
        <w:outlineLvl w:val="1"/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</w:pPr>
      <w:proofErr w:type="gramStart"/>
      <w:r w:rsidRPr="00BA7F64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>Ex.ma Sra. Presidente</w:t>
      </w:r>
      <w:proofErr w:type="gramEnd"/>
      <w:r w:rsidRPr="00BA7F64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 xml:space="preserve"> da Câmara Municipal de Matosinhos</w:t>
      </w:r>
      <w:r w:rsidR="00BD1455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 xml:space="preserve">, </w:t>
      </w:r>
      <w:r w:rsidRPr="00BD1455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 xml:space="preserve">Dra. Luísa Salgueiro – agradecer medalha dourada </w:t>
      </w:r>
    </w:p>
    <w:p w14:paraId="083FF96C" w14:textId="115F4B02" w:rsidR="00BD1455" w:rsidRPr="00BD1455" w:rsidRDefault="00BD1455" w:rsidP="00BD1455">
      <w:pPr>
        <w:pStyle w:val="PargrafodaLista"/>
        <w:numPr>
          <w:ilvl w:val="0"/>
          <w:numId w:val="5"/>
        </w:numPr>
        <w:spacing w:after="0" w:line="360" w:lineRule="auto"/>
        <w:outlineLvl w:val="1"/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</w:pPr>
      <w:proofErr w:type="gramStart"/>
      <w:r w:rsidRPr="00BA7F64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>Ex.ma Sra. Presidente</w:t>
      </w:r>
      <w:proofErr w:type="gramEnd"/>
      <w:r w:rsidRPr="00BA7F64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 xml:space="preserve"> da </w:t>
      </w:r>
      <w:r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 xml:space="preserve">assembleia </w:t>
      </w:r>
      <w:r w:rsidRPr="00BA7F64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>Municipal de Matosinhos</w:t>
      </w:r>
      <w:r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 xml:space="preserve">, </w:t>
      </w:r>
      <w:r w:rsidRPr="00BD1455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>Dra. Palmira Macedo</w:t>
      </w:r>
    </w:p>
    <w:p w14:paraId="3B4E62AE" w14:textId="4EED3941" w:rsidR="00E22923" w:rsidRPr="00BD1455" w:rsidRDefault="00E22923" w:rsidP="00BD1455">
      <w:pPr>
        <w:pStyle w:val="PargrafodaLista"/>
        <w:numPr>
          <w:ilvl w:val="0"/>
          <w:numId w:val="5"/>
        </w:numPr>
        <w:spacing w:after="0" w:line="360" w:lineRule="auto"/>
        <w:outlineLvl w:val="1"/>
        <w:rPr>
          <w:rFonts w:ascii="Candara" w:eastAsia="Times New Roman" w:hAnsi="Candara" w:cs="Arial"/>
          <w:b/>
          <w:bCs/>
          <w:color w:val="000000"/>
          <w:sz w:val="18"/>
          <w:szCs w:val="18"/>
          <w:lang w:eastAsia="pt-PT"/>
        </w:rPr>
      </w:pPr>
      <w:proofErr w:type="gramStart"/>
      <w:r w:rsidRPr="00BA7F64">
        <w:rPr>
          <w:rFonts w:ascii="Candara" w:hAnsi="Candara" w:cs="Arial"/>
          <w:color w:val="000000"/>
          <w:sz w:val="18"/>
          <w:szCs w:val="18"/>
        </w:rPr>
        <w:t>Ex.mo Sr. Vereador</w:t>
      </w:r>
      <w:proofErr w:type="gramEnd"/>
      <w:r w:rsidRPr="00BA7F64">
        <w:rPr>
          <w:rFonts w:ascii="Candara" w:hAnsi="Candara" w:cs="Arial"/>
          <w:color w:val="000000"/>
          <w:sz w:val="18"/>
          <w:szCs w:val="18"/>
        </w:rPr>
        <w:t xml:space="preserve"> da </w:t>
      </w:r>
      <w:r w:rsidRPr="00BA7F64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>Câmara Municipal de Matosinhos</w:t>
      </w:r>
      <w:r w:rsidR="00BD1455">
        <w:rPr>
          <w:rFonts w:ascii="Candara" w:hAnsi="Candara" w:cs="Arial"/>
          <w:color w:val="000000"/>
          <w:sz w:val="18"/>
          <w:szCs w:val="18"/>
        </w:rPr>
        <w:t xml:space="preserve">, </w:t>
      </w:r>
      <w:r w:rsidRPr="00BD1455">
        <w:rPr>
          <w:rFonts w:ascii="Candara" w:hAnsi="Candara" w:cs="Arial"/>
          <w:color w:val="000000"/>
          <w:sz w:val="18"/>
          <w:szCs w:val="18"/>
        </w:rPr>
        <w:t xml:space="preserve">Sr. Fernando Rocha </w:t>
      </w:r>
      <w:r w:rsidRPr="00BD1455">
        <w:rPr>
          <w:rFonts w:ascii="Candara" w:eastAsia="Times New Roman" w:hAnsi="Candara" w:cs="Arial"/>
          <w:bCs/>
          <w:color w:val="000000"/>
          <w:sz w:val="18"/>
          <w:szCs w:val="18"/>
          <w:lang w:eastAsia="pt-PT"/>
        </w:rPr>
        <w:t>– agradecer Concerto para 9 de junho</w:t>
      </w:r>
    </w:p>
    <w:p w14:paraId="21C8D6B3" w14:textId="4085ADF0" w:rsidR="00E22923" w:rsidRPr="00BD1455" w:rsidRDefault="00E22923" w:rsidP="00BD1455">
      <w:pPr>
        <w:pStyle w:val="PargrafodaLista"/>
        <w:numPr>
          <w:ilvl w:val="0"/>
          <w:numId w:val="5"/>
        </w:numPr>
        <w:spacing w:after="0" w:line="360" w:lineRule="auto"/>
        <w:rPr>
          <w:rFonts w:ascii="Candara" w:hAnsi="Candara"/>
          <w:color w:val="000000"/>
          <w:sz w:val="18"/>
          <w:szCs w:val="18"/>
        </w:rPr>
      </w:pPr>
      <w:proofErr w:type="gramStart"/>
      <w:r w:rsidRPr="00BA7F64">
        <w:rPr>
          <w:rFonts w:ascii="Candara" w:hAnsi="Candara"/>
          <w:color w:val="000000"/>
          <w:sz w:val="18"/>
          <w:szCs w:val="18"/>
        </w:rPr>
        <w:t>Ex.mo Sr. Presidente</w:t>
      </w:r>
      <w:proofErr w:type="gramEnd"/>
      <w:r w:rsidRPr="00BA7F64">
        <w:rPr>
          <w:rFonts w:ascii="Candara" w:hAnsi="Candara"/>
          <w:color w:val="000000"/>
          <w:sz w:val="18"/>
          <w:szCs w:val="18"/>
        </w:rPr>
        <w:t xml:space="preserve"> da União de freguesias de São Mamede de Infesta e Senhora da Hora</w:t>
      </w:r>
      <w:r w:rsidR="00BD1455">
        <w:rPr>
          <w:rFonts w:ascii="Candara" w:hAnsi="Candara"/>
          <w:color w:val="000000"/>
          <w:sz w:val="18"/>
          <w:szCs w:val="18"/>
        </w:rPr>
        <w:t xml:space="preserve">, </w:t>
      </w:r>
      <w:r w:rsidRPr="00BD1455">
        <w:rPr>
          <w:rFonts w:ascii="Candara" w:hAnsi="Candara"/>
          <w:color w:val="000000"/>
          <w:sz w:val="18"/>
          <w:szCs w:val="18"/>
        </w:rPr>
        <w:t>Prof. Leonardo Moreira Fernandes</w:t>
      </w:r>
      <w:r w:rsidR="00C31F8B" w:rsidRPr="00BD1455">
        <w:rPr>
          <w:rFonts w:ascii="Candara" w:hAnsi="Candara"/>
          <w:color w:val="000000"/>
          <w:sz w:val="18"/>
          <w:szCs w:val="18"/>
        </w:rPr>
        <w:t xml:space="preserve"> (e membros do </w:t>
      </w:r>
      <w:r w:rsidRPr="00BD1455">
        <w:rPr>
          <w:rFonts w:ascii="Candara" w:hAnsi="Candara"/>
          <w:color w:val="000000"/>
          <w:sz w:val="18"/>
          <w:szCs w:val="18"/>
        </w:rPr>
        <w:t xml:space="preserve">executivo autárquico, Sr. Secretário </w:t>
      </w:r>
      <w:proofErr w:type="spellStart"/>
      <w:r w:rsidRPr="00BD1455">
        <w:rPr>
          <w:rFonts w:ascii="Candara" w:hAnsi="Candara"/>
          <w:color w:val="000000"/>
          <w:sz w:val="18"/>
          <w:szCs w:val="18"/>
        </w:rPr>
        <w:t>Ilde</w:t>
      </w:r>
      <w:proofErr w:type="spellEnd"/>
      <w:r w:rsidRPr="00BD1455">
        <w:rPr>
          <w:rFonts w:ascii="Candara" w:hAnsi="Candara"/>
          <w:color w:val="000000"/>
          <w:sz w:val="18"/>
          <w:szCs w:val="18"/>
        </w:rPr>
        <w:t xml:space="preserve"> Pinto e Sra. Tesoureira, Dra. Marta Dias)</w:t>
      </w:r>
    </w:p>
    <w:p w14:paraId="30E15B0F" w14:textId="77777777" w:rsidR="00E22923" w:rsidRPr="00BA7F64" w:rsidRDefault="00E22923" w:rsidP="00E22923">
      <w:pPr>
        <w:pStyle w:val="PargrafodaLista"/>
        <w:numPr>
          <w:ilvl w:val="0"/>
          <w:numId w:val="5"/>
        </w:numPr>
        <w:spacing w:after="0" w:line="360" w:lineRule="auto"/>
        <w:rPr>
          <w:rFonts w:ascii="Candara" w:hAnsi="Candara"/>
          <w:sz w:val="18"/>
          <w:szCs w:val="18"/>
        </w:rPr>
      </w:pPr>
      <w:r w:rsidRPr="00BA7F64">
        <w:rPr>
          <w:rFonts w:ascii="Candara" w:hAnsi="Candara"/>
          <w:sz w:val="18"/>
          <w:szCs w:val="18"/>
        </w:rPr>
        <w:t xml:space="preserve">Ex.mo Sr. Presidente da Assembleia da </w:t>
      </w:r>
      <w:r w:rsidRPr="00BA7F64">
        <w:rPr>
          <w:rFonts w:ascii="Candara" w:hAnsi="Candara"/>
          <w:color w:val="000000"/>
          <w:sz w:val="18"/>
          <w:szCs w:val="18"/>
        </w:rPr>
        <w:t xml:space="preserve">União de freguesias de São Mamede de Infesta e Senhora da Hora, </w:t>
      </w:r>
      <w:r w:rsidRPr="00BA7F64">
        <w:rPr>
          <w:rFonts w:ascii="Candara" w:hAnsi="Candara"/>
          <w:sz w:val="18"/>
          <w:szCs w:val="18"/>
        </w:rPr>
        <w:t xml:space="preserve">Fernando Santos </w:t>
      </w:r>
    </w:p>
    <w:p w14:paraId="5E34C940" w14:textId="77777777" w:rsidR="00E22923" w:rsidRPr="00BA7F64" w:rsidRDefault="00E22923" w:rsidP="00E22923">
      <w:pPr>
        <w:spacing w:after="0" w:line="360" w:lineRule="auto"/>
        <w:jc w:val="both"/>
        <w:rPr>
          <w:rFonts w:ascii="Candara" w:hAnsi="Candara"/>
          <w:color w:val="000000"/>
          <w:sz w:val="21"/>
          <w:szCs w:val="21"/>
        </w:rPr>
      </w:pPr>
    </w:p>
    <w:p w14:paraId="6A2967A8" w14:textId="2A698748" w:rsidR="00D3409D" w:rsidRPr="00BA7F64" w:rsidRDefault="00D3409D" w:rsidP="00E22923">
      <w:pPr>
        <w:spacing w:after="0"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>Nesta Eucaristia, queremos agradecer a Deus</w:t>
      </w:r>
      <w:r w:rsidR="00C31F8B">
        <w:rPr>
          <w:rFonts w:ascii="Candara" w:hAnsi="Candara"/>
          <w:color w:val="000000"/>
          <w:sz w:val="21"/>
          <w:szCs w:val="21"/>
        </w:rPr>
        <w:t>,</w:t>
      </w:r>
      <w:r w:rsidRPr="00BA7F64">
        <w:rPr>
          <w:rFonts w:ascii="Candara" w:hAnsi="Candara"/>
          <w:color w:val="000000"/>
          <w:sz w:val="21"/>
          <w:szCs w:val="21"/>
        </w:rPr>
        <w:t xml:space="preserve"> todos quantos fizeram parte desta comunidade ao longo destes cem anos</w:t>
      </w:r>
      <w:r w:rsidR="00C31F8B">
        <w:rPr>
          <w:rFonts w:ascii="Candara" w:hAnsi="Candara"/>
          <w:color w:val="000000"/>
          <w:sz w:val="21"/>
          <w:szCs w:val="21"/>
        </w:rPr>
        <w:t xml:space="preserve">, e ainda todos </w:t>
      </w:r>
      <w:r w:rsidRPr="00BA7F64">
        <w:rPr>
          <w:rFonts w:ascii="Candara" w:hAnsi="Candara"/>
          <w:color w:val="000000"/>
          <w:sz w:val="21"/>
          <w:szCs w:val="21"/>
        </w:rPr>
        <w:t xml:space="preserve">aqueles, que, de uma forma ou de outra, fazem dela uma verdadeira “alma” no corpo da Cidade, uma cidade com rosto mais mariano: acolhedor, jovial, serviçal, ousado e próximo a todos e a cada um. </w:t>
      </w:r>
    </w:p>
    <w:p w14:paraId="3E798669" w14:textId="77777777" w:rsidR="00BD1455" w:rsidRDefault="00BD1455" w:rsidP="00BD1455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1"/>
          <w:szCs w:val="21"/>
        </w:rPr>
      </w:pPr>
    </w:p>
    <w:p w14:paraId="0389E2FF" w14:textId="5BD611E6" w:rsidR="00BD1455" w:rsidRPr="00BA7F64" w:rsidRDefault="00BD1455" w:rsidP="00BD1455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1"/>
          <w:szCs w:val="21"/>
        </w:rPr>
      </w:pPr>
      <w:proofErr w:type="spellStart"/>
      <w:r w:rsidRPr="00BA7F64">
        <w:rPr>
          <w:rFonts w:ascii="Candara" w:hAnsi="Candara"/>
          <w:b/>
          <w:color w:val="000000" w:themeColor="text1"/>
          <w:sz w:val="21"/>
          <w:szCs w:val="21"/>
        </w:rPr>
        <w:t>Kyrie</w:t>
      </w:r>
      <w:proofErr w:type="spellEnd"/>
    </w:p>
    <w:p w14:paraId="461FCFC8" w14:textId="771FE1C4" w:rsidR="00D3409D" w:rsidRPr="00BA7F64" w:rsidRDefault="00677BB4" w:rsidP="00E22923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677BB4">
        <w:rPr>
          <w:rFonts w:ascii="Candara" w:hAnsi="Candara"/>
          <w:color w:val="FF0000"/>
          <w:sz w:val="21"/>
          <w:szCs w:val="21"/>
        </w:rPr>
        <w:t xml:space="preserve">P. </w:t>
      </w:r>
      <w:r w:rsidR="00D3409D" w:rsidRPr="00BA7F64">
        <w:rPr>
          <w:rFonts w:ascii="Candara" w:hAnsi="Candara"/>
          <w:color w:val="000000" w:themeColor="text1"/>
          <w:sz w:val="21"/>
          <w:szCs w:val="21"/>
        </w:rPr>
        <w:t>Para vivermos dignamente esta celebração, deixemo-nos purificar pelo amor transformador do Senhor e invoquemos a sua misericórdia.</w:t>
      </w:r>
    </w:p>
    <w:p w14:paraId="1707D29C" w14:textId="77777777" w:rsidR="00D3409D" w:rsidRPr="00BA7F64" w:rsidRDefault="00D3409D" w:rsidP="00E22923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1"/>
          <w:szCs w:val="21"/>
        </w:rPr>
      </w:pPr>
      <w:r w:rsidRPr="00BA7F64">
        <w:rPr>
          <w:rFonts w:ascii="Candara" w:hAnsi="Candara"/>
          <w:b/>
          <w:color w:val="000000" w:themeColor="text1"/>
          <w:sz w:val="21"/>
          <w:szCs w:val="21"/>
        </w:rPr>
        <w:t>Glória</w:t>
      </w:r>
    </w:p>
    <w:p w14:paraId="4E9DF992" w14:textId="55C16F44" w:rsidR="00B76B39" w:rsidRPr="00BA7F64" w:rsidRDefault="00D3409D" w:rsidP="00E22923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BA7F64">
        <w:rPr>
          <w:rFonts w:ascii="Candara" w:hAnsi="Candara"/>
          <w:b/>
          <w:color w:val="000000" w:themeColor="text1"/>
          <w:sz w:val="21"/>
          <w:szCs w:val="21"/>
        </w:rPr>
        <w:t>Oração coleta</w:t>
      </w:r>
      <w:r w:rsidR="00C31F8B"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C31F8B" w:rsidRPr="00AF5194">
        <w:rPr>
          <w:rFonts w:ascii="Candara" w:hAnsi="Candara"/>
          <w:color w:val="FF0000"/>
          <w:sz w:val="16"/>
          <w:szCs w:val="16"/>
        </w:rPr>
        <w:t xml:space="preserve">– Missal das </w:t>
      </w:r>
      <w:r w:rsidRPr="00AF5194">
        <w:rPr>
          <w:rFonts w:ascii="Candara" w:hAnsi="Candara"/>
          <w:color w:val="FF0000"/>
          <w:sz w:val="16"/>
          <w:szCs w:val="16"/>
        </w:rPr>
        <w:t xml:space="preserve">Missas </w:t>
      </w:r>
      <w:r w:rsidR="00B76B39" w:rsidRPr="00AF5194">
        <w:rPr>
          <w:rFonts w:ascii="Candara" w:hAnsi="Candara"/>
          <w:color w:val="FF0000"/>
          <w:sz w:val="16"/>
          <w:szCs w:val="16"/>
        </w:rPr>
        <w:t>da Virgem Santa Maria</w:t>
      </w:r>
      <w:r w:rsidR="002C220F" w:rsidRPr="00AF5194">
        <w:rPr>
          <w:rFonts w:ascii="Candara" w:hAnsi="Candara"/>
          <w:color w:val="FF0000"/>
          <w:sz w:val="16"/>
          <w:szCs w:val="16"/>
        </w:rPr>
        <w:t xml:space="preserve"> – </w:t>
      </w:r>
      <w:r w:rsidR="00C31F8B" w:rsidRPr="00AF5194">
        <w:rPr>
          <w:rFonts w:ascii="Candara" w:hAnsi="Candara"/>
          <w:color w:val="FF0000"/>
          <w:sz w:val="16"/>
          <w:szCs w:val="16"/>
        </w:rPr>
        <w:t xml:space="preserve">Esquema 9: </w:t>
      </w:r>
      <w:r w:rsidR="002C220F" w:rsidRPr="00AF5194">
        <w:rPr>
          <w:rFonts w:ascii="Candara" w:hAnsi="Candara"/>
          <w:color w:val="FF0000"/>
          <w:sz w:val="16"/>
          <w:szCs w:val="16"/>
        </w:rPr>
        <w:t xml:space="preserve">Nossa Senhora de Caná - </w:t>
      </w:r>
      <w:r w:rsidRPr="00AF5194">
        <w:rPr>
          <w:rFonts w:ascii="Candara" w:hAnsi="Candara"/>
          <w:color w:val="FF0000"/>
          <w:sz w:val="16"/>
          <w:szCs w:val="16"/>
        </w:rPr>
        <w:t>p.64</w:t>
      </w:r>
    </w:p>
    <w:p w14:paraId="28F06F89" w14:textId="77777777" w:rsidR="00BD1455" w:rsidRDefault="00BD1455" w:rsidP="00E22923">
      <w:pPr>
        <w:spacing w:after="0" w:line="360" w:lineRule="auto"/>
        <w:rPr>
          <w:rFonts w:ascii="Candara" w:hAnsi="Candara"/>
          <w:b/>
          <w:color w:val="000000" w:themeColor="text1"/>
          <w:sz w:val="21"/>
          <w:szCs w:val="21"/>
        </w:rPr>
      </w:pPr>
    </w:p>
    <w:p w14:paraId="5DAF4E51" w14:textId="636EB3B1" w:rsidR="00D3409D" w:rsidRPr="00BA7F64" w:rsidRDefault="00D3409D" w:rsidP="00E22923">
      <w:pPr>
        <w:spacing w:after="0" w:line="360" w:lineRule="auto"/>
        <w:rPr>
          <w:rFonts w:ascii="Candara" w:hAnsi="Candara"/>
          <w:b/>
          <w:color w:val="000000" w:themeColor="text1"/>
          <w:sz w:val="21"/>
          <w:szCs w:val="21"/>
        </w:rPr>
      </w:pPr>
      <w:r w:rsidRPr="00BA7F64">
        <w:rPr>
          <w:rFonts w:ascii="Candara" w:hAnsi="Candara"/>
          <w:b/>
          <w:color w:val="000000" w:themeColor="text1"/>
          <w:sz w:val="21"/>
          <w:szCs w:val="21"/>
        </w:rPr>
        <w:t>Leituras:</w:t>
      </w:r>
    </w:p>
    <w:p w14:paraId="295C63C0" w14:textId="5739B27E" w:rsidR="00D3409D" w:rsidRPr="00AF5194" w:rsidRDefault="00D3409D" w:rsidP="00E22923">
      <w:pPr>
        <w:pStyle w:val="PargrafodaLista"/>
        <w:numPr>
          <w:ilvl w:val="0"/>
          <w:numId w:val="6"/>
        </w:numPr>
        <w:spacing w:after="0" w:line="360" w:lineRule="auto"/>
        <w:rPr>
          <w:rFonts w:ascii="Candara" w:hAnsi="Candara"/>
          <w:color w:val="FF0000"/>
          <w:sz w:val="16"/>
          <w:szCs w:val="16"/>
        </w:rPr>
      </w:pPr>
      <w:r w:rsidRPr="00BA7F64">
        <w:rPr>
          <w:rFonts w:ascii="Candara" w:hAnsi="Candara"/>
          <w:color w:val="000000" w:themeColor="text1"/>
          <w:sz w:val="21"/>
          <w:szCs w:val="21"/>
        </w:rPr>
        <w:t xml:space="preserve">1.ª </w:t>
      </w:r>
      <w:r w:rsidR="00AF5194">
        <w:rPr>
          <w:rFonts w:ascii="Candara" w:hAnsi="Candara"/>
          <w:color w:val="000000" w:themeColor="text1"/>
          <w:sz w:val="21"/>
          <w:szCs w:val="21"/>
        </w:rPr>
        <w:t xml:space="preserve">leitura </w:t>
      </w:r>
      <w:r w:rsidRPr="00AF5194">
        <w:rPr>
          <w:rFonts w:ascii="Candara" w:hAnsi="Candara"/>
          <w:color w:val="FF0000"/>
          <w:sz w:val="16"/>
          <w:szCs w:val="16"/>
        </w:rPr>
        <w:t xml:space="preserve">– </w:t>
      </w:r>
      <w:proofErr w:type="spellStart"/>
      <w:r w:rsidRPr="00AF5194">
        <w:rPr>
          <w:rFonts w:ascii="Candara" w:hAnsi="Candara"/>
          <w:i/>
          <w:color w:val="FF0000"/>
          <w:sz w:val="16"/>
          <w:szCs w:val="16"/>
        </w:rPr>
        <w:t>At</w:t>
      </w:r>
      <w:proofErr w:type="spellEnd"/>
      <w:r w:rsidRPr="00AF5194">
        <w:rPr>
          <w:rFonts w:ascii="Candara" w:hAnsi="Candara"/>
          <w:i/>
          <w:color w:val="FF0000"/>
          <w:sz w:val="16"/>
          <w:szCs w:val="16"/>
        </w:rPr>
        <w:t xml:space="preserve"> </w:t>
      </w:r>
      <w:r w:rsidRPr="00AF5194">
        <w:rPr>
          <w:rFonts w:ascii="Candara" w:hAnsi="Candara"/>
          <w:color w:val="FF0000"/>
          <w:sz w:val="16"/>
          <w:szCs w:val="16"/>
        </w:rPr>
        <w:t>1,12-14 – cf. Lecionário das Mi</w:t>
      </w:r>
      <w:r w:rsidR="00C31F8B" w:rsidRPr="00AF5194">
        <w:rPr>
          <w:rFonts w:ascii="Candara" w:hAnsi="Candara"/>
          <w:color w:val="FF0000"/>
          <w:sz w:val="16"/>
          <w:szCs w:val="16"/>
        </w:rPr>
        <w:t>ssas da Virgem Santa Maria – p</w:t>
      </w:r>
      <w:r w:rsidRPr="00AF5194">
        <w:rPr>
          <w:rFonts w:ascii="Candara" w:hAnsi="Candara"/>
          <w:color w:val="FF0000"/>
          <w:sz w:val="16"/>
          <w:szCs w:val="16"/>
        </w:rPr>
        <w:t>. 122</w:t>
      </w:r>
    </w:p>
    <w:p w14:paraId="586B8CEC" w14:textId="58EDC3EB" w:rsidR="00D3409D" w:rsidRPr="00AF5194" w:rsidRDefault="00C31F8B" w:rsidP="00EB65B7">
      <w:pPr>
        <w:pStyle w:val="PargrafodaLista"/>
        <w:numPr>
          <w:ilvl w:val="0"/>
          <w:numId w:val="6"/>
        </w:numPr>
        <w:spacing w:after="0" w:line="360" w:lineRule="auto"/>
        <w:rPr>
          <w:rFonts w:ascii="Candara" w:hAnsi="Candara"/>
          <w:color w:val="FF0000"/>
          <w:sz w:val="16"/>
          <w:szCs w:val="16"/>
        </w:rPr>
      </w:pPr>
      <w:r>
        <w:rPr>
          <w:rFonts w:ascii="Candara" w:hAnsi="Candara"/>
          <w:color w:val="000000" w:themeColor="text1"/>
          <w:sz w:val="21"/>
          <w:szCs w:val="21"/>
        </w:rPr>
        <w:t>Salmo Responsorial</w:t>
      </w:r>
      <w:r w:rsidR="00EB65B7"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EB65B7" w:rsidRPr="00EB65B7">
        <w:rPr>
          <w:rFonts w:ascii="Candara" w:hAnsi="Candara"/>
          <w:color w:val="FF0000"/>
          <w:sz w:val="16"/>
          <w:szCs w:val="16"/>
        </w:rPr>
        <w:t>(</w:t>
      </w:r>
      <w:proofErr w:type="spellStart"/>
      <w:r w:rsidR="00EB65B7" w:rsidRPr="00EB65B7">
        <w:rPr>
          <w:rFonts w:ascii="Candara" w:hAnsi="Candara"/>
          <w:color w:val="FF0000"/>
          <w:sz w:val="16"/>
          <w:szCs w:val="16"/>
        </w:rPr>
        <w:t>Jd</w:t>
      </w:r>
      <w:proofErr w:type="spellEnd"/>
      <w:r w:rsidR="00EB65B7" w:rsidRPr="00EB65B7">
        <w:rPr>
          <w:rFonts w:ascii="Candara" w:hAnsi="Candara"/>
          <w:color w:val="FF0000"/>
          <w:sz w:val="16"/>
          <w:szCs w:val="16"/>
        </w:rPr>
        <w:t xml:space="preserve"> 13,18-19)</w:t>
      </w:r>
      <w:r w:rsidR="00A4021C" w:rsidRPr="00EB65B7">
        <w:rPr>
          <w:rFonts w:ascii="Candara" w:hAnsi="Candara"/>
          <w:color w:val="FF0000"/>
          <w:sz w:val="16"/>
          <w:szCs w:val="16"/>
        </w:rPr>
        <w:t>:</w:t>
      </w:r>
      <w:r w:rsidR="00A4021C" w:rsidRPr="00EB65B7">
        <w:rPr>
          <w:rFonts w:ascii="Candara" w:hAnsi="Candara"/>
          <w:color w:val="FF0000"/>
          <w:sz w:val="21"/>
          <w:szCs w:val="21"/>
        </w:rPr>
        <w:t xml:space="preserve"> </w:t>
      </w:r>
      <w:r w:rsidR="00A4021C">
        <w:rPr>
          <w:rFonts w:ascii="Candara" w:hAnsi="Candara"/>
          <w:color w:val="000000" w:themeColor="text1"/>
          <w:sz w:val="21"/>
          <w:szCs w:val="21"/>
        </w:rPr>
        <w:t>Tu és a honra do nosso Povo. Tu és a honra do nosso Povo!</w:t>
      </w:r>
      <w:r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Pr="00AF5194">
        <w:rPr>
          <w:rFonts w:ascii="Candara" w:hAnsi="Candara"/>
          <w:color w:val="FF0000"/>
          <w:sz w:val="16"/>
          <w:szCs w:val="16"/>
        </w:rPr>
        <w:t>(</w:t>
      </w:r>
      <w:r w:rsidR="00D3409D" w:rsidRPr="00AF5194">
        <w:rPr>
          <w:rFonts w:ascii="Candara" w:hAnsi="Candara"/>
          <w:color w:val="FF0000"/>
          <w:sz w:val="16"/>
          <w:szCs w:val="16"/>
        </w:rPr>
        <w:t>cantado</w:t>
      </w:r>
      <w:r w:rsidRPr="00AF5194">
        <w:rPr>
          <w:rFonts w:ascii="Candara" w:hAnsi="Candara"/>
          <w:color w:val="FF0000"/>
          <w:sz w:val="16"/>
          <w:szCs w:val="16"/>
        </w:rPr>
        <w:t>)</w:t>
      </w:r>
    </w:p>
    <w:p w14:paraId="310A2136" w14:textId="6C9D2AF9" w:rsidR="00D3409D" w:rsidRPr="00BA7F64" w:rsidRDefault="00D3409D" w:rsidP="00E22923">
      <w:pPr>
        <w:pStyle w:val="PargrafodaLista"/>
        <w:numPr>
          <w:ilvl w:val="0"/>
          <w:numId w:val="6"/>
        </w:numPr>
        <w:spacing w:after="0" w:line="360" w:lineRule="auto"/>
        <w:rPr>
          <w:rFonts w:ascii="Candara" w:hAnsi="Candara"/>
          <w:color w:val="000000" w:themeColor="text1"/>
          <w:sz w:val="21"/>
          <w:szCs w:val="21"/>
        </w:rPr>
      </w:pPr>
      <w:r w:rsidRPr="00BA7F64">
        <w:rPr>
          <w:rFonts w:ascii="Candara" w:hAnsi="Candara"/>
          <w:color w:val="000000" w:themeColor="text1"/>
          <w:sz w:val="21"/>
          <w:szCs w:val="21"/>
        </w:rPr>
        <w:t>Aclamação ao Evangelho</w:t>
      </w:r>
      <w:r w:rsidR="00C31F8B"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C31F8B" w:rsidRPr="00AF5194">
        <w:rPr>
          <w:rFonts w:ascii="Candara" w:hAnsi="Candara"/>
          <w:color w:val="FF0000"/>
          <w:sz w:val="16"/>
          <w:szCs w:val="16"/>
        </w:rPr>
        <w:t>(cantada)</w:t>
      </w:r>
      <w:r w:rsidRPr="00BA7F64">
        <w:rPr>
          <w:rFonts w:ascii="Candara" w:hAnsi="Candara"/>
          <w:color w:val="000000" w:themeColor="text1"/>
          <w:sz w:val="21"/>
          <w:szCs w:val="21"/>
        </w:rPr>
        <w:t>: Aleluia</w:t>
      </w:r>
      <w:r w:rsidR="00C31F8B">
        <w:rPr>
          <w:rFonts w:ascii="Candara" w:hAnsi="Candara"/>
          <w:color w:val="000000" w:themeColor="text1"/>
          <w:sz w:val="21"/>
          <w:szCs w:val="21"/>
        </w:rPr>
        <w:t>…</w:t>
      </w:r>
    </w:p>
    <w:p w14:paraId="6CA8E889" w14:textId="232D0BC9" w:rsidR="00D3409D" w:rsidRPr="00AF5194" w:rsidRDefault="00D3409D" w:rsidP="00E22923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  <w:r w:rsidRPr="00BA7F64">
        <w:rPr>
          <w:rFonts w:ascii="Candara" w:hAnsi="Candara"/>
          <w:color w:val="000000" w:themeColor="text1"/>
          <w:sz w:val="21"/>
          <w:szCs w:val="21"/>
        </w:rPr>
        <w:t xml:space="preserve">Evangelho </w:t>
      </w:r>
      <w:r w:rsidRPr="00AF5194">
        <w:rPr>
          <w:rFonts w:ascii="Candara" w:hAnsi="Candara"/>
          <w:color w:val="FF0000"/>
          <w:sz w:val="16"/>
          <w:szCs w:val="16"/>
        </w:rPr>
        <w:t>–</w:t>
      </w:r>
      <w:r w:rsidRPr="00AF5194">
        <w:rPr>
          <w:rFonts w:ascii="Candara" w:hAnsi="Candara"/>
          <w:i/>
          <w:color w:val="FF0000"/>
          <w:sz w:val="16"/>
          <w:szCs w:val="16"/>
        </w:rPr>
        <w:t xml:space="preserve"> </w:t>
      </w:r>
      <w:proofErr w:type="spellStart"/>
      <w:r w:rsidRPr="00AF5194">
        <w:rPr>
          <w:rFonts w:ascii="Candara" w:hAnsi="Candara"/>
          <w:i/>
          <w:color w:val="FF0000"/>
          <w:sz w:val="16"/>
          <w:szCs w:val="16"/>
        </w:rPr>
        <w:t>Jo</w:t>
      </w:r>
      <w:proofErr w:type="spellEnd"/>
      <w:r w:rsidRPr="00AF5194">
        <w:rPr>
          <w:rFonts w:ascii="Candara" w:hAnsi="Candara"/>
          <w:color w:val="FF0000"/>
          <w:sz w:val="16"/>
          <w:szCs w:val="16"/>
        </w:rPr>
        <w:t xml:space="preserve"> 2,1-11 - </w:t>
      </w:r>
      <w:r w:rsidR="00C31F8B" w:rsidRPr="00AF5194">
        <w:rPr>
          <w:rFonts w:ascii="Candara" w:hAnsi="Candara"/>
          <w:color w:val="FF0000"/>
          <w:sz w:val="16"/>
          <w:szCs w:val="16"/>
        </w:rPr>
        <w:t xml:space="preserve">cf. Lecionário das Missas da Virgem Santa Maria – p. 122 </w:t>
      </w:r>
      <w:r w:rsidRPr="00AF5194">
        <w:rPr>
          <w:rFonts w:ascii="Candara" w:hAnsi="Candara"/>
          <w:color w:val="FF0000"/>
          <w:sz w:val="16"/>
          <w:szCs w:val="16"/>
        </w:rPr>
        <w:t>(Evangeliário – cf. II Domingo Comum C)</w:t>
      </w:r>
    </w:p>
    <w:p w14:paraId="026C25B5" w14:textId="77777777" w:rsidR="00EB65B7" w:rsidRDefault="00EB65B7">
      <w:pPr>
        <w:spacing w:after="200" w:line="276" w:lineRule="auto"/>
        <w:rPr>
          <w:rFonts w:ascii="Candara" w:hAnsi="Candara"/>
          <w:b/>
          <w:smallCaps/>
          <w:color w:val="000000" w:themeColor="text1"/>
          <w:sz w:val="24"/>
          <w:szCs w:val="24"/>
        </w:rPr>
      </w:pPr>
      <w:r>
        <w:rPr>
          <w:rFonts w:ascii="Candara" w:hAnsi="Candara"/>
          <w:b/>
          <w:smallCaps/>
          <w:color w:val="000000" w:themeColor="text1"/>
          <w:sz w:val="24"/>
          <w:szCs w:val="24"/>
        </w:rPr>
        <w:br w:type="page"/>
      </w:r>
    </w:p>
    <w:p w14:paraId="35507E9F" w14:textId="736846AC" w:rsidR="003A2A02" w:rsidRPr="00BA7F64" w:rsidRDefault="003A2A02" w:rsidP="00E22923">
      <w:pPr>
        <w:spacing w:after="0" w:line="360" w:lineRule="auto"/>
        <w:jc w:val="center"/>
        <w:rPr>
          <w:rFonts w:ascii="Candara" w:hAnsi="Candara"/>
          <w:b/>
          <w:smallCaps/>
          <w:color w:val="000000" w:themeColor="text1"/>
          <w:sz w:val="24"/>
          <w:szCs w:val="24"/>
        </w:rPr>
      </w:pPr>
      <w:r w:rsidRPr="00BA7F64">
        <w:rPr>
          <w:rFonts w:ascii="Candara" w:hAnsi="Candara"/>
          <w:b/>
          <w:smallCaps/>
          <w:color w:val="000000" w:themeColor="text1"/>
          <w:sz w:val="24"/>
          <w:szCs w:val="24"/>
        </w:rPr>
        <w:lastRenderedPageBreak/>
        <w:t>Homilia na Festa em honra de Nossa Senhora da Hora</w:t>
      </w:r>
      <w:r w:rsidR="00D327DF" w:rsidRPr="00BA7F64">
        <w:rPr>
          <w:rFonts w:ascii="Candara" w:hAnsi="Candara"/>
          <w:b/>
          <w:smallCaps/>
          <w:color w:val="000000" w:themeColor="text1"/>
          <w:sz w:val="24"/>
          <w:szCs w:val="24"/>
        </w:rPr>
        <w:t xml:space="preserve"> 2018</w:t>
      </w:r>
    </w:p>
    <w:p w14:paraId="35507EA0" w14:textId="175F0F4B" w:rsidR="003A2A02" w:rsidRPr="007D519A" w:rsidRDefault="00C55692" w:rsidP="003A2A02">
      <w:pPr>
        <w:spacing w:after="0" w:line="360" w:lineRule="auto"/>
        <w:ind w:left="360"/>
        <w:jc w:val="center"/>
        <w:rPr>
          <w:rFonts w:ascii="Candara" w:hAnsi="Candara"/>
          <w:b/>
          <w:i/>
        </w:rPr>
      </w:pPr>
      <w:r w:rsidRPr="007D519A">
        <w:rPr>
          <w:rFonts w:ascii="Candara" w:hAnsi="Candara"/>
          <w:b/>
          <w:i/>
        </w:rPr>
        <w:t>Um Hino novo a Nossa Senhora da Hora</w:t>
      </w:r>
    </w:p>
    <w:p w14:paraId="34DA6AC4" w14:textId="77777777" w:rsidR="00C55692" w:rsidRPr="00BA7F64" w:rsidRDefault="00C55692" w:rsidP="003A2A02">
      <w:pPr>
        <w:spacing w:after="0" w:line="360" w:lineRule="auto"/>
        <w:ind w:left="360"/>
        <w:jc w:val="center"/>
        <w:rPr>
          <w:rFonts w:ascii="Candara" w:hAnsi="Candara"/>
          <w:b/>
        </w:rPr>
      </w:pPr>
    </w:p>
    <w:p w14:paraId="35507EA1" w14:textId="77777777" w:rsidR="003A2A02" w:rsidRPr="00BA7F64" w:rsidRDefault="00D327DF" w:rsidP="003A2A02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“</w:t>
      </w:r>
      <w:r w:rsidR="003A2A02" w:rsidRPr="00BA7F64">
        <w:rPr>
          <w:rFonts w:ascii="Candara" w:hAnsi="Candara"/>
          <w:i/>
        </w:rPr>
        <w:t xml:space="preserve">Nossa Senhora da Hora, </w:t>
      </w:r>
    </w:p>
    <w:p w14:paraId="35507EA2" w14:textId="77777777" w:rsidR="003A2A02" w:rsidRPr="00BA7F64" w:rsidRDefault="003A2A02" w:rsidP="003A2A02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nas bodas de Caná e junto à Cruz! </w:t>
      </w:r>
    </w:p>
    <w:p w14:paraId="35507EA3" w14:textId="77777777" w:rsidR="003A2A02" w:rsidRPr="00BA7F64" w:rsidRDefault="003A2A02" w:rsidP="003A2A02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Em todas as horas, mostra que és nossa Mãe! </w:t>
      </w:r>
    </w:p>
    <w:p w14:paraId="35507EA4" w14:textId="77777777" w:rsidR="003A2A02" w:rsidRPr="00BA7F64" w:rsidRDefault="003A2A02" w:rsidP="003A2A02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Mostra-Te, Mãe de Jesus! </w:t>
      </w:r>
    </w:p>
    <w:p w14:paraId="35507EA5" w14:textId="77777777" w:rsidR="003A2A02" w:rsidRPr="00BA7F64" w:rsidRDefault="003A2A02" w:rsidP="003A2A02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Mostra-Te, Mãe de Jesus</w:t>
      </w:r>
      <w:r w:rsidR="00D327DF" w:rsidRPr="00BA7F64">
        <w:rPr>
          <w:rFonts w:ascii="Candara" w:hAnsi="Candara"/>
          <w:i/>
        </w:rPr>
        <w:t>”</w:t>
      </w:r>
      <w:r w:rsidRPr="00BA7F64">
        <w:rPr>
          <w:rFonts w:ascii="Candara" w:hAnsi="Candara"/>
          <w:i/>
        </w:rPr>
        <w:t>!</w:t>
      </w:r>
    </w:p>
    <w:p w14:paraId="35507EA6" w14:textId="77777777" w:rsidR="003A2A02" w:rsidRPr="00BA7F64" w:rsidRDefault="003A2A02" w:rsidP="003A2A02">
      <w:pPr>
        <w:spacing w:after="0" w:line="360" w:lineRule="auto"/>
        <w:rPr>
          <w:rFonts w:ascii="Candara" w:hAnsi="Candara"/>
          <w:i/>
        </w:rPr>
      </w:pPr>
    </w:p>
    <w:p w14:paraId="6D0A7B08" w14:textId="2FCC6B6C" w:rsidR="00113F10" w:rsidRPr="00BA7F64" w:rsidRDefault="003A2A02" w:rsidP="00290FAC">
      <w:pPr>
        <w:tabs>
          <w:tab w:val="left" w:pos="0"/>
        </w:tabs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>Este é o refrão do Hin</w:t>
      </w:r>
      <w:r w:rsidR="00F57DC1" w:rsidRPr="00BA7F64">
        <w:rPr>
          <w:rFonts w:ascii="Candara" w:hAnsi="Candara"/>
        </w:rPr>
        <w:t>o novo a Nossa Senhora da Hora</w:t>
      </w:r>
      <w:r w:rsidR="005F2739" w:rsidRPr="00BA7F64">
        <w:rPr>
          <w:rFonts w:ascii="Candara" w:hAnsi="Candara"/>
        </w:rPr>
        <w:t xml:space="preserve">, que eu mesmo escrevi e </w:t>
      </w:r>
      <w:r w:rsidR="00AA3A91" w:rsidRPr="00BA7F64">
        <w:rPr>
          <w:rFonts w:ascii="Candara" w:hAnsi="Candara"/>
        </w:rPr>
        <w:t xml:space="preserve">que </w:t>
      </w:r>
      <w:r w:rsidR="00F911FB">
        <w:rPr>
          <w:rFonts w:ascii="Candara" w:hAnsi="Candara"/>
        </w:rPr>
        <w:t xml:space="preserve">o nosso organista </w:t>
      </w:r>
      <w:r w:rsidR="005F2739" w:rsidRPr="00BA7F64">
        <w:rPr>
          <w:rFonts w:ascii="Candara" w:hAnsi="Candara"/>
        </w:rPr>
        <w:t xml:space="preserve">José António Machado </w:t>
      </w:r>
      <w:r w:rsidR="00AA3A91" w:rsidRPr="00BA7F64">
        <w:rPr>
          <w:rFonts w:ascii="Candara" w:hAnsi="Candara"/>
        </w:rPr>
        <w:t xml:space="preserve">compôs </w:t>
      </w:r>
      <w:r w:rsidR="006B0280" w:rsidRPr="00BA7F64">
        <w:rPr>
          <w:rFonts w:ascii="Candara" w:hAnsi="Candara"/>
        </w:rPr>
        <w:t xml:space="preserve">magistral e </w:t>
      </w:r>
      <w:r w:rsidR="00AA3A91" w:rsidRPr="00BA7F64">
        <w:rPr>
          <w:rFonts w:ascii="Candara" w:hAnsi="Candara"/>
        </w:rPr>
        <w:t>musicalmente</w:t>
      </w:r>
      <w:r w:rsidR="00F57DC1" w:rsidRPr="00BA7F64">
        <w:rPr>
          <w:rFonts w:ascii="Candara" w:hAnsi="Candara"/>
        </w:rPr>
        <w:t xml:space="preserve">. </w:t>
      </w:r>
      <w:r w:rsidRPr="00BA7F64">
        <w:rPr>
          <w:rFonts w:ascii="Candara" w:hAnsi="Candara"/>
        </w:rPr>
        <w:t>Procur</w:t>
      </w:r>
      <w:r w:rsidR="00113F10" w:rsidRPr="00BA7F64">
        <w:rPr>
          <w:rFonts w:ascii="Candara" w:hAnsi="Candara"/>
        </w:rPr>
        <w:t>ei</w:t>
      </w:r>
      <w:r w:rsidRPr="00BA7F64">
        <w:rPr>
          <w:rFonts w:ascii="Candara" w:hAnsi="Candara"/>
        </w:rPr>
        <w:t>, para a redação deste Hino</w:t>
      </w:r>
      <w:r w:rsidR="00AA3A91" w:rsidRPr="00BA7F64">
        <w:rPr>
          <w:rFonts w:ascii="Candara" w:hAnsi="Candara"/>
        </w:rPr>
        <w:t xml:space="preserve"> novo</w:t>
      </w:r>
      <w:r w:rsidRPr="00BA7F64">
        <w:rPr>
          <w:rFonts w:ascii="Candara" w:hAnsi="Candara"/>
        </w:rPr>
        <w:t>, uma inspiração bíblica e litúrgica, quer no conteúdo do refrão, quer no enunciado das quatro estrofes, de modo a situar o título e a invoca</w:t>
      </w:r>
      <w:r w:rsidR="00F57DC1" w:rsidRPr="00BA7F64">
        <w:rPr>
          <w:rFonts w:ascii="Candara" w:hAnsi="Candara"/>
        </w:rPr>
        <w:t>ção de «</w:t>
      </w:r>
      <w:r w:rsidR="00F57DC1" w:rsidRPr="00BA7F64">
        <w:rPr>
          <w:rFonts w:ascii="Candara" w:hAnsi="Candara"/>
          <w:i/>
        </w:rPr>
        <w:t>Nossa Senhora da Hora</w:t>
      </w:r>
      <w:r w:rsidR="00F57DC1" w:rsidRPr="00BA7F64">
        <w:rPr>
          <w:rFonts w:ascii="Candara" w:hAnsi="Candara"/>
        </w:rPr>
        <w:t>»</w:t>
      </w:r>
      <w:r w:rsidR="00F911FB">
        <w:rPr>
          <w:rFonts w:ascii="Candara" w:hAnsi="Candara"/>
        </w:rPr>
        <w:t>,</w:t>
      </w:r>
      <w:r w:rsidR="007A06CD" w:rsidRPr="00BA7F64">
        <w:rPr>
          <w:rFonts w:ascii="Candara" w:hAnsi="Candara"/>
        </w:rPr>
        <w:t xml:space="preserve"> no mistério de Cristo e da Igreja</w:t>
      </w:r>
      <w:r w:rsidR="00F57DC1" w:rsidRPr="00BA7F64">
        <w:rPr>
          <w:rFonts w:ascii="Candara" w:hAnsi="Candara"/>
        </w:rPr>
        <w:t xml:space="preserve">. </w:t>
      </w:r>
    </w:p>
    <w:p w14:paraId="2934252A" w14:textId="77777777" w:rsidR="00113F10" w:rsidRPr="00BA7F64" w:rsidRDefault="00113F10" w:rsidP="00290FAC">
      <w:pPr>
        <w:tabs>
          <w:tab w:val="left" w:pos="0"/>
        </w:tabs>
        <w:spacing w:after="0" w:line="360" w:lineRule="auto"/>
        <w:jc w:val="both"/>
        <w:rPr>
          <w:rFonts w:ascii="Candara" w:hAnsi="Candara"/>
        </w:rPr>
      </w:pPr>
    </w:p>
    <w:p w14:paraId="35507EA7" w14:textId="095F57BB" w:rsidR="00F57DC1" w:rsidRPr="00BA7F64" w:rsidRDefault="00ED5E58" w:rsidP="00290FAC">
      <w:pPr>
        <w:tabs>
          <w:tab w:val="left" w:pos="0"/>
        </w:tabs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 xml:space="preserve">Por isso, </w:t>
      </w:r>
      <w:r w:rsidR="00113F10" w:rsidRPr="00BA7F64">
        <w:rPr>
          <w:rFonts w:ascii="Candara" w:hAnsi="Candara"/>
        </w:rPr>
        <w:t xml:space="preserve">para </w:t>
      </w:r>
      <w:r w:rsidR="006B0280" w:rsidRPr="00BA7F64">
        <w:rPr>
          <w:rFonts w:ascii="Candara" w:hAnsi="Candara"/>
        </w:rPr>
        <w:t>melhor compreender</w:t>
      </w:r>
      <w:r w:rsidR="001032E8" w:rsidRPr="00BA7F64">
        <w:rPr>
          <w:rFonts w:ascii="Candara" w:hAnsi="Candara"/>
        </w:rPr>
        <w:t>mos</w:t>
      </w:r>
      <w:r w:rsidR="006B0280" w:rsidRPr="00BA7F64">
        <w:rPr>
          <w:rFonts w:ascii="Candara" w:hAnsi="Candara"/>
        </w:rPr>
        <w:t xml:space="preserve"> </w:t>
      </w:r>
      <w:r w:rsidR="00113F10" w:rsidRPr="00BA7F64">
        <w:rPr>
          <w:rFonts w:ascii="Candara" w:hAnsi="Candara"/>
        </w:rPr>
        <w:t xml:space="preserve">a letra deste Hino novo, </w:t>
      </w:r>
      <w:r w:rsidRPr="00BA7F64">
        <w:rPr>
          <w:rFonts w:ascii="Candara" w:hAnsi="Candara"/>
        </w:rPr>
        <w:t xml:space="preserve">a pergunta que importa </w:t>
      </w:r>
      <w:r w:rsidR="002C4609" w:rsidRPr="00BA7F64">
        <w:rPr>
          <w:rFonts w:ascii="Candara" w:hAnsi="Candara"/>
        </w:rPr>
        <w:t xml:space="preserve">hoje </w:t>
      </w:r>
      <w:r w:rsidRPr="00BA7F64">
        <w:rPr>
          <w:rFonts w:ascii="Candara" w:hAnsi="Candara"/>
        </w:rPr>
        <w:t>responde</w:t>
      </w:r>
      <w:r w:rsidR="007A06CD" w:rsidRPr="00BA7F64">
        <w:rPr>
          <w:rFonts w:ascii="Candara" w:hAnsi="Candara"/>
        </w:rPr>
        <w:t xml:space="preserve">r </w:t>
      </w:r>
      <w:r w:rsidRPr="00BA7F64">
        <w:rPr>
          <w:rFonts w:ascii="Candara" w:hAnsi="Candara"/>
        </w:rPr>
        <w:t xml:space="preserve">é esta: </w:t>
      </w:r>
      <w:r w:rsidR="004647B7" w:rsidRPr="00BA7F64">
        <w:rPr>
          <w:rFonts w:ascii="Candara" w:hAnsi="Candara"/>
        </w:rPr>
        <w:t xml:space="preserve">Afinal </w:t>
      </w:r>
      <w:r w:rsidR="00AF5194">
        <w:rPr>
          <w:rFonts w:ascii="Candara" w:hAnsi="Candara"/>
        </w:rPr>
        <w:t>“</w:t>
      </w:r>
      <w:r w:rsidR="00AF5194" w:rsidRPr="00AF5194">
        <w:rPr>
          <w:rFonts w:ascii="Candara" w:hAnsi="Candara"/>
          <w:b/>
          <w:i/>
        </w:rPr>
        <w:t>de</w:t>
      </w:r>
      <w:r w:rsidR="004647B7" w:rsidRPr="00AF5194">
        <w:rPr>
          <w:rFonts w:ascii="Candara" w:hAnsi="Candara"/>
          <w:b/>
          <w:i/>
        </w:rPr>
        <w:t xml:space="preserve"> q</w:t>
      </w:r>
      <w:r w:rsidR="00F57DC1" w:rsidRPr="00AF5194">
        <w:rPr>
          <w:rFonts w:ascii="Candara" w:hAnsi="Candara"/>
          <w:b/>
          <w:i/>
        </w:rPr>
        <w:t xml:space="preserve">ue </w:t>
      </w:r>
      <w:r w:rsidR="002C4609" w:rsidRPr="00AF5194">
        <w:rPr>
          <w:rFonts w:ascii="Candara" w:hAnsi="Candara"/>
          <w:b/>
          <w:i/>
        </w:rPr>
        <w:t>«</w:t>
      </w:r>
      <w:r w:rsidR="00AB067A" w:rsidRPr="00AF5194">
        <w:rPr>
          <w:rFonts w:ascii="Candara" w:hAnsi="Candara"/>
          <w:b/>
          <w:i/>
        </w:rPr>
        <w:t>H</w:t>
      </w:r>
      <w:r w:rsidR="00F57DC1" w:rsidRPr="00AF5194">
        <w:rPr>
          <w:rFonts w:ascii="Candara" w:hAnsi="Candara"/>
          <w:b/>
          <w:i/>
        </w:rPr>
        <w:t>ora</w:t>
      </w:r>
      <w:r w:rsidR="002C4609" w:rsidRPr="00AF5194">
        <w:rPr>
          <w:rFonts w:ascii="Candara" w:hAnsi="Candara"/>
          <w:b/>
          <w:i/>
        </w:rPr>
        <w:t>»</w:t>
      </w:r>
      <w:r w:rsidR="00F57DC1" w:rsidRPr="00AF5194">
        <w:rPr>
          <w:rFonts w:ascii="Candara" w:hAnsi="Candara"/>
          <w:b/>
          <w:i/>
        </w:rPr>
        <w:t xml:space="preserve"> </w:t>
      </w:r>
      <w:r w:rsidR="007A06CD" w:rsidRPr="00AF5194">
        <w:rPr>
          <w:rFonts w:ascii="Candara" w:hAnsi="Candara"/>
          <w:b/>
          <w:i/>
        </w:rPr>
        <w:t xml:space="preserve">falamos quando invocamos a Mãe de Jesus, como </w:t>
      </w:r>
      <w:r w:rsidR="002C4609" w:rsidRPr="00AF5194">
        <w:rPr>
          <w:rFonts w:ascii="Candara" w:hAnsi="Candara"/>
          <w:b/>
          <w:i/>
        </w:rPr>
        <w:t>«</w:t>
      </w:r>
      <w:r w:rsidR="004647B7" w:rsidRPr="00AF5194">
        <w:rPr>
          <w:rFonts w:ascii="Candara" w:hAnsi="Candara"/>
          <w:b/>
          <w:i/>
        </w:rPr>
        <w:t>Nossa Senhora</w:t>
      </w:r>
      <w:r w:rsidR="007A06CD" w:rsidRPr="00AF5194">
        <w:rPr>
          <w:rFonts w:ascii="Candara" w:hAnsi="Candara"/>
          <w:b/>
          <w:i/>
        </w:rPr>
        <w:t xml:space="preserve"> da Hora</w:t>
      </w:r>
      <w:r w:rsidR="002C4609" w:rsidRPr="00AF5194">
        <w:rPr>
          <w:rFonts w:ascii="Candara" w:hAnsi="Candara"/>
          <w:b/>
          <w:i/>
        </w:rPr>
        <w:t>»</w:t>
      </w:r>
      <w:r w:rsidR="002C4609" w:rsidRPr="00BA7F64">
        <w:rPr>
          <w:rFonts w:ascii="Candara" w:hAnsi="Candara"/>
          <w:i/>
        </w:rPr>
        <w:t>”</w:t>
      </w:r>
      <w:r w:rsidR="007A06CD" w:rsidRPr="00BA7F64">
        <w:rPr>
          <w:rFonts w:ascii="Candara" w:hAnsi="Candara"/>
          <w:i/>
        </w:rPr>
        <w:t>?</w:t>
      </w:r>
      <w:r w:rsidR="00113F10" w:rsidRPr="00BA7F64">
        <w:rPr>
          <w:rFonts w:ascii="Candara" w:hAnsi="Candara"/>
        </w:rPr>
        <w:t xml:space="preserve"> </w:t>
      </w:r>
    </w:p>
    <w:p w14:paraId="35507EA8" w14:textId="0881B8A3" w:rsidR="00F57DC1" w:rsidRPr="00BA7F64" w:rsidRDefault="00F57DC1" w:rsidP="00F57DC1">
      <w:pPr>
        <w:spacing w:after="0" w:line="360" w:lineRule="auto"/>
        <w:jc w:val="both"/>
        <w:rPr>
          <w:rFonts w:ascii="Candara" w:hAnsi="Candara"/>
          <w:color w:val="FF0000"/>
        </w:rPr>
      </w:pPr>
    </w:p>
    <w:p w14:paraId="5BDAE66F" w14:textId="681BFA6D" w:rsidR="00113F10" w:rsidRPr="00BA7F64" w:rsidRDefault="00113F10" w:rsidP="00113F10">
      <w:pPr>
        <w:spacing w:after="0" w:line="360" w:lineRule="auto"/>
        <w:jc w:val="both"/>
        <w:rPr>
          <w:rFonts w:ascii="Candara" w:hAnsi="Candara"/>
          <w:b/>
          <w:color w:val="000000" w:themeColor="text1"/>
        </w:rPr>
      </w:pPr>
      <w:r w:rsidRPr="00BA7F64">
        <w:rPr>
          <w:rFonts w:ascii="Candara" w:hAnsi="Candara"/>
          <w:b/>
          <w:color w:val="000000" w:themeColor="text1"/>
        </w:rPr>
        <w:t>1. A hora anunciada e iniciada nas Bodas de Caná</w:t>
      </w:r>
    </w:p>
    <w:p w14:paraId="1DFD63DF" w14:textId="77777777" w:rsidR="00113F10" w:rsidRPr="00BA7F64" w:rsidRDefault="00113F10" w:rsidP="00113F10">
      <w:pPr>
        <w:spacing w:after="0" w:line="360" w:lineRule="auto"/>
        <w:ind w:left="360"/>
        <w:jc w:val="both"/>
        <w:rPr>
          <w:rFonts w:ascii="Candara" w:hAnsi="Candara"/>
        </w:rPr>
      </w:pPr>
    </w:p>
    <w:p w14:paraId="024513BA" w14:textId="3CF16841" w:rsidR="00290FAC" w:rsidRPr="00BA7F64" w:rsidRDefault="00F57DC1" w:rsidP="00113F10">
      <w:pPr>
        <w:spacing w:after="0" w:line="360" w:lineRule="auto"/>
        <w:jc w:val="both"/>
        <w:rPr>
          <w:rFonts w:ascii="Candara" w:hAnsi="Candara"/>
          <w:color w:val="FF0000"/>
        </w:rPr>
      </w:pPr>
      <w:r w:rsidRPr="00AF5194">
        <w:rPr>
          <w:rFonts w:ascii="Candara" w:hAnsi="Candara"/>
          <w:i/>
        </w:rPr>
        <w:t>Em primeiro lugar</w:t>
      </w:r>
      <w:r w:rsidRPr="00BA7F64">
        <w:rPr>
          <w:rFonts w:ascii="Candara" w:hAnsi="Candara"/>
        </w:rPr>
        <w:t xml:space="preserve"> é </w:t>
      </w:r>
      <w:r w:rsidR="003A2A02" w:rsidRPr="00BA7F64">
        <w:rPr>
          <w:rFonts w:ascii="Candara" w:hAnsi="Candara"/>
        </w:rPr>
        <w:t xml:space="preserve">a </w:t>
      </w:r>
      <w:r w:rsidR="003A2A02" w:rsidRPr="00AF5194">
        <w:rPr>
          <w:rFonts w:ascii="Candara" w:hAnsi="Candara"/>
          <w:b/>
        </w:rPr>
        <w:t xml:space="preserve">Hora anunciada </w:t>
      </w:r>
      <w:r w:rsidR="004647B7" w:rsidRPr="00AF5194">
        <w:rPr>
          <w:rFonts w:ascii="Candara" w:hAnsi="Candara"/>
          <w:b/>
        </w:rPr>
        <w:t xml:space="preserve">e iniciada por Jesus </w:t>
      </w:r>
      <w:r w:rsidR="007A06CD" w:rsidRPr="00AF5194">
        <w:rPr>
          <w:rFonts w:ascii="Candara" w:hAnsi="Candara"/>
          <w:b/>
        </w:rPr>
        <w:t>nas bodas de</w:t>
      </w:r>
      <w:r w:rsidR="003A2A02" w:rsidRPr="00AF5194">
        <w:rPr>
          <w:rFonts w:ascii="Candara" w:hAnsi="Candara"/>
          <w:b/>
        </w:rPr>
        <w:t xml:space="preserve"> Caná</w:t>
      </w:r>
      <w:r w:rsidR="003A2A02" w:rsidRPr="00BA7F64">
        <w:rPr>
          <w:rFonts w:ascii="Candara" w:hAnsi="Candara"/>
        </w:rPr>
        <w:t xml:space="preserve"> </w:t>
      </w:r>
      <w:r w:rsidR="003A2A02" w:rsidRPr="00BA7F64">
        <w:rPr>
          <w:rFonts w:ascii="Candara" w:hAnsi="Candara"/>
          <w:sz w:val="16"/>
          <w:szCs w:val="16"/>
        </w:rPr>
        <w:t xml:space="preserve">(cf. </w:t>
      </w:r>
      <w:proofErr w:type="spellStart"/>
      <w:r w:rsidR="003A2A02" w:rsidRPr="00BA7F64">
        <w:rPr>
          <w:rFonts w:ascii="Candara" w:hAnsi="Candara"/>
          <w:i/>
          <w:sz w:val="16"/>
          <w:szCs w:val="16"/>
        </w:rPr>
        <w:t>Jo</w:t>
      </w:r>
      <w:proofErr w:type="spellEnd"/>
      <w:r w:rsidRPr="00BA7F64">
        <w:rPr>
          <w:rFonts w:ascii="Candara" w:hAnsi="Candara"/>
          <w:sz w:val="16"/>
          <w:szCs w:val="16"/>
        </w:rPr>
        <w:t xml:space="preserve"> 2,3</w:t>
      </w:r>
      <w:r w:rsidRPr="00BA7F64">
        <w:rPr>
          <w:rFonts w:ascii="Candara" w:hAnsi="Candara"/>
          <w:sz w:val="20"/>
          <w:szCs w:val="20"/>
        </w:rPr>
        <w:t>),</w:t>
      </w:r>
      <w:r w:rsidRPr="00BA7F64">
        <w:rPr>
          <w:rFonts w:ascii="Candara" w:hAnsi="Candara"/>
        </w:rPr>
        <w:t xml:space="preserve"> quando </w:t>
      </w:r>
      <w:r w:rsidR="004647B7" w:rsidRPr="00BA7F64">
        <w:rPr>
          <w:rFonts w:ascii="Candara" w:hAnsi="Candara"/>
        </w:rPr>
        <w:t xml:space="preserve">Ele responde a </w:t>
      </w:r>
      <w:r w:rsidR="00113F10" w:rsidRPr="00BA7F64">
        <w:rPr>
          <w:rFonts w:ascii="Candara" w:hAnsi="Candara"/>
        </w:rPr>
        <w:t xml:space="preserve">Maria, </w:t>
      </w:r>
      <w:r w:rsidR="007A06CD" w:rsidRPr="00BA7F64">
        <w:rPr>
          <w:rFonts w:ascii="Candara" w:hAnsi="Candara"/>
        </w:rPr>
        <w:t>su</w:t>
      </w:r>
      <w:r w:rsidRPr="00BA7F64">
        <w:rPr>
          <w:rFonts w:ascii="Candara" w:hAnsi="Candara"/>
        </w:rPr>
        <w:t xml:space="preserve">a </w:t>
      </w:r>
      <w:r w:rsidR="007A06CD" w:rsidRPr="00BA7F64">
        <w:rPr>
          <w:rFonts w:ascii="Candara" w:hAnsi="Candara"/>
        </w:rPr>
        <w:t>M</w:t>
      </w:r>
      <w:r w:rsidRPr="00BA7F64">
        <w:rPr>
          <w:rFonts w:ascii="Candara" w:hAnsi="Candara"/>
        </w:rPr>
        <w:t>ãe: “</w:t>
      </w:r>
      <w:r w:rsidR="004647B7" w:rsidRPr="00BA7F64">
        <w:rPr>
          <w:rFonts w:ascii="Candara" w:hAnsi="Candara"/>
          <w:i/>
        </w:rPr>
        <w:t>Mulher, a minha H</w:t>
      </w:r>
      <w:r w:rsidRPr="00BA7F64">
        <w:rPr>
          <w:rFonts w:ascii="Candara" w:hAnsi="Candara"/>
          <w:i/>
        </w:rPr>
        <w:t>ora ainda não chegou</w:t>
      </w:r>
      <w:r w:rsidRPr="00BA7F64">
        <w:rPr>
          <w:rFonts w:ascii="Candara" w:hAnsi="Candara"/>
        </w:rPr>
        <w:t xml:space="preserve">” </w:t>
      </w:r>
      <w:r w:rsidRPr="00BA7F64">
        <w:rPr>
          <w:rFonts w:ascii="Candara" w:hAnsi="Candara"/>
          <w:sz w:val="16"/>
          <w:szCs w:val="16"/>
        </w:rPr>
        <w:t>(</w:t>
      </w:r>
      <w:proofErr w:type="spellStart"/>
      <w:r w:rsidRPr="00BA7F64">
        <w:rPr>
          <w:rFonts w:ascii="Candara" w:hAnsi="Candara"/>
          <w:i/>
          <w:sz w:val="16"/>
          <w:szCs w:val="16"/>
        </w:rPr>
        <w:t>Jo</w:t>
      </w:r>
      <w:proofErr w:type="spellEnd"/>
      <w:r w:rsidRPr="00BA7F64">
        <w:rPr>
          <w:rFonts w:ascii="Candara" w:hAnsi="Candara"/>
          <w:i/>
          <w:sz w:val="16"/>
          <w:szCs w:val="16"/>
        </w:rPr>
        <w:t xml:space="preserve"> </w:t>
      </w:r>
      <w:r w:rsidR="004647B7" w:rsidRPr="00BA7F64">
        <w:rPr>
          <w:rFonts w:ascii="Candara" w:hAnsi="Candara"/>
          <w:sz w:val="16"/>
          <w:szCs w:val="16"/>
        </w:rPr>
        <w:t>2,3)</w:t>
      </w:r>
      <w:r w:rsidR="004647B7" w:rsidRPr="00BA7F64">
        <w:rPr>
          <w:rFonts w:ascii="Candara" w:hAnsi="Candara"/>
          <w:sz w:val="20"/>
          <w:szCs w:val="20"/>
        </w:rPr>
        <w:t xml:space="preserve">. </w:t>
      </w:r>
      <w:r w:rsidR="00B160E8" w:rsidRPr="00BA7F64">
        <w:rPr>
          <w:rFonts w:ascii="Candara" w:hAnsi="Candara"/>
        </w:rPr>
        <w:t xml:space="preserve">Começava ali </w:t>
      </w:r>
      <w:r w:rsidR="002C4609" w:rsidRPr="00BA7F64">
        <w:rPr>
          <w:rFonts w:ascii="Candara" w:hAnsi="Candara"/>
        </w:rPr>
        <w:t>a manifestar-se a Sua hora, qu</w:t>
      </w:r>
      <w:r w:rsidR="00B160E8" w:rsidRPr="00BA7F64">
        <w:rPr>
          <w:rFonts w:ascii="Candara" w:hAnsi="Candara"/>
        </w:rPr>
        <w:t xml:space="preserve">e havia de consumar-se na Cruz. </w:t>
      </w:r>
      <w:r w:rsidR="002C4609" w:rsidRPr="00BA7F64">
        <w:rPr>
          <w:rFonts w:ascii="Candara" w:hAnsi="Candara"/>
        </w:rPr>
        <w:t>Por isso cantamos, ligando os dois acontecimentos, sob a mesma invocação:</w:t>
      </w:r>
      <w:r w:rsidR="00290FAC" w:rsidRPr="00BA7F64">
        <w:rPr>
          <w:rFonts w:ascii="Candara" w:hAnsi="Candara"/>
        </w:rPr>
        <w:t xml:space="preserve"> </w:t>
      </w:r>
      <w:r w:rsidR="00290FAC" w:rsidRPr="00BA7F64">
        <w:rPr>
          <w:rFonts w:ascii="Candara" w:hAnsi="Candara"/>
          <w:i/>
        </w:rPr>
        <w:t>“Nossa Senhora da Hora / nas bodas de Caná e junto à Cruz</w:t>
      </w:r>
      <w:r w:rsidR="00B160E8" w:rsidRPr="00BA7F64">
        <w:rPr>
          <w:rFonts w:ascii="Candara" w:hAnsi="Candara"/>
          <w:i/>
        </w:rPr>
        <w:t>”</w:t>
      </w:r>
      <w:r w:rsidR="00290FAC" w:rsidRPr="00BA7F64">
        <w:rPr>
          <w:rFonts w:ascii="Candara" w:hAnsi="Candara"/>
          <w:i/>
        </w:rPr>
        <w:t xml:space="preserve">! </w:t>
      </w:r>
    </w:p>
    <w:p w14:paraId="7570528B" w14:textId="77777777" w:rsidR="00290FAC" w:rsidRPr="00BA7F64" w:rsidRDefault="00290FAC" w:rsidP="00290FAC">
      <w:pPr>
        <w:pStyle w:val="PargrafodaLista"/>
        <w:spacing w:after="0" w:line="360" w:lineRule="auto"/>
        <w:ind w:left="360"/>
        <w:rPr>
          <w:rFonts w:ascii="Candara" w:hAnsi="Candara"/>
        </w:rPr>
      </w:pPr>
    </w:p>
    <w:p w14:paraId="2EBA9B2F" w14:textId="156E053D" w:rsidR="00290FAC" w:rsidRPr="00BA7F64" w:rsidRDefault="00AB067A" w:rsidP="00290FAC">
      <w:pPr>
        <w:pStyle w:val="PargrafodaLista"/>
        <w:spacing w:after="0" w:line="360" w:lineRule="auto"/>
        <w:ind w:left="0"/>
        <w:jc w:val="both"/>
        <w:rPr>
          <w:rFonts w:ascii="Candara" w:hAnsi="Candara"/>
        </w:rPr>
      </w:pPr>
      <w:r w:rsidRPr="00BA7F64">
        <w:rPr>
          <w:rFonts w:ascii="Candara" w:hAnsi="Candara"/>
        </w:rPr>
        <w:t>N</w:t>
      </w:r>
      <w:r w:rsidR="004647B7" w:rsidRPr="00BA7F64">
        <w:rPr>
          <w:rFonts w:ascii="Candara" w:hAnsi="Candara"/>
        </w:rPr>
        <w:t xml:space="preserve">o sinal admirável das bodas de Caná, </w:t>
      </w:r>
      <w:r w:rsidRPr="00BA7F64">
        <w:rPr>
          <w:rFonts w:ascii="Candara" w:hAnsi="Candara"/>
        </w:rPr>
        <w:t>realizado, p</w:t>
      </w:r>
      <w:r w:rsidR="00113F10" w:rsidRPr="00BA7F64">
        <w:rPr>
          <w:rFonts w:ascii="Candara" w:hAnsi="Candara"/>
        </w:rPr>
        <w:t>ela</w:t>
      </w:r>
      <w:r w:rsidRPr="00BA7F64">
        <w:rPr>
          <w:rFonts w:ascii="Candara" w:hAnsi="Candara"/>
        </w:rPr>
        <w:t xml:space="preserve"> intermediação de Maria, </w:t>
      </w:r>
      <w:r w:rsidR="004647B7" w:rsidRPr="00BA7F64">
        <w:rPr>
          <w:rFonts w:ascii="Candara" w:hAnsi="Candara"/>
        </w:rPr>
        <w:t xml:space="preserve">Jesus manifestou a Sua glória, mostrou-Se a Si mesmo como o </w:t>
      </w:r>
      <w:r w:rsidR="004647B7" w:rsidRPr="00BA7F64">
        <w:rPr>
          <w:rFonts w:ascii="Candara" w:hAnsi="Candara"/>
          <w:i/>
        </w:rPr>
        <w:t>Messias</w:t>
      </w:r>
      <w:r w:rsidR="004647B7" w:rsidRPr="00BA7F64">
        <w:rPr>
          <w:rFonts w:ascii="Candara" w:hAnsi="Candara"/>
        </w:rPr>
        <w:t xml:space="preserve"> prometido por Deus, como o </w:t>
      </w:r>
      <w:r w:rsidR="004647B7" w:rsidRPr="00BA7F64">
        <w:rPr>
          <w:rFonts w:ascii="Candara" w:hAnsi="Candara"/>
          <w:i/>
        </w:rPr>
        <w:t xml:space="preserve">Mestre </w:t>
      </w:r>
      <w:r w:rsidR="004647B7" w:rsidRPr="00BA7F64">
        <w:rPr>
          <w:rFonts w:ascii="Candara" w:hAnsi="Candara"/>
        </w:rPr>
        <w:t xml:space="preserve">a quem dos discípulos aderem pela fé, como o </w:t>
      </w:r>
      <w:r w:rsidR="004647B7" w:rsidRPr="00BA7F64">
        <w:rPr>
          <w:rFonts w:ascii="Candara" w:hAnsi="Candara"/>
          <w:i/>
        </w:rPr>
        <w:t xml:space="preserve">Senhor, </w:t>
      </w:r>
      <w:r w:rsidR="004647B7" w:rsidRPr="00BA7F64">
        <w:rPr>
          <w:rFonts w:ascii="Candara" w:hAnsi="Candara"/>
        </w:rPr>
        <w:t>cujos mandatos cumprem os serventes</w:t>
      </w:r>
      <w:r w:rsidRPr="00BA7F64">
        <w:rPr>
          <w:rFonts w:ascii="Candara" w:hAnsi="Candara"/>
        </w:rPr>
        <w:t>;</w:t>
      </w:r>
      <w:r w:rsidR="004647B7" w:rsidRPr="00BA7F64">
        <w:rPr>
          <w:rFonts w:ascii="Candara" w:hAnsi="Candara"/>
        </w:rPr>
        <w:t xml:space="preserve"> </w:t>
      </w:r>
      <w:r w:rsidRPr="00BA7F64">
        <w:rPr>
          <w:rFonts w:ascii="Candara" w:hAnsi="Candara"/>
        </w:rPr>
        <w:t xml:space="preserve">em Caná, </w:t>
      </w:r>
      <w:r w:rsidR="00B160E8" w:rsidRPr="00BA7F64">
        <w:rPr>
          <w:rFonts w:ascii="Candara" w:hAnsi="Candara"/>
        </w:rPr>
        <w:t xml:space="preserve">Jesus </w:t>
      </w:r>
      <w:r w:rsidRPr="00BA7F64">
        <w:rPr>
          <w:rFonts w:ascii="Candara" w:hAnsi="Candara"/>
        </w:rPr>
        <w:t xml:space="preserve">é o </w:t>
      </w:r>
      <w:r w:rsidR="004647B7" w:rsidRPr="00BA7F64">
        <w:rPr>
          <w:rFonts w:ascii="Candara" w:hAnsi="Candara"/>
          <w:i/>
        </w:rPr>
        <w:t>Esposo</w:t>
      </w:r>
      <w:r w:rsidR="004647B7" w:rsidRPr="00BA7F64">
        <w:rPr>
          <w:rFonts w:ascii="Candara" w:hAnsi="Candara"/>
        </w:rPr>
        <w:t>, que</w:t>
      </w:r>
      <w:r w:rsidR="00113F10" w:rsidRPr="00BA7F64">
        <w:rPr>
          <w:rFonts w:ascii="Candara" w:hAnsi="Candara"/>
        </w:rPr>
        <w:t xml:space="preserve"> </w:t>
      </w:r>
      <w:r w:rsidR="002C4609" w:rsidRPr="00BA7F64">
        <w:rPr>
          <w:rFonts w:ascii="Candara" w:hAnsi="Candara"/>
        </w:rPr>
        <w:t>mais tarde</w:t>
      </w:r>
      <w:r w:rsidRPr="00BA7F64">
        <w:rPr>
          <w:rFonts w:ascii="Candara" w:hAnsi="Candara"/>
        </w:rPr>
        <w:t xml:space="preserve">, dará a vida </w:t>
      </w:r>
      <w:r w:rsidR="004647B7" w:rsidRPr="00BA7F64">
        <w:rPr>
          <w:rFonts w:ascii="Candara" w:hAnsi="Candara"/>
        </w:rPr>
        <w:t>pela Igreja</w:t>
      </w:r>
      <w:r w:rsidR="00113F10" w:rsidRPr="00BA7F64">
        <w:rPr>
          <w:rFonts w:ascii="Candara" w:hAnsi="Candara"/>
        </w:rPr>
        <w:t>,</w:t>
      </w:r>
      <w:r w:rsidR="004647B7" w:rsidRPr="00BA7F64">
        <w:rPr>
          <w:rFonts w:ascii="Candara" w:hAnsi="Candara"/>
        </w:rPr>
        <w:t xml:space="preserve"> sua </w:t>
      </w:r>
      <w:r w:rsidRPr="00BA7F64">
        <w:rPr>
          <w:rFonts w:ascii="Candara" w:hAnsi="Candara"/>
        </w:rPr>
        <w:t>E</w:t>
      </w:r>
      <w:r w:rsidR="004647B7" w:rsidRPr="00BA7F64">
        <w:rPr>
          <w:rFonts w:ascii="Candara" w:hAnsi="Candara"/>
        </w:rPr>
        <w:t xml:space="preserve">sposa. </w:t>
      </w:r>
    </w:p>
    <w:p w14:paraId="7B3237D8" w14:textId="77777777" w:rsidR="00290FAC" w:rsidRPr="00BA7F64" w:rsidRDefault="00290FAC" w:rsidP="00290FAC">
      <w:pPr>
        <w:pStyle w:val="PargrafodaLista"/>
        <w:spacing w:after="0" w:line="360" w:lineRule="auto"/>
        <w:ind w:left="0"/>
        <w:jc w:val="both"/>
        <w:rPr>
          <w:rFonts w:ascii="Candara" w:hAnsi="Candara"/>
        </w:rPr>
      </w:pPr>
    </w:p>
    <w:p w14:paraId="35DEFD4A" w14:textId="357E230A" w:rsidR="00113F10" w:rsidRPr="00BA7F64" w:rsidRDefault="004647B7" w:rsidP="004E2AAB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 xml:space="preserve">Nesta hora anunciada e iniciada </w:t>
      </w:r>
      <w:r w:rsidR="00B160E8" w:rsidRPr="00BA7F64">
        <w:rPr>
          <w:rFonts w:ascii="Candara" w:hAnsi="Candara"/>
        </w:rPr>
        <w:t xml:space="preserve">nas bodas de Caná </w:t>
      </w:r>
      <w:r w:rsidRPr="00BA7F64">
        <w:rPr>
          <w:rFonts w:ascii="Candara" w:hAnsi="Candara"/>
        </w:rPr>
        <w:t xml:space="preserve">está </w:t>
      </w:r>
      <w:r w:rsidR="00113F10" w:rsidRPr="00BA7F64">
        <w:rPr>
          <w:rFonts w:ascii="Candara" w:hAnsi="Candara"/>
        </w:rPr>
        <w:t xml:space="preserve">bem presente </w:t>
      </w:r>
      <w:r w:rsidRPr="00BA7F64">
        <w:rPr>
          <w:rFonts w:ascii="Candara" w:hAnsi="Candara"/>
        </w:rPr>
        <w:t xml:space="preserve">Maria, </w:t>
      </w:r>
      <w:r w:rsidR="00B160E8" w:rsidRPr="00BA7F64">
        <w:rPr>
          <w:rFonts w:ascii="Candara" w:hAnsi="Candara"/>
        </w:rPr>
        <w:t xml:space="preserve">como </w:t>
      </w:r>
      <w:r w:rsidR="00AB067A" w:rsidRPr="00BA7F64">
        <w:rPr>
          <w:rFonts w:ascii="Candara" w:hAnsi="Candara"/>
        </w:rPr>
        <w:t>aliás</w:t>
      </w:r>
      <w:r w:rsidR="00B160E8" w:rsidRPr="00BA7F64">
        <w:rPr>
          <w:rFonts w:ascii="Candara" w:hAnsi="Candara"/>
        </w:rPr>
        <w:t>, est</w:t>
      </w:r>
      <w:r w:rsidR="00113F10" w:rsidRPr="00BA7F64">
        <w:rPr>
          <w:rFonts w:ascii="Candara" w:hAnsi="Candara"/>
        </w:rPr>
        <w:t xml:space="preserve">ará </w:t>
      </w:r>
      <w:r w:rsidRPr="00BA7F64">
        <w:rPr>
          <w:rFonts w:ascii="Candara" w:hAnsi="Candara"/>
        </w:rPr>
        <w:t>sempre presente</w:t>
      </w:r>
      <w:r w:rsidR="00B160E8" w:rsidRPr="00BA7F64">
        <w:rPr>
          <w:rFonts w:ascii="Candara" w:hAnsi="Candara"/>
        </w:rPr>
        <w:t xml:space="preserve"> </w:t>
      </w:r>
      <w:r w:rsidR="002C4609" w:rsidRPr="00BA7F64">
        <w:rPr>
          <w:rFonts w:ascii="Candara" w:hAnsi="Candara"/>
        </w:rPr>
        <w:t xml:space="preserve">a Mãe, </w:t>
      </w:r>
      <w:r w:rsidR="00AB067A" w:rsidRPr="00BA7F64">
        <w:rPr>
          <w:rFonts w:ascii="Candara" w:hAnsi="Candara"/>
          <w:i/>
        </w:rPr>
        <w:t>«em todas as horas</w:t>
      </w:r>
      <w:r w:rsidR="00AB067A" w:rsidRPr="00BA7F64">
        <w:rPr>
          <w:rFonts w:ascii="Candara" w:hAnsi="Candara"/>
        </w:rPr>
        <w:t>»</w:t>
      </w:r>
      <w:r w:rsidR="00B160E8" w:rsidRPr="00BA7F64">
        <w:rPr>
          <w:rFonts w:ascii="Candara" w:hAnsi="Candara"/>
        </w:rPr>
        <w:t>,</w:t>
      </w:r>
      <w:r w:rsidR="00AB067A" w:rsidRPr="00BA7F64">
        <w:rPr>
          <w:rFonts w:ascii="Candara" w:hAnsi="Candara"/>
        </w:rPr>
        <w:t xml:space="preserve"> </w:t>
      </w:r>
      <w:r w:rsidRPr="00BA7F64">
        <w:rPr>
          <w:rFonts w:ascii="Candara" w:hAnsi="Candara"/>
        </w:rPr>
        <w:t xml:space="preserve">nos mistérios da </w:t>
      </w:r>
      <w:r w:rsidR="00290FAC" w:rsidRPr="00BA7F64">
        <w:rPr>
          <w:rFonts w:ascii="Candara" w:hAnsi="Candara"/>
        </w:rPr>
        <w:t>infância e da vida pública, da cruz e da glória de Jesus</w:t>
      </w:r>
      <w:r w:rsidRPr="00BA7F64">
        <w:rPr>
          <w:rFonts w:ascii="Candara" w:hAnsi="Candara"/>
        </w:rPr>
        <w:t xml:space="preserve">. </w:t>
      </w:r>
    </w:p>
    <w:p w14:paraId="5041C947" w14:textId="77777777" w:rsidR="00F911FB" w:rsidRDefault="00F911FB" w:rsidP="004E2AAB">
      <w:pPr>
        <w:spacing w:after="0" w:line="360" w:lineRule="auto"/>
        <w:jc w:val="both"/>
        <w:rPr>
          <w:rFonts w:ascii="Candara" w:hAnsi="Candara"/>
        </w:rPr>
      </w:pPr>
    </w:p>
    <w:p w14:paraId="47037DAB" w14:textId="5A0B4A7A" w:rsidR="006B0280" w:rsidRPr="00BA7F64" w:rsidRDefault="004647B7" w:rsidP="004E2AAB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>A mesma função salvadora</w:t>
      </w:r>
      <w:r w:rsidR="00113F10" w:rsidRPr="00BA7F64">
        <w:rPr>
          <w:rFonts w:ascii="Candara" w:hAnsi="Candara"/>
        </w:rPr>
        <w:t>,</w:t>
      </w:r>
      <w:r w:rsidRPr="00BA7F64">
        <w:rPr>
          <w:rFonts w:ascii="Candara" w:hAnsi="Candara"/>
        </w:rPr>
        <w:t xml:space="preserve"> que </w:t>
      </w:r>
      <w:r w:rsidR="00113F10" w:rsidRPr="00BA7F64">
        <w:rPr>
          <w:rFonts w:ascii="Candara" w:hAnsi="Candara"/>
        </w:rPr>
        <w:t xml:space="preserve">a Mãe de Jesus </w:t>
      </w:r>
      <w:r w:rsidRPr="00BA7F64">
        <w:rPr>
          <w:rFonts w:ascii="Candara" w:hAnsi="Candara"/>
        </w:rPr>
        <w:t>desempenhou em Caná</w:t>
      </w:r>
      <w:r w:rsidR="009F7ADF" w:rsidRPr="00BA7F64">
        <w:rPr>
          <w:rFonts w:ascii="Candara" w:hAnsi="Candara"/>
        </w:rPr>
        <w:t>,</w:t>
      </w:r>
      <w:r w:rsidRPr="00BA7F64">
        <w:rPr>
          <w:rFonts w:ascii="Candara" w:hAnsi="Candara"/>
        </w:rPr>
        <w:t xml:space="preserve"> a favor dos esposos e dos discípulos, exerc</w:t>
      </w:r>
      <w:r w:rsidR="00B160E8" w:rsidRPr="00BA7F64">
        <w:rPr>
          <w:rFonts w:ascii="Candara" w:hAnsi="Candara"/>
        </w:rPr>
        <w:t>e</w:t>
      </w:r>
      <w:r w:rsidRPr="00BA7F64">
        <w:rPr>
          <w:rFonts w:ascii="Candara" w:hAnsi="Candara"/>
        </w:rPr>
        <w:t xml:space="preserve">-a agora, a favor de toda a Igreja e da humanidade inteira. </w:t>
      </w:r>
      <w:r w:rsidR="00290FAC" w:rsidRPr="00BA7F64">
        <w:rPr>
          <w:rFonts w:ascii="Candara" w:hAnsi="Candara"/>
        </w:rPr>
        <w:t>Na verdade, a</w:t>
      </w:r>
      <w:r w:rsidRPr="00BA7F64">
        <w:rPr>
          <w:rFonts w:ascii="Candara" w:hAnsi="Candara"/>
        </w:rPr>
        <w:t xml:space="preserve"> </w:t>
      </w:r>
      <w:r w:rsidRPr="00BA7F64">
        <w:rPr>
          <w:rFonts w:ascii="Candara" w:hAnsi="Candara"/>
          <w:i/>
        </w:rPr>
        <w:t>Nossa Senhora das Bodas de Caná</w:t>
      </w:r>
      <w:r w:rsidRPr="00BA7F64">
        <w:rPr>
          <w:rFonts w:ascii="Candara" w:hAnsi="Candara"/>
        </w:rPr>
        <w:t xml:space="preserve"> roga por nós a Seu Filho, para que nos atenda nas nossas necessidades</w:t>
      </w:r>
      <w:r w:rsidR="009F7ADF" w:rsidRPr="00BA7F64">
        <w:rPr>
          <w:rFonts w:ascii="Candara" w:hAnsi="Candara"/>
        </w:rPr>
        <w:t>,</w:t>
      </w:r>
      <w:r w:rsidRPr="00BA7F64">
        <w:rPr>
          <w:rFonts w:ascii="Candara" w:hAnsi="Candara"/>
        </w:rPr>
        <w:t xml:space="preserve"> </w:t>
      </w:r>
      <w:r w:rsidR="00113F10" w:rsidRPr="00BA7F64">
        <w:rPr>
          <w:rFonts w:ascii="Candara" w:hAnsi="Candara"/>
        </w:rPr>
        <w:t>quando não temos vinho, quando não temos alegria, por não termos pão, por não termos saúde, por não termos trabalho</w:t>
      </w:r>
      <w:r w:rsidR="002C4609" w:rsidRPr="00BA7F64">
        <w:rPr>
          <w:rFonts w:ascii="Candara" w:hAnsi="Candara"/>
        </w:rPr>
        <w:t xml:space="preserve">, por vivermos na solidão por </w:t>
      </w:r>
      <w:r w:rsidR="00113F10" w:rsidRPr="00BA7F64">
        <w:rPr>
          <w:rFonts w:ascii="Candara" w:hAnsi="Candara"/>
        </w:rPr>
        <w:t xml:space="preserve">estarmos em </w:t>
      </w:r>
      <w:r w:rsidR="002B581D">
        <w:rPr>
          <w:rFonts w:ascii="Candara" w:hAnsi="Candara"/>
        </w:rPr>
        <w:t xml:space="preserve">angústia e </w:t>
      </w:r>
      <w:r w:rsidR="00113F10" w:rsidRPr="00BA7F64">
        <w:rPr>
          <w:rFonts w:ascii="Candara" w:hAnsi="Candara"/>
        </w:rPr>
        <w:t xml:space="preserve">aflição. Maria </w:t>
      </w:r>
      <w:r w:rsidRPr="00BA7F64">
        <w:rPr>
          <w:rFonts w:ascii="Candara" w:hAnsi="Candara"/>
        </w:rPr>
        <w:t>rog</w:t>
      </w:r>
      <w:r w:rsidR="009F7ADF" w:rsidRPr="00BA7F64">
        <w:rPr>
          <w:rFonts w:ascii="Candara" w:hAnsi="Candara"/>
        </w:rPr>
        <w:t>a</w:t>
      </w:r>
      <w:r w:rsidR="00113F10" w:rsidRPr="00BA7F64">
        <w:rPr>
          <w:rFonts w:ascii="Candara" w:hAnsi="Candara"/>
        </w:rPr>
        <w:t xml:space="preserve"> por nós</w:t>
      </w:r>
      <w:r w:rsidR="006B0280" w:rsidRPr="00BA7F64">
        <w:rPr>
          <w:rFonts w:ascii="Candara" w:hAnsi="Candara"/>
        </w:rPr>
        <w:t xml:space="preserve">, </w:t>
      </w:r>
      <w:r w:rsidR="00113F10" w:rsidRPr="00BA7F64">
        <w:rPr>
          <w:rFonts w:ascii="Candara" w:hAnsi="Candara"/>
        </w:rPr>
        <w:t xml:space="preserve">mas também nos roga </w:t>
      </w:r>
      <w:r w:rsidR="00290FAC" w:rsidRPr="00BA7F64">
        <w:rPr>
          <w:rFonts w:ascii="Candara" w:hAnsi="Candara"/>
        </w:rPr>
        <w:t>a nós,</w:t>
      </w:r>
      <w:r w:rsidR="009F7ADF" w:rsidRPr="00BA7F64">
        <w:rPr>
          <w:rFonts w:ascii="Candara" w:hAnsi="Candara"/>
        </w:rPr>
        <w:t xml:space="preserve"> para que </w:t>
      </w:r>
      <w:r w:rsidR="00290FAC" w:rsidRPr="00BA7F64">
        <w:rPr>
          <w:rFonts w:ascii="Candara" w:hAnsi="Candara"/>
        </w:rPr>
        <w:t>escutemos e realizemos</w:t>
      </w:r>
      <w:r w:rsidR="009F7ADF" w:rsidRPr="00BA7F64">
        <w:rPr>
          <w:rFonts w:ascii="Candara" w:hAnsi="Candara"/>
        </w:rPr>
        <w:t xml:space="preserve"> à Palavra de </w:t>
      </w:r>
      <w:r w:rsidRPr="00BA7F64">
        <w:rPr>
          <w:rFonts w:ascii="Candara" w:hAnsi="Candara"/>
        </w:rPr>
        <w:t xml:space="preserve">Seu Filho, </w:t>
      </w:r>
      <w:r w:rsidR="00290FAC" w:rsidRPr="00BA7F64">
        <w:rPr>
          <w:rFonts w:ascii="Candara" w:hAnsi="Candara"/>
        </w:rPr>
        <w:t xml:space="preserve">fazendo tudo o que Ele </w:t>
      </w:r>
      <w:r w:rsidR="00B160E8" w:rsidRPr="00BA7F64">
        <w:rPr>
          <w:rFonts w:ascii="Candara" w:hAnsi="Candara"/>
        </w:rPr>
        <w:t xml:space="preserve">nos </w:t>
      </w:r>
      <w:r w:rsidR="00290FAC" w:rsidRPr="00BA7F64">
        <w:rPr>
          <w:rFonts w:ascii="Candara" w:hAnsi="Candara"/>
        </w:rPr>
        <w:t>disser</w:t>
      </w:r>
      <w:r w:rsidR="00113F10" w:rsidRPr="00BA7F64">
        <w:rPr>
          <w:rFonts w:ascii="Candara" w:hAnsi="Candara"/>
        </w:rPr>
        <w:t xml:space="preserve"> </w:t>
      </w:r>
      <w:r w:rsidR="00113F10" w:rsidRPr="00BA7F64">
        <w:rPr>
          <w:rFonts w:ascii="Candara" w:hAnsi="Candara"/>
          <w:sz w:val="16"/>
          <w:szCs w:val="16"/>
        </w:rPr>
        <w:t>(</w:t>
      </w:r>
      <w:r w:rsidR="00894708" w:rsidRPr="00BA7F64">
        <w:rPr>
          <w:rFonts w:ascii="Candara" w:hAnsi="Candara"/>
          <w:sz w:val="16"/>
          <w:szCs w:val="16"/>
        </w:rPr>
        <w:t xml:space="preserve">cf. </w:t>
      </w:r>
      <w:proofErr w:type="spellStart"/>
      <w:r w:rsidR="00113F10" w:rsidRPr="00BA7F64">
        <w:rPr>
          <w:rFonts w:ascii="Candara" w:hAnsi="Candara"/>
          <w:sz w:val="16"/>
          <w:szCs w:val="16"/>
        </w:rPr>
        <w:t>Jo</w:t>
      </w:r>
      <w:proofErr w:type="spellEnd"/>
      <w:r w:rsidR="00113F10" w:rsidRPr="00BA7F64">
        <w:rPr>
          <w:rFonts w:ascii="Candara" w:hAnsi="Candara"/>
          <w:sz w:val="16"/>
          <w:szCs w:val="16"/>
        </w:rPr>
        <w:t xml:space="preserve"> 2,</w:t>
      </w:r>
      <w:r w:rsidR="00894708" w:rsidRPr="00BA7F64">
        <w:rPr>
          <w:rFonts w:ascii="Candara" w:hAnsi="Candara"/>
          <w:sz w:val="16"/>
          <w:szCs w:val="16"/>
        </w:rPr>
        <w:t>5)</w:t>
      </w:r>
      <w:r w:rsidR="00290FAC" w:rsidRPr="00BA7F64">
        <w:rPr>
          <w:rFonts w:ascii="Candara" w:hAnsi="Candara"/>
        </w:rPr>
        <w:t>.</w:t>
      </w:r>
      <w:r w:rsidR="005459F4" w:rsidRPr="00BA7F64">
        <w:rPr>
          <w:rFonts w:ascii="Candara" w:hAnsi="Candara"/>
        </w:rPr>
        <w:t xml:space="preserve"> </w:t>
      </w:r>
    </w:p>
    <w:p w14:paraId="7100F9E8" w14:textId="6BF8DB04" w:rsidR="004E2AAB" w:rsidRPr="00BA7F64" w:rsidRDefault="006A124C" w:rsidP="004E2AAB">
      <w:pPr>
        <w:spacing w:after="0" w:line="360" w:lineRule="auto"/>
        <w:jc w:val="both"/>
        <w:rPr>
          <w:rFonts w:ascii="Candara" w:hAnsi="Candara"/>
          <w:i/>
        </w:rPr>
      </w:pPr>
      <w:r w:rsidRPr="00BA7F64">
        <w:rPr>
          <w:rFonts w:ascii="Candara" w:hAnsi="Candara"/>
        </w:rPr>
        <w:lastRenderedPageBreak/>
        <w:t>A transformação da tristeza em alegria</w:t>
      </w:r>
      <w:r w:rsidR="005459F4" w:rsidRPr="00BA7F64">
        <w:rPr>
          <w:rFonts w:ascii="Candara" w:hAnsi="Candara"/>
        </w:rPr>
        <w:t>, nas bodas de Caná,</w:t>
      </w:r>
      <w:r w:rsidRPr="00BA7F64">
        <w:rPr>
          <w:rFonts w:ascii="Candara" w:hAnsi="Candara"/>
        </w:rPr>
        <w:t xml:space="preserve"> é uma ideia associada </w:t>
      </w:r>
      <w:r w:rsidR="005459F4" w:rsidRPr="00BA7F64">
        <w:rPr>
          <w:rFonts w:ascii="Candara" w:hAnsi="Candara"/>
        </w:rPr>
        <w:t xml:space="preserve">também à </w:t>
      </w:r>
      <w:r w:rsidRPr="00BA7F64">
        <w:rPr>
          <w:rFonts w:ascii="Candara" w:hAnsi="Candara"/>
        </w:rPr>
        <w:t>Hora d</w:t>
      </w:r>
      <w:r w:rsidR="005459F4" w:rsidRPr="00BA7F64">
        <w:rPr>
          <w:rFonts w:ascii="Candara" w:hAnsi="Candara"/>
        </w:rPr>
        <w:t xml:space="preserve">e Jesus </w:t>
      </w:r>
      <w:r w:rsidRPr="00BA7F64">
        <w:rPr>
          <w:rFonts w:ascii="Candara" w:hAnsi="Candara"/>
        </w:rPr>
        <w:t>Cruz. Foi intencional trazer esta ideia, para a redação deste hino, para assim inserir na perspetiva do mistério pascal a vocação e da missão da Virgem Maria</w:t>
      </w:r>
      <w:r w:rsidR="005459F4" w:rsidRPr="00BA7F64">
        <w:rPr>
          <w:rFonts w:ascii="Candara" w:hAnsi="Candara"/>
        </w:rPr>
        <w:t>, a quem invocamos “</w:t>
      </w:r>
      <w:r w:rsidR="005459F4" w:rsidRPr="00BA7F64">
        <w:rPr>
          <w:rFonts w:ascii="Candara" w:hAnsi="Candara"/>
          <w:i/>
        </w:rPr>
        <w:t xml:space="preserve">Nossa Senhora da Hora, nas bodas de Caná e junto à Cruz”! </w:t>
      </w:r>
    </w:p>
    <w:p w14:paraId="48869A1C" w14:textId="77777777" w:rsidR="004E2AAB" w:rsidRPr="00BA7F64" w:rsidRDefault="004E2AAB" w:rsidP="004E2AAB">
      <w:pPr>
        <w:spacing w:after="0" w:line="360" w:lineRule="auto"/>
        <w:jc w:val="both"/>
        <w:rPr>
          <w:rFonts w:ascii="Candara" w:hAnsi="Candara"/>
        </w:rPr>
      </w:pPr>
    </w:p>
    <w:p w14:paraId="3F51A04E" w14:textId="6339F39C" w:rsidR="004E2AAB" w:rsidRPr="00BA7F64" w:rsidRDefault="004E2AAB" w:rsidP="004E2AAB">
      <w:pPr>
        <w:spacing w:after="0" w:line="360" w:lineRule="auto"/>
        <w:jc w:val="both"/>
        <w:rPr>
          <w:rFonts w:ascii="Candara" w:hAnsi="Candara"/>
          <w:i/>
        </w:rPr>
      </w:pPr>
      <w:r w:rsidRPr="00BA7F64">
        <w:rPr>
          <w:rFonts w:ascii="Candara" w:hAnsi="Candara"/>
        </w:rPr>
        <w:t xml:space="preserve">A expressão insistente </w:t>
      </w:r>
      <w:r w:rsidR="006B0280" w:rsidRPr="00BA7F64">
        <w:rPr>
          <w:rFonts w:ascii="Candara" w:hAnsi="Candara"/>
        </w:rPr>
        <w:t xml:space="preserve">do final do refrão </w:t>
      </w:r>
      <w:r w:rsidRPr="00BA7F64">
        <w:rPr>
          <w:rFonts w:ascii="Candara" w:hAnsi="Candara"/>
        </w:rPr>
        <w:t>«</w:t>
      </w:r>
      <w:r w:rsidRPr="00BA7F64">
        <w:rPr>
          <w:rFonts w:ascii="Candara" w:hAnsi="Candara"/>
          <w:i/>
        </w:rPr>
        <w:t>mostra que és nossa mãe, mostra-Te Mãe de Jesus</w:t>
      </w:r>
      <w:r w:rsidRPr="00BA7F64">
        <w:rPr>
          <w:rFonts w:ascii="Candara" w:hAnsi="Candara"/>
        </w:rPr>
        <w:t xml:space="preserve">» era muito típica nas preces de São João Paulo II, que várias vezes a usou, inclusivamente numa oração de consagração a Nossa Senhora, em Fátima, na sua visita em </w:t>
      </w:r>
      <w:r w:rsidR="002C4609" w:rsidRPr="00BA7F64">
        <w:rPr>
          <w:rFonts w:ascii="Candara" w:hAnsi="Candara"/>
        </w:rPr>
        <w:t xml:space="preserve">13 de maio de </w:t>
      </w:r>
      <w:r w:rsidRPr="00BA7F64">
        <w:rPr>
          <w:rFonts w:ascii="Candara" w:hAnsi="Candara"/>
        </w:rPr>
        <w:t>1991. E por isso esta invocação faz parte do refrão deste Hino novo: “</w:t>
      </w:r>
      <w:r w:rsidRPr="00BA7F64">
        <w:rPr>
          <w:rFonts w:ascii="Candara" w:hAnsi="Candara"/>
          <w:i/>
        </w:rPr>
        <w:t>Em todas as horas, mostra que és nossa Mãe! Mostra-Te, Mãe de Jesus! Mostra-Te, Mãe de Jesus”!</w:t>
      </w:r>
    </w:p>
    <w:p w14:paraId="50BC114B" w14:textId="6378A884" w:rsidR="005459F4" w:rsidRPr="00BA7F64" w:rsidRDefault="005459F4" w:rsidP="005459F4">
      <w:pPr>
        <w:spacing w:after="0" w:line="360" w:lineRule="auto"/>
        <w:jc w:val="both"/>
        <w:rPr>
          <w:rFonts w:ascii="Candara" w:hAnsi="Candara"/>
          <w:i/>
        </w:rPr>
      </w:pPr>
    </w:p>
    <w:p w14:paraId="06987A7A" w14:textId="2F015863" w:rsidR="006B0280" w:rsidRPr="00BA7F64" w:rsidRDefault="005459F4" w:rsidP="004E2AAB">
      <w:pPr>
        <w:pStyle w:val="PargrafodaLista"/>
        <w:spacing w:after="0" w:line="360" w:lineRule="auto"/>
        <w:ind w:left="0"/>
        <w:jc w:val="both"/>
        <w:rPr>
          <w:rFonts w:ascii="Candara" w:hAnsi="Candara"/>
          <w:b/>
          <w:color w:val="000000" w:themeColor="text1"/>
        </w:rPr>
      </w:pPr>
      <w:r w:rsidRPr="00BA7F64">
        <w:rPr>
          <w:rFonts w:ascii="Candara" w:hAnsi="Candara"/>
          <w:b/>
          <w:color w:val="FF0000"/>
        </w:rPr>
        <w:t xml:space="preserve"> </w:t>
      </w:r>
      <w:r w:rsidRPr="00BA7F64">
        <w:rPr>
          <w:rFonts w:ascii="Candara" w:hAnsi="Candara"/>
          <w:b/>
          <w:color w:val="000000" w:themeColor="text1"/>
        </w:rPr>
        <w:t xml:space="preserve">2. </w:t>
      </w:r>
      <w:r w:rsidR="006B0280" w:rsidRPr="00BA7F64">
        <w:rPr>
          <w:rFonts w:ascii="Candara" w:hAnsi="Candara"/>
          <w:b/>
          <w:color w:val="000000" w:themeColor="text1"/>
        </w:rPr>
        <w:t>A Hora consumada na Cruz</w:t>
      </w:r>
    </w:p>
    <w:p w14:paraId="56BFE287" w14:textId="77777777" w:rsidR="006B0280" w:rsidRPr="00BA7F64" w:rsidRDefault="006B0280" w:rsidP="004E2AAB">
      <w:pPr>
        <w:pStyle w:val="PargrafodaLista"/>
        <w:spacing w:after="0" w:line="360" w:lineRule="auto"/>
        <w:ind w:left="0"/>
        <w:jc w:val="both"/>
        <w:rPr>
          <w:rFonts w:ascii="Candara" w:hAnsi="Candara"/>
        </w:rPr>
      </w:pPr>
    </w:p>
    <w:p w14:paraId="072E99B8" w14:textId="77777777" w:rsidR="007B3285" w:rsidRPr="00BA7F64" w:rsidRDefault="00F57DC1" w:rsidP="006B0280">
      <w:pPr>
        <w:spacing w:after="0" w:line="360" w:lineRule="auto"/>
        <w:jc w:val="both"/>
        <w:rPr>
          <w:rFonts w:ascii="Candara" w:hAnsi="Candara"/>
        </w:rPr>
      </w:pPr>
      <w:r w:rsidRPr="00AF5194">
        <w:rPr>
          <w:rFonts w:ascii="Candara" w:hAnsi="Candara"/>
          <w:i/>
        </w:rPr>
        <w:t>Em segundo luga</w:t>
      </w:r>
      <w:r w:rsidRPr="00BA7F64">
        <w:rPr>
          <w:rFonts w:ascii="Candara" w:hAnsi="Candara"/>
        </w:rPr>
        <w:t xml:space="preserve">r, </w:t>
      </w:r>
      <w:r w:rsidR="00712901" w:rsidRPr="00BA7F64">
        <w:rPr>
          <w:rFonts w:ascii="Candara" w:hAnsi="Candara"/>
        </w:rPr>
        <w:t xml:space="preserve">esta Hora </w:t>
      </w:r>
      <w:r w:rsidRPr="00AF5194">
        <w:rPr>
          <w:rFonts w:ascii="Candara" w:hAnsi="Candara"/>
          <w:b/>
        </w:rPr>
        <w:t xml:space="preserve">é </w:t>
      </w:r>
      <w:r w:rsidR="003A2A02" w:rsidRPr="00AF5194">
        <w:rPr>
          <w:rFonts w:ascii="Candara" w:hAnsi="Candara"/>
          <w:b/>
        </w:rPr>
        <w:t xml:space="preserve">a </w:t>
      </w:r>
      <w:r w:rsidR="003A2A02" w:rsidRPr="00AF5194">
        <w:rPr>
          <w:rFonts w:ascii="Candara" w:hAnsi="Candara"/>
          <w:b/>
          <w:i/>
        </w:rPr>
        <w:t>Hora</w:t>
      </w:r>
      <w:r w:rsidR="003A2A02" w:rsidRPr="00AF5194">
        <w:rPr>
          <w:rFonts w:ascii="Candara" w:hAnsi="Candara"/>
          <w:b/>
        </w:rPr>
        <w:t xml:space="preserve"> consumada na Cruz</w:t>
      </w:r>
      <w:r w:rsidR="003A2A02" w:rsidRPr="00BA7F64">
        <w:rPr>
          <w:rFonts w:ascii="Candara" w:hAnsi="Candara"/>
        </w:rPr>
        <w:t xml:space="preserve"> </w:t>
      </w:r>
      <w:r w:rsidR="003A2A02" w:rsidRPr="00BA7F64">
        <w:rPr>
          <w:rFonts w:ascii="Candara" w:hAnsi="Candara"/>
          <w:sz w:val="16"/>
          <w:szCs w:val="16"/>
        </w:rPr>
        <w:t xml:space="preserve">(cf. </w:t>
      </w:r>
      <w:proofErr w:type="spellStart"/>
      <w:r w:rsidR="003A2A02" w:rsidRPr="00BA7F64">
        <w:rPr>
          <w:rFonts w:ascii="Candara" w:hAnsi="Candara"/>
          <w:i/>
          <w:sz w:val="16"/>
          <w:szCs w:val="16"/>
        </w:rPr>
        <w:t>Jo</w:t>
      </w:r>
      <w:proofErr w:type="spellEnd"/>
      <w:r w:rsidR="003A2A02" w:rsidRPr="00BA7F64">
        <w:rPr>
          <w:rFonts w:ascii="Candara" w:hAnsi="Candara"/>
          <w:sz w:val="16"/>
          <w:szCs w:val="16"/>
        </w:rPr>
        <w:t xml:space="preserve"> 13, 1; </w:t>
      </w:r>
      <w:proofErr w:type="spellStart"/>
      <w:r w:rsidR="003A2A02" w:rsidRPr="00BA7F64">
        <w:rPr>
          <w:rFonts w:ascii="Candara" w:hAnsi="Candara"/>
          <w:i/>
          <w:sz w:val="16"/>
          <w:szCs w:val="16"/>
        </w:rPr>
        <w:t>Jo</w:t>
      </w:r>
      <w:proofErr w:type="spellEnd"/>
      <w:r w:rsidRPr="00BA7F64">
        <w:rPr>
          <w:rFonts w:ascii="Candara" w:hAnsi="Candara"/>
          <w:sz w:val="16"/>
          <w:szCs w:val="16"/>
        </w:rPr>
        <w:t xml:space="preserve"> 17,1)</w:t>
      </w:r>
      <w:r w:rsidRPr="00BA7F64">
        <w:rPr>
          <w:rFonts w:ascii="Candara" w:hAnsi="Candara"/>
          <w:sz w:val="20"/>
          <w:szCs w:val="20"/>
        </w:rPr>
        <w:t>.</w:t>
      </w:r>
      <w:r w:rsidRPr="00BA7F64">
        <w:rPr>
          <w:rFonts w:ascii="Candara" w:hAnsi="Candara"/>
        </w:rPr>
        <w:t xml:space="preserve"> </w:t>
      </w:r>
      <w:r w:rsidR="004647B7" w:rsidRPr="00BA7F64">
        <w:rPr>
          <w:rFonts w:ascii="Candara" w:hAnsi="Candara"/>
        </w:rPr>
        <w:t xml:space="preserve">Lemos no quarto Evangelho: </w:t>
      </w:r>
      <w:r w:rsidRPr="00BA7F64">
        <w:rPr>
          <w:rFonts w:ascii="Candara" w:hAnsi="Candara"/>
        </w:rPr>
        <w:t>“</w:t>
      </w:r>
      <w:r w:rsidRPr="00BA7F64">
        <w:rPr>
          <w:rFonts w:ascii="Candara" w:hAnsi="Candara"/>
          <w:i/>
        </w:rPr>
        <w:t>Antes da festa da Páscoa, s</w:t>
      </w:r>
      <w:r w:rsidR="004647B7" w:rsidRPr="00BA7F64">
        <w:rPr>
          <w:rFonts w:ascii="Candara" w:hAnsi="Candara"/>
          <w:i/>
        </w:rPr>
        <w:t>abendo Jesus que chegara a sua H</w:t>
      </w:r>
      <w:r w:rsidRPr="00BA7F64">
        <w:rPr>
          <w:rFonts w:ascii="Candara" w:hAnsi="Candara"/>
          <w:i/>
        </w:rPr>
        <w:t>ora de passar deste mundo para o Pai, Ele, que amara os seus que estavam no mundo, amou-os até ao fim</w:t>
      </w:r>
      <w:r w:rsidRPr="00BA7F64">
        <w:rPr>
          <w:rFonts w:ascii="Candara" w:hAnsi="Candara"/>
        </w:rPr>
        <w:t>”</w:t>
      </w:r>
      <w:r w:rsidR="00727CAD" w:rsidRPr="00BA7F64">
        <w:rPr>
          <w:rFonts w:ascii="Candara" w:hAnsi="Candara"/>
        </w:rPr>
        <w:t xml:space="preserve"> </w:t>
      </w:r>
      <w:r w:rsidR="00727CAD" w:rsidRPr="00BA7F64">
        <w:rPr>
          <w:rFonts w:ascii="Candara" w:hAnsi="Candara"/>
          <w:sz w:val="16"/>
          <w:szCs w:val="16"/>
        </w:rPr>
        <w:t>(</w:t>
      </w:r>
      <w:proofErr w:type="spellStart"/>
      <w:r w:rsidR="00727CAD" w:rsidRPr="00BA7F64">
        <w:rPr>
          <w:rFonts w:ascii="Candara" w:hAnsi="Candara"/>
          <w:sz w:val="16"/>
          <w:szCs w:val="16"/>
        </w:rPr>
        <w:t>Jo</w:t>
      </w:r>
      <w:proofErr w:type="spellEnd"/>
      <w:r w:rsidR="00727CAD" w:rsidRPr="00BA7F64">
        <w:rPr>
          <w:rFonts w:ascii="Candara" w:hAnsi="Candara"/>
          <w:sz w:val="16"/>
          <w:szCs w:val="16"/>
        </w:rPr>
        <w:t xml:space="preserve"> 13,1)</w:t>
      </w:r>
      <w:r w:rsidRPr="00BA7F64">
        <w:rPr>
          <w:rFonts w:ascii="Candara" w:hAnsi="Candara"/>
          <w:sz w:val="16"/>
          <w:szCs w:val="16"/>
        </w:rPr>
        <w:t>.</w:t>
      </w:r>
      <w:r w:rsidR="004647B7" w:rsidRPr="00BA7F64">
        <w:rPr>
          <w:rFonts w:ascii="Candara" w:hAnsi="Candara"/>
        </w:rPr>
        <w:t xml:space="preserve"> Esta hora é a Hora da Cruz, da Paixão, da morte e ressurreição. </w:t>
      </w:r>
    </w:p>
    <w:p w14:paraId="2752EBD0" w14:textId="77777777" w:rsidR="007B3285" w:rsidRPr="00BA7F64" w:rsidRDefault="007B3285" w:rsidP="006B0280">
      <w:pPr>
        <w:spacing w:after="0" w:line="360" w:lineRule="auto"/>
        <w:jc w:val="both"/>
        <w:rPr>
          <w:rFonts w:ascii="Candara" w:hAnsi="Candara"/>
        </w:rPr>
      </w:pPr>
    </w:p>
    <w:p w14:paraId="1BFAC634" w14:textId="63C63FF9" w:rsidR="007B3285" w:rsidRPr="00BA7F64" w:rsidRDefault="007B3285" w:rsidP="007B3285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>Desta Hora, que vai da tristeza da Cruz e da morte à alegria da Ressurreição, falam-nos precisamente a segunda e a terceira estrofe</w:t>
      </w:r>
      <w:r w:rsidR="002B581D">
        <w:rPr>
          <w:rFonts w:ascii="Candara" w:hAnsi="Candara"/>
        </w:rPr>
        <w:t xml:space="preserve">s do Hino, mas agora através </w:t>
      </w:r>
      <w:r w:rsidRPr="00BA7F64">
        <w:rPr>
          <w:rFonts w:ascii="Candara" w:hAnsi="Candara"/>
        </w:rPr>
        <w:t>de uma compara</w:t>
      </w:r>
      <w:r w:rsidR="002B581D">
        <w:rPr>
          <w:rFonts w:ascii="Candara" w:hAnsi="Candara"/>
        </w:rPr>
        <w:t>ção</w:t>
      </w:r>
      <w:r w:rsidRPr="00BA7F64">
        <w:rPr>
          <w:rFonts w:ascii="Candara" w:hAnsi="Candara"/>
        </w:rPr>
        <w:t xml:space="preserve">, a mesma que Jesus usou para falar da angústia da morte e da </w:t>
      </w:r>
      <w:r w:rsidR="002C4609" w:rsidRPr="00BA7F64">
        <w:rPr>
          <w:rFonts w:ascii="Candara" w:hAnsi="Candara"/>
        </w:rPr>
        <w:t xml:space="preserve">consequente </w:t>
      </w:r>
      <w:r w:rsidRPr="00BA7F64">
        <w:rPr>
          <w:rFonts w:ascii="Candara" w:hAnsi="Candara"/>
        </w:rPr>
        <w:t xml:space="preserve">alegria da Ressurreição. </w:t>
      </w:r>
    </w:p>
    <w:p w14:paraId="7E9271C2" w14:textId="77777777" w:rsidR="007B3285" w:rsidRPr="00BA7F64" w:rsidRDefault="007B3285" w:rsidP="007B3285">
      <w:pPr>
        <w:spacing w:after="0" w:line="360" w:lineRule="auto"/>
        <w:jc w:val="both"/>
        <w:rPr>
          <w:rFonts w:ascii="Candara" w:hAnsi="Candara"/>
        </w:rPr>
      </w:pPr>
    </w:p>
    <w:p w14:paraId="53231A82" w14:textId="51C0C0A2" w:rsidR="007B3285" w:rsidRPr="00BA7F64" w:rsidRDefault="007B3285" w:rsidP="007B3285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 xml:space="preserve">Jesus comparou a sua Hora à da mulher que sente angústia e tristeza antes do parto, mas logo depois se esquece da dor e vive uma grande alegria </w:t>
      </w:r>
      <w:r w:rsidRPr="00BA7F64">
        <w:rPr>
          <w:rFonts w:ascii="Candara" w:hAnsi="Candara"/>
          <w:sz w:val="16"/>
          <w:szCs w:val="16"/>
        </w:rPr>
        <w:t xml:space="preserve">(cf. </w:t>
      </w:r>
      <w:proofErr w:type="spellStart"/>
      <w:r w:rsidRPr="00BA7F64">
        <w:rPr>
          <w:rFonts w:ascii="Candara" w:hAnsi="Candara"/>
          <w:i/>
          <w:sz w:val="16"/>
          <w:szCs w:val="16"/>
        </w:rPr>
        <w:t>Jo</w:t>
      </w:r>
      <w:proofErr w:type="spellEnd"/>
      <w:r w:rsidRPr="00BA7F64">
        <w:rPr>
          <w:rFonts w:ascii="Candara" w:hAnsi="Candara"/>
          <w:sz w:val="16"/>
          <w:szCs w:val="16"/>
        </w:rPr>
        <w:t xml:space="preserve"> 16, 20-23)</w:t>
      </w:r>
      <w:r w:rsidRPr="00BA7F64">
        <w:rPr>
          <w:rFonts w:ascii="Candara" w:hAnsi="Candara"/>
        </w:rPr>
        <w:t xml:space="preserve">. É uma bela metáfora, que aqui se reproduz quase literalmente, para correlacionar o título de </w:t>
      </w:r>
      <w:r w:rsidRPr="00BA7F64">
        <w:rPr>
          <w:rFonts w:ascii="Candara" w:hAnsi="Candara"/>
          <w:i/>
        </w:rPr>
        <w:t>Nossa Senhora da Hora</w:t>
      </w:r>
      <w:r w:rsidRPr="00BA7F64">
        <w:rPr>
          <w:rFonts w:ascii="Candara" w:hAnsi="Candara"/>
        </w:rPr>
        <w:t xml:space="preserve"> com algumas expressões da piedade popular, que associam esta «Hora» à «</w:t>
      </w:r>
      <w:r w:rsidRPr="002B581D">
        <w:rPr>
          <w:rFonts w:ascii="Candara" w:hAnsi="Candara"/>
          <w:i/>
        </w:rPr>
        <w:t>boa hora</w:t>
      </w:r>
      <w:r w:rsidRPr="00BA7F64">
        <w:rPr>
          <w:rFonts w:ascii="Candara" w:hAnsi="Candara"/>
        </w:rPr>
        <w:t xml:space="preserve">» do parto. E por isso cantamos numa estrofe a angústia e logo </w:t>
      </w:r>
      <w:r w:rsidR="002C4609" w:rsidRPr="00BA7F64">
        <w:rPr>
          <w:rFonts w:ascii="Candara" w:hAnsi="Candara"/>
        </w:rPr>
        <w:t xml:space="preserve">depois </w:t>
      </w:r>
      <w:r w:rsidRPr="00BA7F64">
        <w:rPr>
          <w:rFonts w:ascii="Candara" w:hAnsi="Candara"/>
        </w:rPr>
        <w:t xml:space="preserve">a alegria.  </w:t>
      </w:r>
    </w:p>
    <w:p w14:paraId="04BCD0F6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</w:p>
    <w:p w14:paraId="5AA917C6" w14:textId="77777777" w:rsidR="007B3285" w:rsidRPr="00BA7F64" w:rsidRDefault="007B3285" w:rsidP="007B3285">
      <w:pPr>
        <w:pStyle w:val="PargrafodaLista"/>
        <w:spacing w:after="0" w:line="360" w:lineRule="auto"/>
        <w:ind w:left="360" w:hanging="360"/>
        <w:jc w:val="both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A mulher, quando está </w:t>
      </w:r>
      <w:proofErr w:type="spellStart"/>
      <w:r w:rsidRPr="00BA7F64">
        <w:rPr>
          <w:rFonts w:ascii="Candara" w:hAnsi="Candara"/>
          <w:i/>
        </w:rPr>
        <w:t>p’ra</w:t>
      </w:r>
      <w:proofErr w:type="spellEnd"/>
      <w:r w:rsidRPr="00BA7F64">
        <w:rPr>
          <w:rFonts w:ascii="Candara" w:hAnsi="Candara"/>
          <w:i/>
        </w:rPr>
        <w:t xml:space="preserve"> dar à luz,</w:t>
      </w:r>
    </w:p>
    <w:p w14:paraId="2401FFCB" w14:textId="77777777" w:rsidR="007B3285" w:rsidRPr="00BA7F64" w:rsidRDefault="007B3285" w:rsidP="007B3285">
      <w:pPr>
        <w:pStyle w:val="PargrafodaLista"/>
        <w:spacing w:after="0" w:line="360" w:lineRule="auto"/>
        <w:ind w:left="360" w:hanging="360"/>
        <w:jc w:val="both"/>
        <w:rPr>
          <w:rFonts w:ascii="Candara" w:hAnsi="Candara"/>
          <w:i/>
        </w:rPr>
      </w:pPr>
      <w:proofErr w:type="spellStart"/>
      <w:r w:rsidRPr="00BA7F64">
        <w:rPr>
          <w:rFonts w:ascii="Candara" w:hAnsi="Candara"/>
          <w:i/>
        </w:rPr>
        <w:t>sent’angústia</w:t>
      </w:r>
      <w:proofErr w:type="spellEnd"/>
      <w:r w:rsidRPr="00BA7F64">
        <w:rPr>
          <w:rFonts w:ascii="Candara" w:hAnsi="Candara"/>
          <w:i/>
        </w:rPr>
        <w:t>, que chegou a sua hora</w:t>
      </w:r>
    </w:p>
    <w:p w14:paraId="7BBEC1B2" w14:textId="77777777" w:rsidR="007B3285" w:rsidRPr="00BA7F64" w:rsidRDefault="007B3285" w:rsidP="007B3285">
      <w:pPr>
        <w:pStyle w:val="PargrafodaLista"/>
        <w:spacing w:after="0" w:line="360" w:lineRule="auto"/>
        <w:ind w:left="360" w:hanging="360"/>
        <w:jc w:val="both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A Senhora da Prontidão logo vem.</w:t>
      </w:r>
    </w:p>
    <w:p w14:paraId="6019B748" w14:textId="77777777" w:rsidR="007B3285" w:rsidRPr="00BA7F64" w:rsidRDefault="007B3285" w:rsidP="007B3285">
      <w:pPr>
        <w:pStyle w:val="PargrafodaLista"/>
        <w:spacing w:after="0" w:line="360" w:lineRule="auto"/>
        <w:ind w:left="360" w:hanging="360"/>
        <w:jc w:val="both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E, sem demora, lhe segreda também:</w:t>
      </w:r>
    </w:p>
    <w:p w14:paraId="55993B78" w14:textId="77777777" w:rsidR="007B3285" w:rsidRPr="00BA7F64" w:rsidRDefault="007B3285" w:rsidP="007B3285">
      <w:pPr>
        <w:pStyle w:val="PargrafodaLista"/>
        <w:spacing w:after="0" w:line="360" w:lineRule="auto"/>
        <w:ind w:left="360" w:hanging="360"/>
        <w:jc w:val="both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«Não se perturbe o teu coração. </w:t>
      </w:r>
    </w:p>
    <w:p w14:paraId="728B3D29" w14:textId="3B18BE9F" w:rsidR="007B3285" w:rsidRPr="00BA7F64" w:rsidRDefault="007B3285" w:rsidP="007B3285">
      <w:pPr>
        <w:pStyle w:val="PargrafodaLista"/>
        <w:spacing w:after="0" w:line="360" w:lineRule="auto"/>
        <w:ind w:left="360" w:hanging="360"/>
        <w:jc w:val="both"/>
        <w:rPr>
          <w:rFonts w:ascii="Candara" w:hAnsi="Candara"/>
        </w:rPr>
      </w:pPr>
      <w:r w:rsidRPr="00BA7F64">
        <w:rPr>
          <w:rFonts w:ascii="Candara" w:hAnsi="Candara"/>
          <w:i/>
        </w:rPr>
        <w:t xml:space="preserve">Estou aqui Eu, que sou tua Mãe»! </w:t>
      </w:r>
    </w:p>
    <w:p w14:paraId="62B6548A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</w:p>
    <w:p w14:paraId="07D61BB6" w14:textId="425C51B7" w:rsidR="007B3285" w:rsidRPr="00BA7F64" w:rsidRDefault="007B3285" w:rsidP="007B3285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 xml:space="preserve">Encontram-se e recolhem-se nesta estrofe algumas expressões simples e interessantes do magistério do Papa Francisco, tais como o título de </w:t>
      </w:r>
      <w:r w:rsidRPr="00BA7F64">
        <w:rPr>
          <w:rFonts w:ascii="Candara" w:hAnsi="Candara"/>
          <w:i/>
        </w:rPr>
        <w:t>“Senhora da Prontidão</w:t>
      </w:r>
      <w:r w:rsidRPr="00BA7F64">
        <w:rPr>
          <w:rFonts w:ascii="Candara" w:hAnsi="Candara"/>
        </w:rPr>
        <w:t xml:space="preserve">” </w:t>
      </w:r>
      <w:r w:rsidRPr="00BA7F64">
        <w:rPr>
          <w:rFonts w:ascii="Candara" w:hAnsi="Candara"/>
          <w:sz w:val="16"/>
          <w:szCs w:val="16"/>
        </w:rPr>
        <w:t>(EG 288)</w:t>
      </w:r>
      <w:r w:rsidRPr="00BA7F64">
        <w:rPr>
          <w:rFonts w:ascii="Candara" w:hAnsi="Candara"/>
        </w:rPr>
        <w:t xml:space="preserve">, em alusão a Maria, que vai ao encontro da prima Isabel ao saber das suas necessidades </w:t>
      </w:r>
      <w:r w:rsidRPr="00BA7F64">
        <w:rPr>
          <w:rFonts w:ascii="Candara" w:hAnsi="Candara"/>
          <w:sz w:val="16"/>
          <w:szCs w:val="16"/>
        </w:rPr>
        <w:t>(cf. Lc 1,39-45).</w:t>
      </w:r>
      <w:r w:rsidRPr="00BA7F64">
        <w:rPr>
          <w:rFonts w:ascii="Candara" w:hAnsi="Candara"/>
        </w:rPr>
        <w:t xml:space="preserve"> Recolhe-se ainda do Papa Francisco uma bela citação de uma frase atribuída a Maria e que teria sido </w:t>
      </w:r>
      <w:r w:rsidRPr="00BA7F64">
        <w:rPr>
          <w:rFonts w:ascii="Candara" w:hAnsi="Candara"/>
          <w:color w:val="000000" w:themeColor="text1"/>
        </w:rPr>
        <w:t xml:space="preserve">dirigida a </w:t>
      </w:r>
      <w:r w:rsidRPr="00BA7F64">
        <w:rPr>
          <w:rFonts w:ascii="Candara" w:hAnsi="Candara" w:cs="Arial"/>
          <w:color w:val="000000" w:themeColor="text1"/>
          <w:shd w:val="clear" w:color="auto" w:fill="FFFFFF"/>
        </w:rPr>
        <w:t>São João Diego</w:t>
      </w:r>
      <w:r w:rsidRPr="00BA7F64">
        <w:rPr>
          <w:rFonts w:ascii="Candara" w:hAnsi="Candara"/>
          <w:color w:val="000000" w:themeColor="text1"/>
        </w:rPr>
        <w:t xml:space="preserve">, numa </w:t>
      </w:r>
      <w:r w:rsidRPr="00BA7F64">
        <w:rPr>
          <w:rFonts w:ascii="Candara" w:hAnsi="Candara"/>
        </w:rPr>
        <w:t>hora de aflição: “</w:t>
      </w:r>
      <w:r w:rsidRPr="00BA7F64">
        <w:rPr>
          <w:rFonts w:ascii="Candara" w:hAnsi="Candara"/>
          <w:i/>
        </w:rPr>
        <w:t>Não estou aqui Eu, que sou tua Mãe</w:t>
      </w:r>
      <w:r w:rsidRPr="00BA7F64">
        <w:rPr>
          <w:rFonts w:ascii="Candara" w:hAnsi="Candara"/>
        </w:rPr>
        <w:t xml:space="preserve">” </w:t>
      </w:r>
      <w:r w:rsidRPr="00BA7F64">
        <w:rPr>
          <w:rFonts w:ascii="Candara" w:hAnsi="Candara"/>
          <w:sz w:val="16"/>
          <w:szCs w:val="16"/>
        </w:rPr>
        <w:t>(cf. EG 286)</w:t>
      </w:r>
      <w:r w:rsidRPr="00BA7F64">
        <w:rPr>
          <w:rFonts w:ascii="Candara" w:hAnsi="Candara"/>
        </w:rPr>
        <w:t xml:space="preserve">? </w:t>
      </w:r>
    </w:p>
    <w:p w14:paraId="3BF1C5F9" w14:textId="77777777" w:rsidR="007B3285" w:rsidRPr="00BA7F64" w:rsidRDefault="007B3285" w:rsidP="007B3285">
      <w:pPr>
        <w:spacing w:after="0" w:line="360" w:lineRule="auto"/>
        <w:jc w:val="both"/>
        <w:rPr>
          <w:rFonts w:ascii="Candara" w:hAnsi="Candara"/>
        </w:rPr>
      </w:pPr>
    </w:p>
    <w:p w14:paraId="4544A56B" w14:textId="17A5DCAB" w:rsidR="007B3285" w:rsidRPr="00BA7F64" w:rsidRDefault="007B3285" w:rsidP="007B3285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lastRenderedPageBreak/>
        <w:t>E segue-se então à hora de angústia do parto a hora feliz de quem teve a graça dar à luz um filho, como se segue à morte de Jesus a alegria indizível da Sua Páscoa</w:t>
      </w:r>
      <w:r w:rsidR="002C4609" w:rsidRPr="00BA7F64">
        <w:rPr>
          <w:rFonts w:ascii="Candara" w:hAnsi="Candara"/>
        </w:rPr>
        <w:t xml:space="preserve"> gloriosa</w:t>
      </w:r>
      <w:r w:rsidRPr="00BA7F64">
        <w:rPr>
          <w:rFonts w:ascii="Candara" w:hAnsi="Candara"/>
        </w:rPr>
        <w:t>:</w:t>
      </w:r>
    </w:p>
    <w:p w14:paraId="758ACA0B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</w:p>
    <w:p w14:paraId="6875EF78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Ao mundo [quando] dá à luz um filho…</w:t>
      </w:r>
    </w:p>
    <w:p w14:paraId="0F70C8F4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[a mulher] já esqueceu a sua dor. </w:t>
      </w:r>
    </w:p>
    <w:p w14:paraId="74DA03DE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A tristeza se converte em alegria,</w:t>
      </w:r>
    </w:p>
    <w:p w14:paraId="6AD34392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seu coração canta um hino de louvor.</w:t>
      </w:r>
    </w:p>
    <w:p w14:paraId="45D435D8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Canta a toda hora com Maria ao Senhor:</w:t>
      </w:r>
    </w:p>
    <w:p w14:paraId="79227868" w14:textId="77777777" w:rsidR="007B3285" w:rsidRPr="00BA7F64" w:rsidRDefault="007B3285" w:rsidP="007B3285">
      <w:pPr>
        <w:spacing w:after="0" w:line="360" w:lineRule="auto"/>
        <w:rPr>
          <w:rFonts w:ascii="Candara" w:hAnsi="Candara"/>
          <w:i/>
          <w:color w:val="FF0000"/>
        </w:rPr>
      </w:pPr>
      <w:r w:rsidRPr="00BA7F64">
        <w:rPr>
          <w:rFonts w:ascii="Candara" w:hAnsi="Candara"/>
          <w:i/>
        </w:rPr>
        <w:t xml:space="preserve">«A </w:t>
      </w:r>
      <w:proofErr w:type="spellStart"/>
      <w:r w:rsidRPr="00BA7F64">
        <w:rPr>
          <w:rFonts w:ascii="Candara" w:hAnsi="Candara"/>
          <w:i/>
        </w:rPr>
        <w:t>minh’alma</w:t>
      </w:r>
      <w:proofErr w:type="spellEnd"/>
      <w:r w:rsidRPr="00BA7F64">
        <w:rPr>
          <w:rFonts w:ascii="Candara" w:hAnsi="Candara"/>
          <w:i/>
        </w:rPr>
        <w:t xml:space="preserve"> se alegra em Deus, meu Salvador»! </w:t>
      </w:r>
    </w:p>
    <w:p w14:paraId="3A721EEC" w14:textId="77777777" w:rsidR="007B3285" w:rsidRPr="00BA7F64" w:rsidRDefault="007B3285" w:rsidP="007B3285">
      <w:pPr>
        <w:spacing w:after="0" w:line="360" w:lineRule="auto"/>
        <w:ind w:left="360" w:hanging="360"/>
        <w:jc w:val="both"/>
        <w:rPr>
          <w:rFonts w:ascii="Candara" w:hAnsi="Candara"/>
          <w:i/>
        </w:rPr>
      </w:pPr>
    </w:p>
    <w:p w14:paraId="4719285D" w14:textId="2814B43B" w:rsidR="007B3285" w:rsidRPr="00BA7F64" w:rsidRDefault="007B3285" w:rsidP="007B3285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>Este convite final à mulher para cantar, com Maria, o Magnificat é um dos desafios do Papa Francisco, na sua Exortação Apostólica sobre a alegria do amor em família</w:t>
      </w:r>
      <w:r w:rsidR="002C4609" w:rsidRPr="00BA7F64">
        <w:rPr>
          <w:rFonts w:ascii="Candara" w:hAnsi="Candara"/>
        </w:rPr>
        <w:t xml:space="preserve"> </w:t>
      </w:r>
      <w:r w:rsidR="002C4609" w:rsidRPr="00BA7F64">
        <w:rPr>
          <w:rFonts w:ascii="Candara" w:hAnsi="Candara"/>
          <w:sz w:val="16"/>
          <w:szCs w:val="16"/>
        </w:rPr>
        <w:t>(</w:t>
      </w:r>
      <w:proofErr w:type="spellStart"/>
      <w:r w:rsidR="002C4609" w:rsidRPr="00BA7F64">
        <w:rPr>
          <w:rFonts w:ascii="Candara" w:hAnsi="Candara"/>
          <w:sz w:val="16"/>
          <w:szCs w:val="16"/>
        </w:rPr>
        <w:t>Amoris</w:t>
      </w:r>
      <w:proofErr w:type="spellEnd"/>
      <w:r w:rsidR="002C4609" w:rsidRPr="00BA7F64">
        <w:rPr>
          <w:rFonts w:ascii="Candara" w:hAnsi="Candara"/>
          <w:sz w:val="16"/>
          <w:szCs w:val="16"/>
        </w:rPr>
        <w:t xml:space="preserve"> </w:t>
      </w:r>
      <w:proofErr w:type="spellStart"/>
      <w:r w:rsidR="002C4609" w:rsidRPr="00BA7F64">
        <w:rPr>
          <w:rFonts w:ascii="Candara" w:hAnsi="Candara"/>
          <w:sz w:val="16"/>
          <w:szCs w:val="16"/>
        </w:rPr>
        <w:t>laetitia</w:t>
      </w:r>
      <w:proofErr w:type="spellEnd"/>
      <w:r w:rsidR="002C4609" w:rsidRPr="00BA7F64">
        <w:rPr>
          <w:rFonts w:ascii="Candara" w:hAnsi="Candara"/>
          <w:sz w:val="16"/>
          <w:szCs w:val="16"/>
        </w:rPr>
        <w:t>)</w:t>
      </w:r>
      <w:r w:rsidRPr="00BA7F64">
        <w:rPr>
          <w:rFonts w:ascii="Candara" w:hAnsi="Candara"/>
        </w:rPr>
        <w:t xml:space="preserve">. Ele convida as mulheres grávida e as mães </w:t>
      </w:r>
      <w:r w:rsidR="002B581D">
        <w:rPr>
          <w:rFonts w:ascii="Candara" w:hAnsi="Candara"/>
          <w:sz w:val="16"/>
          <w:szCs w:val="16"/>
        </w:rPr>
        <w:t xml:space="preserve">(cf. AL, </w:t>
      </w:r>
      <w:r w:rsidRPr="00BA7F64">
        <w:rPr>
          <w:rFonts w:ascii="Candara" w:hAnsi="Candara"/>
          <w:sz w:val="16"/>
          <w:szCs w:val="16"/>
        </w:rPr>
        <w:t>171)</w:t>
      </w:r>
      <w:r w:rsidRPr="00BA7F64">
        <w:rPr>
          <w:rFonts w:ascii="Candara" w:hAnsi="Candara"/>
        </w:rPr>
        <w:t xml:space="preserve"> a cantar um hino de louvor.</w:t>
      </w:r>
    </w:p>
    <w:p w14:paraId="6CBCD441" w14:textId="77777777" w:rsidR="007B3285" w:rsidRPr="00BA7F64" w:rsidRDefault="007B3285" w:rsidP="006B0280">
      <w:pPr>
        <w:spacing w:after="0" w:line="360" w:lineRule="auto"/>
        <w:jc w:val="both"/>
        <w:rPr>
          <w:rFonts w:ascii="Candara" w:hAnsi="Candara"/>
        </w:rPr>
      </w:pPr>
    </w:p>
    <w:p w14:paraId="1EB1C322" w14:textId="758D282F" w:rsidR="006B0280" w:rsidRPr="00BA7F64" w:rsidRDefault="002C4609" w:rsidP="006B0280">
      <w:pPr>
        <w:spacing w:after="0" w:line="360" w:lineRule="auto"/>
        <w:jc w:val="both"/>
        <w:rPr>
          <w:rFonts w:ascii="Candara" w:hAnsi="Candara"/>
          <w:i/>
        </w:rPr>
      </w:pPr>
      <w:r w:rsidRPr="00BA7F64">
        <w:rPr>
          <w:rFonts w:ascii="Candara" w:hAnsi="Candara"/>
        </w:rPr>
        <w:t xml:space="preserve">Nessa </w:t>
      </w:r>
      <w:r w:rsidR="004647B7" w:rsidRPr="00BA7F64">
        <w:rPr>
          <w:rFonts w:ascii="Candara" w:hAnsi="Candara"/>
          <w:i/>
        </w:rPr>
        <w:t>Hora</w:t>
      </w:r>
      <w:r w:rsidR="004647B7" w:rsidRPr="00BA7F64">
        <w:rPr>
          <w:rFonts w:ascii="Candara" w:hAnsi="Candara"/>
        </w:rPr>
        <w:t xml:space="preserve"> Maria está junto de Jesus, firme e de pé</w:t>
      </w:r>
      <w:r w:rsidR="00727CAD" w:rsidRPr="00BA7F64">
        <w:rPr>
          <w:rFonts w:ascii="Candara" w:hAnsi="Candara"/>
        </w:rPr>
        <w:t xml:space="preserve">, junto à Cruz </w:t>
      </w:r>
      <w:r w:rsidR="00727CAD" w:rsidRPr="00BA7F64">
        <w:rPr>
          <w:rFonts w:ascii="Candara" w:hAnsi="Candara"/>
          <w:sz w:val="16"/>
          <w:szCs w:val="16"/>
        </w:rPr>
        <w:t>(</w:t>
      </w:r>
      <w:proofErr w:type="spellStart"/>
      <w:r w:rsidR="00727CAD" w:rsidRPr="00BA7F64">
        <w:rPr>
          <w:rFonts w:ascii="Candara" w:hAnsi="Candara"/>
          <w:i/>
          <w:sz w:val="16"/>
          <w:szCs w:val="16"/>
        </w:rPr>
        <w:t>Jo</w:t>
      </w:r>
      <w:proofErr w:type="spellEnd"/>
      <w:r w:rsidR="00727CAD" w:rsidRPr="00BA7F64">
        <w:rPr>
          <w:rFonts w:ascii="Candara" w:hAnsi="Candara"/>
          <w:i/>
          <w:sz w:val="16"/>
          <w:szCs w:val="16"/>
        </w:rPr>
        <w:t xml:space="preserve"> </w:t>
      </w:r>
      <w:r w:rsidR="00727CAD" w:rsidRPr="00BA7F64">
        <w:rPr>
          <w:rFonts w:ascii="Candara" w:hAnsi="Candara"/>
          <w:sz w:val="16"/>
          <w:szCs w:val="16"/>
        </w:rPr>
        <w:t>19,</w:t>
      </w:r>
      <w:r w:rsidR="00203B4C" w:rsidRPr="00BA7F64">
        <w:rPr>
          <w:rFonts w:ascii="Candara" w:hAnsi="Candara"/>
          <w:sz w:val="16"/>
          <w:szCs w:val="16"/>
        </w:rPr>
        <w:t>25-27)</w:t>
      </w:r>
      <w:r w:rsidR="004647B7" w:rsidRPr="00BA7F64">
        <w:rPr>
          <w:rFonts w:ascii="Candara" w:hAnsi="Candara"/>
        </w:rPr>
        <w:t>. Nessa Hora, Maria é-nos dada como Mãe, que devemos acolher</w:t>
      </w:r>
      <w:r w:rsidRPr="00BA7F64">
        <w:rPr>
          <w:rFonts w:ascii="Candara" w:hAnsi="Candara"/>
        </w:rPr>
        <w:t>,</w:t>
      </w:r>
      <w:r w:rsidR="004647B7" w:rsidRPr="00BA7F64">
        <w:rPr>
          <w:rFonts w:ascii="Candara" w:hAnsi="Candara"/>
        </w:rPr>
        <w:t xml:space="preserve"> </w:t>
      </w:r>
      <w:r w:rsidR="001810CA" w:rsidRPr="00BA7F64">
        <w:rPr>
          <w:rFonts w:ascii="Candara" w:hAnsi="Candara"/>
        </w:rPr>
        <w:t xml:space="preserve">não como </w:t>
      </w:r>
      <w:r w:rsidR="00203B4C" w:rsidRPr="00BA7F64">
        <w:rPr>
          <w:rFonts w:ascii="Candara" w:hAnsi="Candara"/>
        </w:rPr>
        <w:t xml:space="preserve">mais uma </w:t>
      </w:r>
      <w:r w:rsidR="001810CA" w:rsidRPr="00BA7F64">
        <w:rPr>
          <w:rFonts w:ascii="Candara" w:hAnsi="Candara"/>
        </w:rPr>
        <w:t>devoção</w:t>
      </w:r>
      <w:r w:rsidR="006B0280" w:rsidRPr="00BA7F64">
        <w:rPr>
          <w:rFonts w:ascii="Candara" w:hAnsi="Candara"/>
        </w:rPr>
        <w:t xml:space="preserve"> entre outras</w:t>
      </w:r>
      <w:r w:rsidR="001810CA" w:rsidRPr="00BA7F64">
        <w:rPr>
          <w:rFonts w:ascii="Candara" w:hAnsi="Candara"/>
        </w:rPr>
        <w:t xml:space="preserve">, mas </w:t>
      </w:r>
      <w:r w:rsidR="004647B7" w:rsidRPr="00BA7F64">
        <w:rPr>
          <w:rFonts w:ascii="Candara" w:hAnsi="Candara"/>
        </w:rPr>
        <w:t xml:space="preserve">como </w:t>
      </w:r>
      <w:r w:rsidR="00A54ECC" w:rsidRPr="00BA7F64">
        <w:rPr>
          <w:rFonts w:ascii="Candara" w:hAnsi="Candara"/>
        </w:rPr>
        <w:t xml:space="preserve">parte </w:t>
      </w:r>
      <w:r w:rsidR="001810CA" w:rsidRPr="00BA7F64">
        <w:rPr>
          <w:rFonts w:ascii="Candara" w:hAnsi="Candara"/>
        </w:rPr>
        <w:t xml:space="preserve">essencial </w:t>
      </w:r>
      <w:r w:rsidR="00A54ECC" w:rsidRPr="00BA7F64">
        <w:rPr>
          <w:rFonts w:ascii="Candara" w:hAnsi="Candara"/>
        </w:rPr>
        <w:t>d</w:t>
      </w:r>
      <w:r w:rsidR="001810CA" w:rsidRPr="00BA7F64">
        <w:rPr>
          <w:rFonts w:ascii="Candara" w:hAnsi="Candara"/>
        </w:rPr>
        <w:t>a nossa vocação de discípulos</w:t>
      </w:r>
      <w:r w:rsidR="004647B7" w:rsidRPr="00BA7F64">
        <w:rPr>
          <w:rFonts w:ascii="Candara" w:hAnsi="Candara"/>
        </w:rPr>
        <w:t>. “</w:t>
      </w:r>
      <w:r w:rsidR="004647B7" w:rsidRPr="00BA7F64">
        <w:rPr>
          <w:rFonts w:ascii="Candara" w:hAnsi="Candara"/>
          <w:i/>
        </w:rPr>
        <w:t>Eis aí a Tua Mãe</w:t>
      </w:r>
      <w:r w:rsidR="004647B7" w:rsidRPr="00BA7F64">
        <w:rPr>
          <w:rFonts w:ascii="Candara" w:hAnsi="Candara"/>
        </w:rPr>
        <w:t>”</w:t>
      </w:r>
      <w:r w:rsidR="00203B4C" w:rsidRPr="00BA7F64">
        <w:rPr>
          <w:rFonts w:ascii="Candara" w:hAnsi="Candara"/>
        </w:rPr>
        <w:t xml:space="preserve"> </w:t>
      </w:r>
      <w:r w:rsidR="00203B4C" w:rsidRPr="00BA7F64">
        <w:rPr>
          <w:rFonts w:ascii="Candara" w:hAnsi="Candara"/>
          <w:sz w:val="16"/>
          <w:szCs w:val="16"/>
        </w:rPr>
        <w:t>(</w:t>
      </w:r>
      <w:proofErr w:type="spellStart"/>
      <w:r w:rsidR="00203B4C" w:rsidRPr="00BA7F64">
        <w:rPr>
          <w:rFonts w:ascii="Candara" w:hAnsi="Candara"/>
          <w:i/>
          <w:sz w:val="16"/>
          <w:szCs w:val="16"/>
        </w:rPr>
        <w:t>Jo</w:t>
      </w:r>
      <w:proofErr w:type="spellEnd"/>
      <w:r w:rsidR="00203B4C" w:rsidRPr="00BA7F64">
        <w:rPr>
          <w:rFonts w:ascii="Candara" w:hAnsi="Candara"/>
          <w:i/>
          <w:sz w:val="16"/>
          <w:szCs w:val="16"/>
        </w:rPr>
        <w:t xml:space="preserve"> </w:t>
      </w:r>
      <w:r w:rsidR="00203B4C" w:rsidRPr="00BA7F64">
        <w:rPr>
          <w:rFonts w:ascii="Candara" w:hAnsi="Candara"/>
          <w:sz w:val="16"/>
          <w:szCs w:val="16"/>
        </w:rPr>
        <w:t xml:space="preserve">19 </w:t>
      </w:r>
      <w:r w:rsidR="004E2AAB" w:rsidRPr="00BA7F64">
        <w:rPr>
          <w:rFonts w:ascii="Candara" w:hAnsi="Candara"/>
          <w:sz w:val="16"/>
          <w:szCs w:val="16"/>
        </w:rPr>
        <w:t>27)</w:t>
      </w:r>
      <w:r w:rsidR="001810CA" w:rsidRPr="00BA7F64">
        <w:rPr>
          <w:rFonts w:ascii="Candara" w:hAnsi="Candara"/>
        </w:rPr>
        <w:t xml:space="preserve">, </w:t>
      </w:r>
      <w:r w:rsidR="004647B7" w:rsidRPr="00BA7F64">
        <w:rPr>
          <w:rFonts w:ascii="Candara" w:hAnsi="Candara"/>
        </w:rPr>
        <w:t xml:space="preserve">diz Jesus ao discípulo amado e nele </w:t>
      </w:r>
      <w:r w:rsidR="006B0280" w:rsidRPr="00BA7F64">
        <w:rPr>
          <w:rFonts w:ascii="Candara" w:hAnsi="Candara"/>
        </w:rPr>
        <w:t xml:space="preserve">di-lo </w:t>
      </w:r>
      <w:r w:rsidRPr="00BA7F64">
        <w:rPr>
          <w:rFonts w:ascii="Candara" w:hAnsi="Candara"/>
        </w:rPr>
        <w:t xml:space="preserve">aos cristãos </w:t>
      </w:r>
      <w:r w:rsidR="00A54ECC" w:rsidRPr="00BA7F64">
        <w:rPr>
          <w:rFonts w:ascii="Candara" w:hAnsi="Candara"/>
        </w:rPr>
        <w:t>de todos os tempos.</w:t>
      </w:r>
      <w:r w:rsidR="004647B7" w:rsidRPr="00BA7F64">
        <w:rPr>
          <w:rFonts w:ascii="Candara" w:hAnsi="Candara"/>
        </w:rPr>
        <w:t xml:space="preserve"> Nessa Hora, somos </w:t>
      </w:r>
      <w:r w:rsidR="00A54ECC" w:rsidRPr="00BA7F64">
        <w:rPr>
          <w:rFonts w:ascii="Candara" w:hAnsi="Candara"/>
        </w:rPr>
        <w:t xml:space="preserve">todos </w:t>
      </w:r>
      <w:r w:rsidR="004647B7" w:rsidRPr="00BA7F64">
        <w:rPr>
          <w:rFonts w:ascii="Candara" w:hAnsi="Candara"/>
        </w:rPr>
        <w:t>confiados como filhos a Maria</w:t>
      </w:r>
      <w:r w:rsidR="00DC0389" w:rsidRPr="00BA7F64">
        <w:rPr>
          <w:rFonts w:ascii="Candara" w:hAnsi="Candara"/>
        </w:rPr>
        <w:t xml:space="preserve">, nas palavras de Jesus a sua Mãe: </w:t>
      </w:r>
      <w:r w:rsidR="004647B7" w:rsidRPr="00BA7F64">
        <w:rPr>
          <w:rFonts w:ascii="Candara" w:hAnsi="Candara"/>
        </w:rPr>
        <w:t>“</w:t>
      </w:r>
      <w:r w:rsidR="004647B7" w:rsidRPr="00BA7F64">
        <w:rPr>
          <w:rFonts w:ascii="Candara" w:hAnsi="Candara"/>
          <w:i/>
        </w:rPr>
        <w:t>Eis aí o teu filho</w:t>
      </w:r>
      <w:r w:rsidR="004647B7" w:rsidRPr="00BA7F64">
        <w:rPr>
          <w:rFonts w:ascii="Candara" w:hAnsi="Candara"/>
        </w:rPr>
        <w:t>”</w:t>
      </w:r>
      <w:r w:rsidR="004E2AAB" w:rsidRPr="00BA7F64">
        <w:rPr>
          <w:rFonts w:ascii="Candara" w:hAnsi="Candara"/>
        </w:rPr>
        <w:t xml:space="preserve"> </w:t>
      </w:r>
      <w:r w:rsidR="004E2AAB" w:rsidRPr="00BA7F64">
        <w:rPr>
          <w:rFonts w:ascii="Candara" w:hAnsi="Candara"/>
          <w:sz w:val="16"/>
          <w:szCs w:val="16"/>
        </w:rPr>
        <w:t>(J0 19,26)</w:t>
      </w:r>
      <w:r w:rsidR="004647B7" w:rsidRPr="00BA7F64">
        <w:rPr>
          <w:rFonts w:ascii="Candara" w:hAnsi="Candara"/>
        </w:rPr>
        <w:t xml:space="preserve">. </w:t>
      </w:r>
      <w:r w:rsidR="006B0280" w:rsidRPr="00BA7F64">
        <w:rPr>
          <w:rFonts w:ascii="Candara" w:hAnsi="Candara"/>
        </w:rPr>
        <w:t>E, desde aquela hora, podemos exclamar como o Papa Francisco “</w:t>
      </w:r>
      <w:r w:rsidR="006B0280" w:rsidRPr="00BA7F64">
        <w:rPr>
          <w:rFonts w:ascii="Candara" w:hAnsi="Candara"/>
          <w:i/>
        </w:rPr>
        <w:t>Temos Mãe, temos Mãe</w:t>
      </w:r>
      <w:r w:rsidR="006B0280" w:rsidRPr="00BA7F64">
        <w:rPr>
          <w:rFonts w:ascii="Candara" w:hAnsi="Candara"/>
        </w:rPr>
        <w:t xml:space="preserve">” </w:t>
      </w:r>
      <w:r w:rsidR="006B0280" w:rsidRPr="00BA7F64">
        <w:rPr>
          <w:rFonts w:ascii="Candara" w:hAnsi="Candara"/>
          <w:sz w:val="16"/>
          <w:szCs w:val="16"/>
        </w:rPr>
        <w:t>(Homilia, Fátima, 13.05.2017)</w:t>
      </w:r>
      <w:r w:rsidR="006B0280" w:rsidRPr="00BA7F64">
        <w:rPr>
          <w:rFonts w:ascii="Candara" w:hAnsi="Candara"/>
        </w:rPr>
        <w:t xml:space="preserve">.  </w:t>
      </w:r>
    </w:p>
    <w:p w14:paraId="592D041C" w14:textId="77777777" w:rsidR="006B0280" w:rsidRPr="00BA7F64" w:rsidRDefault="006B0280" w:rsidP="004E2AAB">
      <w:pPr>
        <w:pStyle w:val="PargrafodaLista"/>
        <w:spacing w:after="0" w:line="360" w:lineRule="auto"/>
        <w:ind w:left="0"/>
        <w:jc w:val="both"/>
        <w:rPr>
          <w:rFonts w:ascii="Candara" w:hAnsi="Candara"/>
        </w:rPr>
      </w:pPr>
    </w:p>
    <w:p w14:paraId="5C90735B" w14:textId="58233174" w:rsidR="00D7525E" w:rsidRPr="00BA7F64" w:rsidRDefault="004647B7" w:rsidP="004E2AAB">
      <w:pPr>
        <w:pStyle w:val="PargrafodaLista"/>
        <w:spacing w:after="0" w:line="360" w:lineRule="auto"/>
        <w:ind w:left="0"/>
        <w:jc w:val="both"/>
        <w:rPr>
          <w:rFonts w:ascii="Candara" w:hAnsi="Candara"/>
          <w:i/>
        </w:rPr>
      </w:pPr>
      <w:r w:rsidRPr="00BA7F64">
        <w:rPr>
          <w:rFonts w:ascii="Candara" w:hAnsi="Candara"/>
        </w:rPr>
        <w:t xml:space="preserve">Jesus parece dizer a Maria, </w:t>
      </w:r>
      <w:r w:rsidR="00DC0389" w:rsidRPr="00BA7F64">
        <w:rPr>
          <w:rFonts w:ascii="Candara" w:hAnsi="Candara"/>
        </w:rPr>
        <w:t>“</w:t>
      </w:r>
      <w:r w:rsidR="00DC0389" w:rsidRPr="00BA7F64">
        <w:rPr>
          <w:rFonts w:ascii="Candara" w:hAnsi="Candara"/>
          <w:i/>
        </w:rPr>
        <w:t>m</w:t>
      </w:r>
      <w:r w:rsidRPr="00BA7F64">
        <w:rPr>
          <w:rFonts w:ascii="Candara" w:hAnsi="Candara"/>
          <w:i/>
        </w:rPr>
        <w:t>ostra agora que és Mãe, não apenas a minha Mãe, mas a Mãe de todos aqueles por quem entrego a minha Vida</w:t>
      </w:r>
      <w:r w:rsidR="00482622" w:rsidRPr="00BA7F64">
        <w:rPr>
          <w:rFonts w:ascii="Candara" w:hAnsi="Candara"/>
        </w:rPr>
        <w:t>”</w:t>
      </w:r>
      <w:r w:rsidRPr="00BA7F64">
        <w:rPr>
          <w:rFonts w:ascii="Candara" w:hAnsi="Candara"/>
        </w:rPr>
        <w:t xml:space="preserve">. </w:t>
      </w:r>
      <w:r w:rsidR="00D7525E" w:rsidRPr="00BA7F64">
        <w:rPr>
          <w:rFonts w:ascii="Candara" w:hAnsi="Candara"/>
        </w:rPr>
        <w:t xml:space="preserve">Assim </w:t>
      </w:r>
      <w:r w:rsidR="004E2AAB" w:rsidRPr="00BA7F64">
        <w:rPr>
          <w:rFonts w:ascii="Candara" w:hAnsi="Candara"/>
        </w:rPr>
        <w:t xml:space="preserve">mesmo </w:t>
      </w:r>
      <w:r w:rsidR="00D7525E" w:rsidRPr="00BA7F64">
        <w:rPr>
          <w:rFonts w:ascii="Candara" w:hAnsi="Candara"/>
        </w:rPr>
        <w:t>cantamos na terceira estrofe:</w:t>
      </w:r>
    </w:p>
    <w:p w14:paraId="050E379F" w14:textId="77777777" w:rsidR="00D7525E" w:rsidRPr="00BA7F64" w:rsidRDefault="00D7525E" w:rsidP="001810CA">
      <w:pPr>
        <w:spacing w:after="0" w:line="360" w:lineRule="auto"/>
        <w:jc w:val="both"/>
        <w:rPr>
          <w:rFonts w:ascii="Candara" w:hAnsi="Candara"/>
          <w:i/>
        </w:rPr>
      </w:pPr>
    </w:p>
    <w:p w14:paraId="03BA6E5E" w14:textId="77777777" w:rsidR="00D7525E" w:rsidRPr="00BA7F64" w:rsidRDefault="00D7525E" w:rsidP="00D7525E">
      <w:pPr>
        <w:spacing w:after="0" w:line="360" w:lineRule="auto"/>
        <w:rPr>
          <w:rFonts w:ascii="Candara" w:hAnsi="Candara"/>
          <w:i/>
          <w:color w:val="000000"/>
        </w:rPr>
      </w:pPr>
      <w:r w:rsidRPr="00BA7F64">
        <w:rPr>
          <w:rFonts w:ascii="Candara" w:hAnsi="Candara"/>
          <w:i/>
          <w:color w:val="000000"/>
        </w:rPr>
        <w:t>«Mulher, chegou a Hora. Eis aí o teu Filho.</w:t>
      </w:r>
    </w:p>
    <w:p w14:paraId="2228AB9F" w14:textId="77777777" w:rsidR="00D7525E" w:rsidRPr="00BA7F64" w:rsidRDefault="00D7525E" w:rsidP="00D7525E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Eis aí a Tua Mãe», fonte de luz.</w:t>
      </w:r>
    </w:p>
    <w:p w14:paraId="0D4CB155" w14:textId="77777777" w:rsidR="00D7525E" w:rsidRPr="00BA7F64" w:rsidRDefault="00D7525E" w:rsidP="00D7525E">
      <w:pPr>
        <w:spacing w:after="0" w:line="360" w:lineRule="auto"/>
        <w:rPr>
          <w:rFonts w:ascii="Candara" w:hAnsi="Candara"/>
          <w:i/>
        </w:rPr>
      </w:pPr>
      <w:proofErr w:type="spellStart"/>
      <w:r w:rsidRPr="00BA7F64">
        <w:rPr>
          <w:rFonts w:ascii="Candara" w:hAnsi="Candara"/>
          <w:i/>
        </w:rPr>
        <w:t>Desd’essa</w:t>
      </w:r>
      <w:proofErr w:type="spellEnd"/>
      <w:r w:rsidRPr="00BA7F64">
        <w:rPr>
          <w:rFonts w:ascii="Candara" w:hAnsi="Candara"/>
          <w:i/>
        </w:rPr>
        <w:t xml:space="preserve"> hora o discípulo A recebeu:</w:t>
      </w:r>
    </w:p>
    <w:p w14:paraId="523BB0B1" w14:textId="77777777" w:rsidR="00D7525E" w:rsidRPr="00BA7F64" w:rsidRDefault="00D7525E" w:rsidP="00D7525E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Mãe dos homens, redimidos pela Cruz.</w:t>
      </w:r>
    </w:p>
    <w:p w14:paraId="56F65396" w14:textId="77777777" w:rsidR="00D7525E" w:rsidRPr="00BA7F64" w:rsidRDefault="00D7525E" w:rsidP="00D7525E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Mãe compadecida do mundo em dores de parto,</w:t>
      </w:r>
    </w:p>
    <w:p w14:paraId="42F180CD" w14:textId="77777777" w:rsidR="00D7525E" w:rsidRPr="00BA7F64" w:rsidRDefault="00D7525E" w:rsidP="00D7525E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até que nos germine a justiça do Céu.</w:t>
      </w:r>
    </w:p>
    <w:p w14:paraId="64A49EC2" w14:textId="77777777" w:rsidR="00D7525E" w:rsidRPr="00BA7F64" w:rsidRDefault="00D7525E" w:rsidP="001810CA">
      <w:pPr>
        <w:spacing w:after="0" w:line="360" w:lineRule="auto"/>
        <w:jc w:val="both"/>
        <w:rPr>
          <w:rFonts w:ascii="Candara" w:hAnsi="Candara"/>
          <w:i/>
        </w:rPr>
      </w:pPr>
    </w:p>
    <w:p w14:paraId="19309281" w14:textId="67013C9F" w:rsidR="00482622" w:rsidRPr="00BA7F64" w:rsidRDefault="00C55692" w:rsidP="00C55692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>Do magistério do Papa Francisco é esta referência final às «</w:t>
      </w:r>
      <w:r w:rsidRPr="00BA7F64">
        <w:rPr>
          <w:rFonts w:ascii="Candara" w:hAnsi="Candara"/>
          <w:i/>
        </w:rPr>
        <w:t>dores do parto até que germine a justiça</w:t>
      </w:r>
      <w:r w:rsidRPr="00BA7F64">
        <w:rPr>
          <w:rFonts w:ascii="Candara" w:hAnsi="Candara"/>
        </w:rPr>
        <w:t xml:space="preserve">” </w:t>
      </w:r>
      <w:r w:rsidRPr="00BA7F64">
        <w:rPr>
          <w:rFonts w:ascii="Candara" w:hAnsi="Candara"/>
          <w:sz w:val="16"/>
          <w:szCs w:val="16"/>
        </w:rPr>
        <w:t>(EG 286)</w:t>
      </w:r>
      <w:r w:rsidRPr="00BA7F64">
        <w:rPr>
          <w:rFonts w:ascii="Candara" w:hAnsi="Candara"/>
        </w:rPr>
        <w:t>, dando assim um sentido mais universal às dores da humanidade e da criação inteira, que “</w:t>
      </w:r>
      <w:r w:rsidRPr="00BA7F64">
        <w:rPr>
          <w:rFonts w:ascii="Candara" w:hAnsi="Candara"/>
          <w:i/>
        </w:rPr>
        <w:t>geme ainda as dores de parto</w:t>
      </w:r>
      <w:r w:rsidRPr="00BA7F64">
        <w:rPr>
          <w:rFonts w:ascii="Candara" w:hAnsi="Candara"/>
        </w:rPr>
        <w:t xml:space="preserve">” </w:t>
      </w:r>
      <w:r w:rsidRPr="00BA7F64">
        <w:rPr>
          <w:rFonts w:ascii="Candara" w:hAnsi="Candara"/>
          <w:sz w:val="16"/>
          <w:szCs w:val="16"/>
        </w:rPr>
        <w:t>(</w:t>
      </w:r>
      <w:proofErr w:type="spellStart"/>
      <w:r w:rsidRPr="00BA7F64">
        <w:rPr>
          <w:rFonts w:ascii="Candara" w:hAnsi="Candara"/>
          <w:i/>
          <w:sz w:val="16"/>
          <w:szCs w:val="16"/>
        </w:rPr>
        <w:t>Rm</w:t>
      </w:r>
      <w:proofErr w:type="spellEnd"/>
      <w:r w:rsidRPr="00BA7F64">
        <w:rPr>
          <w:rFonts w:ascii="Candara" w:hAnsi="Candara"/>
          <w:sz w:val="16"/>
          <w:szCs w:val="16"/>
        </w:rPr>
        <w:t xml:space="preserve"> 8,22)</w:t>
      </w:r>
      <w:r w:rsidRPr="00BA7F64">
        <w:rPr>
          <w:rFonts w:ascii="Candara" w:hAnsi="Candara"/>
        </w:rPr>
        <w:t>, que nos aparece na terceira estrofe.</w:t>
      </w:r>
    </w:p>
    <w:p w14:paraId="357F8B49" w14:textId="77777777" w:rsidR="00C55692" w:rsidRPr="00BA7F64" w:rsidRDefault="00C55692" w:rsidP="00C55692">
      <w:pPr>
        <w:spacing w:after="0" w:line="360" w:lineRule="auto"/>
        <w:jc w:val="both"/>
        <w:rPr>
          <w:rFonts w:ascii="Candara" w:hAnsi="Candara"/>
          <w:i/>
        </w:rPr>
      </w:pPr>
    </w:p>
    <w:p w14:paraId="7C21D71D" w14:textId="77777777" w:rsidR="0070162B" w:rsidRPr="00BA7F64" w:rsidRDefault="0070162B" w:rsidP="00374225">
      <w:pPr>
        <w:spacing w:after="0" w:line="360" w:lineRule="auto"/>
        <w:jc w:val="both"/>
        <w:rPr>
          <w:rFonts w:ascii="Candara" w:hAnsi="Candara"/>
          <w:b/>
          <w:color w:val="000000" w:themeColor="text1"/>
        </w:rPr>
      </w:pPr>
    </w:p>
    <w:p w14:paraId="6070D8C8" w14:textId="77777777" w:rsidR="0070162B" w:rsidRPr="00BA7F64" w:rsidRDefault="0070162B" w:rsidP="00374225">
      <w:pPr>
        <w:spacing w:after="0" w:line="360" w:lineRule="auto"/>
        <w:jc w:val="both"/>
        <w:rPr>
          <w:rFonts w:ascii="Candara" w:hAnsi="Candara"/>
          <w:b/>
          <w:color w:val="000000" w:themeColor="text1"/>
        </w:rPr>
      </w:pPr>
    </w:p>
    <w:p w14:paraId="08F3AD62" w14:textId="77777777" w:rsidR="0070162B" w:rsidRPr="00BA7F64" w:rsidRDefault="0070162B" w:rsidP="00374225">
      <w:pPr>
        <w:spacing w:after="0" w:line="360" w:lineRule="auto"/>
        <w:jc w:val="both"/>
        <w:rPr>
          <w:rFonts w:ascii="Candara" w:hAnsi="Candara"/>
          <w:b/>
          <w:color w:val="000000" w:themeColor="text1"/>
        </w:rPr>
      </w:pPr>
    </w:p>
    <w:p w14:paraId="695AB6DF" w14:textId="1CF8150A" w:rsidR="007B3285" w:rsidRPr="00BA7F64" w:rsidRDefault="00374225" w:rsidP="00374225">
      <w:pPr>
        <w:spacing w:after="0" w:line="360" w:lineRule="auto"/>
        <w:jc w:val="both"/>
        <w:rPr>
          <w:rFonts w:ascii="Candara" w:hAnsi="Candara"/>
          <w:b/>
          <w:color w:val="000000" w:themeColor="text1"/>
        </w:rPr>
      </w:pPr>
      <w:r w:rsidRPr="00BA7F64">
        <w:rPr>
          <w:rFonts w:ascii="Candara" w:hAnsi="Candara"/>
          <w:b/>
          <w:color w:val="000000" w:themeColor="text1"/>
        </w:rPr>
        <w:lastRenderedPageBreak/>
        <w:t xml:space="preserve">3. </w:t>
      </w:r>
      <w:r w:rsidR="007B3285" w:rsidRPr="00BA7F64">
        <w:rPr>
          <w:rFonts w:ascii="Candara" w:hAnsi="Candara"/>
          <w:b/>
          <w:color w:val="000000" w:themeColor="text1"/>
        </w:rPr>
        <w:t xml:space="preserve">A Hora da partida </w:t>
      </w:r>
      <w:r w:rsidR="008F715A" w:rsidRPr="00BA7F64">
        <w:rPr>
          <w:rFonts w:ascii="Candara" w:hAnsi="Candara"/>
          <w:b/>
          <w:color w:val="000000" w:themeColor="text1"/>
        </w:rPr>
        <w:t>na Ascensão do Senhor</w:t>
      </w:r>
    </w:p>
    <w:p w14:paraId="56AD7435" w14:textId="77777777" w:rsidR="007B3285" w:rsidRPr="00BA7F64" w:rsidRDefault="007B3285" w:rsidP="00374225">
      <w:pPr>
        <w:spacing w:after="0" w:line="360" w:lineRule="auto"/>
        <w:jc w:val="both"/>
        <w:rPr>
          <w:rFonts w:ascii="Candara" w:hAnsi="Candara"/>
        </w:rPr>
      </w:pPr>
    </w:p>
    <w:p w14:paraId="55D608C6" w14:textId="1287B74B" w:rsidR="00A40ADD" w:rsidRPr="00BA7F64" w:rsidRDefault="00A40ADD" w:rsidP="00374225">
      <w:pPr>
        <w:spacing w:after="0" w:line="360" w:lineRule="auto"/>
        <w:jc w:val="both"/>
        <w:rPr>
          <w:rFonts w:ascii="Candara" w:hAnsi="Candara"/>
        </w:rPr>
      </w:pPr>
      <w:r w:rsidRPr="00AF5194">
        <w:rPr>
          <w:rFonts w:ascii="Candara" w:hAnsi="Candara"/>
          <w:i/>
        </w:rPr>
        <w:t>Por último e e</w:t>
      </w:r>
      <w:r w:rsidR="00F57DC1" w:rsidRPr="00AF5194">
        <w:rPr>
          <w:rFonts w:ascii="Candara" w:hAnsi="Candara"/>
          <w:i/>
        </w:rPr>
        <w:t>m terceiro lugar</w:t>
      </w:r>
      <w:r w:rsidR="00F57DC1" w:rsidRPr="00BA7F64">
        <w:rPr>
          <w:rFonts w:ascii="Candara" w:hAnsi="Candara"/>
        </w:rPr>
        <w:t xml:space="preserve">, </w:t>
      </w:r>
      <w:r w:rsidR="009B0E46" w:rsidRPr="00BA7F64">
        <w:rPr>
          <w:rFonts w:ascii="Candara" w:hAnsi="Candara"/>
        </w:rPr>
        <w:t xml:space="preserve">esta </w:t>
      </w:r>
      <w:r w:rsidR="003A2A02" w:rsidRPr="00BA7F64">
        <w:rPr>
          <w:rFonts w:ascii="Candara" w:hAnsi="Candara"/>
        </w:rPr>
        <w:t>Hora</w:t>
      </w:r>
      <w:r w:rsidR="00374225" w:rsidRPr="00BA7F64">
        <w:rPr>
          <w:rFonts w:ascii="Candara" w:hAnsi="Candara"/>
        </w:rPr>
        <w:t>, que faz parte do título da nossa Padroeira,</w:t>
      </w:r>
      <w:r w:rsidR="003A2A02" w:rsidRPr="00BA7F64">
        <w:rPr>
          <w:rFonts w:ascii="Candara" w:hAnsi="Candara"/>
        </w:rPr>
        <w:t xml:space="preserve"> </w:t>
      </w:r>
      <w:r w:rsidR="00374225" w:rsidRPr="00AF5194">
        <w:rPr>
          <w:rFonts w:ascii="Candara" w:hAnsi="Candara"/>
          <w:b/>
        </w:rPr>
        <w:t>é a Hora da partida</w:t>
      </w:r>
      <w:r w:rsidR="00374225" w:rsidRPr="00BA7F64">
        <w:rPr>
          <w:rFonts w:ascii="Candara" w:hAnsi="Candara"/>
        </w:rPr>
        <w:t xml:space="preserve">, </w:t>
      </w:r>
      <w:r w:rsidRPr="00BA7F64">
        <w:rPr>
          <w:rFonts w:ascii="Candara" w:hAnsi="Candara"/>
        </w:rPr>
        <w:t xml:space="preserve">a hora </w:t>
      </w:r>
      <w:r w:rsidR="00374225" w:rsidRPr="00BA7F64">
        <w:rPr>
          <w:rFonts w:ascii="Candara" w:hAnsi="Candara"/>
        </w:rPr>
        <w:t xml:space="preserve">da </w:t>
      </w:r>
      <w:r w:rsidR="003A2A02" w:rsidRPr="00BA7F64">
        <w:rPr>
          <w:rFonts w:ascii="Candara" w:hAnsi="Candara"/>
        </w:rPr>
        <w:t xml:space="preserve">despedida, na Ascensão do Senhor </w:t>
      </w:r>
      <w:r w:rsidR="003A2A02" w:rsidRPr="00BA7F64">
        <w:rPr>
          <w:rFonts w:ascii="Candara" w:hAnsi="Candara"/>
          <w:sz w:val="16"/>
          <w:szCs w:val="16"/>
        </w:rPr>
        <w:t>(</w:t>
      </w:r>
      <w:r w:rsidR="007B3285" w:rsidRPr="00BA7F64">
        <w:rPr>
          <w:rFonts w:ascii="Candara" w:hAnsi="Candara"/>
          <w:sz w:val="16"/>
          <w:szCs w:val="16"/>
        </w:rPr>
        <w:t xml:space="preserve">cf. </w:t>
      </w:r>
      <w:proofErr w:type="spellStart"/>
      <w:r w:rsidR="003A2A02" w:rsidRPr="00BA7F64">
        <w:rPr>
          <w:rFonts w:ascii="Candara" w:hAnsi="Candara"/>
          <w:i/>
          <w:sz w:val="16"/>
          <w:szCs w:val="16"/>
        </w:rPr>
        <w:t>At</w:t>
      </w:r>
      <w:proofErr w:type="spellEnd"/>
      <w:r w:rsidR="003A2A02" w:rsidRPr="00BA7F64">
        <w:rPr>
          <w:rFonts w:ascii="Candara" w:hAnsi="Candara"/>
          <w:sz w:val="16"/>
          <w:szCs w:val="16"/>
        </w:rPr>
        <w:t xml:space="preserve"> 1,4-11)</w:t>
      </w:r>
      <w:r w:rsidR="003A2A02" w:rsidRPr="00BA7F64">
        <w:rPr>
          <w:rFonts w:ascii="Candara" w:hAnsi="Candara"/>
        </w:rPr>
        <w:t xml:space="preserve">, </w:t>
      </w:r>
      <w:r w:rsidR="00374225" w:rsidRPr="00BA7F64">
        <w:rPr>
          <w:rFonts w:ascii="Candara" w:hAnsi="Candara"/>
        </w:rPr>
        <w:t xml:space="preserve">aquela Hora em que Jesus parte para ficar e nós ficamos para partir. É a Hora da Missão, a hora </w:t>
      </w:r>
      <w:r w:rsidR="003A2A02" w:rsidRPr="00BA7F64">
        <w:rPr>
          <w:rFonts w:ascii="Candara" w:hAnsi="Candara"/>
        </w:rPr>
        <w:t xml:space="preserve">que marca o tempo </w:t>
      </w:r>
      <w:r w:rsidR="00374225" w:rsidRPr="00BA7F64">
        <w:rPr>
          <w:rFonts w:ascii="Candara" w:hAnsi="Candara"/>
        </w:rPr>
        <w:t xml:space="preserve">e a vez </w:t>
      </w:r>
      <w:r w:rsidR="003A2A02" w:rsidRPr="00BA7F64">
        <w:rPr>
          <w:rFonts w:ascii="Candara" w:hAnsi="Candara"/>
        </w:rPr>
        <w:t xml:space="preserve">da Igreja, chamada a ser Mãe, à imagem de Maria. </w:t>
      </w:r>
      <w:r w:rsidRPr="00BA7F64">
        <w:rPr>
          <w:rFonts w:ascii="Candara" w:hAnsi="Candara"/>
        </w:rPr>
        <w:t xml:space="preserve"> E </w:t>
      </w:r>
      <w:r w:rsidR="007B3285" w:rsidRPr="00BA7F64">
        <w:rPr>
          <w:rFonts w:ascii="Candara" w:hAnsi="Candara"/>
        </w:rPr>
        <w:t xml:space="preserve">a Igreja é chamada a </w:t>
      </w:r>
      <w:r w:rsidRPr="00BA7F64">
        <w:rPr>
          <w:rFonts w:ascii="Candara" w:hAnsi="Candara"/>
        </w:rPr>
        <w:t>exercer esta maternidade</w:t>
      </w:r>
      <w:r w:rsidR="007B3285" w:rsidRPr="00BA7F64">
        <w:rPr>
          <w:rFonts w:ascii="Candara" w:hAnsi="Candara"/>
        </w:rPr>
        <w:t>,</w:t>
      </w:r>
      <w:r w:rsidRPr="00BA7F64">
        <w:rPr>
          <w:rFonts w:ascii="Candara" w:hAnsi="Candara"/>
        </w:rPr>
        <w:t xml:space="preserve"> alimentando</w:t>
      </w:r>
      <w:r w:rsidR="007B3285" w:rsidRPr="00BA7F64">
        <w:rPr>
          <w:rFonts w:ascii="Candara" w:hAnsi="Candara"/>
        </w:rPr>
        <w:t xml:space="preserve"> os seus filhos e renovando-os n</w:t>
      </w:r>
      <w:r w:rsidRPr="00BA7F64">
        <w:rPr>
          <w:rFonts w:ascii="Candara" w:hAnsi="Candara"/>
        </w:rPr>
        <w:t xml:space="preserve">as </w:t>
      </w:r>
      <w:r w:rsidR="007B3285" w:rsidRPr="00BA7F64">
        <w:rPr>
          <w:rFonts w:ascii="Candara" w:hAnsi="Candara"/>
        </w:rPr>
        <w:t xml:space="preserve">sete </w:t>
      </w:r>
      <w:r w:rsidRPr="00BA7F64">
        <w:rPr>
          <w:rFonts w:ascii="Candara" w:hAnsi="Candara"/>
        </w:rPr>
        <w:t xml:space="preserve">fontes da alegria, </w:t>
      </w:r>
      <w:r w:rsidR="007B3285" w:rsidRPr="00BA7F64">
        <w:rPr>
          <w:rFonts w:ascii="Candara" w:hAnsi="Candara"/>
        </w:rPr>
        <w:t xml:space="preserve">nos sacramentos, </w:t>
      </w:r>
      <w:r w:rsidRPr="00BA7F64">
        <w:rPr>
          <w:rFonts w:ascii="Candara" w:hAnsi="Candara"/>
        </w:rPr>
        <w:t>sobretudo d</w:t>
      </w:r>
      <w:r w:rsidR="00113F10" w:rsidRPr="00BA7F64">
        <w:rPr>
          <w:rFonts w:ascii="Candara" w:hAnsi="Candara"/>
        </w:rPr>
        <w:t xml:space="preserve">o Batismo </w:t>
      </w:r>
      <w:r w:rsidR="002C4609" w:rsidRPr="00BA7F64">
        <w:rPr>
          <w:rFonts w:ascii="Candara" w:hAnsi="Candara"/>
        </w:rPr>
        <w:t>e da Eucaristia. Por isso, canta</w:t>
      </w:r>
      <w:r w:rsidR="00113F10" w:rsidRPr="00BA7F64">
        <w:rPr>
          <w:rFonts w:ascii="Candara" w:hAnsi="Candara"/>
        </w:rPr>
        <w:t>mos assim:</w:t>
      </w:r>
    </w:p>
    <w:p w14:paraId="29BF36B5" w14:textId="588156FC" w:rsidR="00A40ADD" w:rsidRPr="00BA7F64" w:rsidRDefault="00A40ADD" w:rsidP="00374225">
      <w:pPr>
        <w:spacing w:after="0" w:line="360" w:lineRule="auto"/>
        <w:jc w:val="both"/>
        <w:rPr>
          <w:rFonts w:ascii="Candara" w:hAnsi="Candara"/>
        </w:rPr>
      </w:pPr>
    </w:p>
    <w:p w14:paraId="7FAD9A58" w14:textId="77777777" w:rsidR="00A40ADD" w:rsidRPr="00BA7F64" w:rsidRDefault="00A40ADD" w:rsidP="00A40ADD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Chegou a Hora e partiu para o Céu;</w:t>
      </w:r>
    </w:p>
    <w:p w14:paraId="42070E9D" w14:textId="77777777" w:rsidR="00A40ADD" w:rsidRPr="00BA7F64" w:rsidRDefault="00A40ADD" w:rsidP="00A40ADD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o Esposo é exaltado em glória!</w:t>
      </w:r>
    </w:p>
    <w:p w14:paraId="23C88590" w14:textId="77777777" w:rsidR="00A40ADD" w:rsidRPr="00BA7F64" w:rsidRDefault="00A40ADD" w:rsidP="00A40ADD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Igreja és Mãe, à imagem de Maria:</w:t>
      </w:r>
    </w:p>
    <w:p w14:paraId="5EB8A7B3" w14:textId="77777777" w:rsidR="00A40ADD" w:rsidRPr="00BA7F64" w:rsidRDefault="00A40ADD" w:rsidP="00A40ADD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dá à luz no corpo e sangue da História. </w:t>
      </w:r>
    </w:p>
    <w:p w14:paraId="6D065551" w14:textId="77777777" w:rsidR="00A40ADD" w:rsidRPr="00BA7F64" w:rsidRDefault="00A40ADD" w:rsidP="00A40ADD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>Renova-nos nas sete fontes da alegria:</w:t>
      </w:r>
    </w:p>
    <w:p w14:paraId="2703F5B8" w14:textId="2B0B4C8D" w:rsidR="00A40ADD" w:rsidRPr="00BA7F64" w:rsidRDefault="00A40ADD" w:rsidP="00A40ADD">
      <w:pPr>
        <w:spacing w:after="0" w:line="360" w:lineRule="auto"/>
        <w:rPr>
          <w:rFonts w:ascii="Candara" w:hAnsi="Candara"/>
          <w:i/>
        </w:rPr>
      </w:pPr>
      <w:r w:rsidRPr="00BA7F64">
        <w:rPr>
          <w:rFonts w:ascii="Candara" w:hAnsi="Candara"/>
          <w:i/>
        </w:rPr>
        <w:t xml:space="preserve">Mãe d’Água, dá-nos pão e o vinho bom da Eucaristia. </w:t>
      </w:r>
    </w:p>
    <w:p w14:paraId="6556ABFF" w14:textId="77777777" w:rsidR="00113F10" w:rsidRPr="00BA7F64" w:rsidRDefault="00113F10" w:rsidP="00374225">
      <w:pPr>
        <w:spacing w:after="0" w:line="360" w:lineRule="auto"/>
        <w:jc w:val="both"/>
        <w:rPr>
          <w:rFonts w:ascii="Candara" w:hAnsi="Candara"/>
        </w:rPr>
      </w:pPr>
    </w:p>
    <w:p w14:paraId="3DE05AF9" w14:textId="733D03EB" w:rsidR="00800412" w:rsidRPr="00BA7F64" w:rsidRDefault="00113F10" w:rsidP="00061646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  <w:i/>
        </w:rPr>
        <w:t>“Che</w:t>
      </w:r>
      <w:r w:rsidR="002C4609" w:rsidRPr="00BA7F64">
        <w:rPr>
          <w:rFonts w:ascii="Candara" w:hAnsi="Candara"/>
          <w:i/>
        </w:rPr>
        <w:t>gou a Hora e partiu para o Céu”</w:t>
      </w:r>
      <w:r w:rsidRPr="00BA7F64">
        <w:rPr>
          <w:rFonts w:ascii="Candara" w:hAnsi="Candara"/>
        </w:rPr>
        <w:t xml:space="preserve">. </w:t>
      </w:r>
      <w:r w:rsidR="00F57DC1" w:rsidRPr="00BA7F64">
        <w:rPr>
          <w:rFonts w:ascii="Candara" w:hAnsi="Candara"/>
        </w:rPr>
        <w:t xml:space="preserve">Recordemos </w:t>
      </w:r>
      <w:r w:rsidR="007B3285" w:rsidRPr="00BA7F64">
        <w:rPr>
          <w:rFonts w:ascii="Candara" w:hAnsi="Candara"/>
        </w:rPr>
        <w:t xml:space="preserve">a este propósito </w:t>
      </w:r>
      <w:r w:rsidR="003A2A02" w:rsidRPr="00BA7F64">
        <w:rPr>
          <w:rFonts w:ascii="Candara" w:hAnsi="Candara"/>
        </w:rPr>
        <w:t>que</w:t>
      </w:r>
      <w:r w:rsidR="00374225" w:rsidRPr="00BA7F64">
        <w:rPr>
          <w:rFonts w:ascii="Candara" w:hAnsi="Candara"/>
        </w:rPr>
        <w:t xml:space="preserve">, não por ocaso, </w:t>
      </w:r>
      <w:r w:rsidR="003A2A02" w:rsidRPr="00BA7F64">
        <w:rPr>
          <w:rFonts w:ascii="Candara" w:hAnsi="Candara"/>
        </w:rPr>
        <w:t>a Festa da Senhora da Hora se celebra precisamente n</w:t>
      </w:r>
      <w:r w:rsidR="00374225" w:rsidRPr="00BA7F64">
        <w:rPr>
          <w:rFonts w:ascii="Candara" w:hAnsi="Candara"/>
        </w:rPr>
        <w:t>est</w:t>
      </w:r>
      <w:r w:rsidR="003A2A02" w:rsidRPr="00BA7F64">
        <w:rPr>
          <w:rFonts w:ascii="Candara" w:hAnsi="Candara"/>
        </w:rPr>
        <w:t>a quin</w:t>
      </w:r>
      <w:r w:rsidR="00800412" w:rsidRPr="00BA7F64">
        <w:rPr>
          <w:rFonts w:ascii="Candara" w:hAnsi="Candara"/>
        </w:rPr>
        <w:t xml:space="preserve">ta-feira da Ascensão do Senhor, </w:t>
      </w:r>
      <w:r w:rsidR="003A2A02" w:rsidRPr="00BA7F64">
        <w:rPr>
          <w:rFonts w:ascii="Candara" w:hAnsi="Candara"/>
        </w:rPr>
        <w:t>solenidade que entre nós, por não ser feriado, foi tran</w:t>
      </w:r>
      <w:r w:rsidR="00800412" w:rsidRPr="00BA7F64">
        <w:rPr>
          <w:rFonts w:ascii="Candara" w:hAnsi="Candara"/>
        </w:rPr>
        <w:t>sferida para o domingo seguinte</w:t>
      </w:r>
      <w:r w:rsidR="003A2A02" w:rsidRPr="00BA7F64">
        <w:rPr>
          <w:rFonts w:ascii="Candara" w:hAnsi="Candara"/>
        </w:rPr>
        <w:t>.</w:t>
      </w:r>
      <w:r w:rsidR="0095477C" w:rsidRPr="00BA7F64">
        <w:rPr>
          <w:rFonts w:ascii="Candara" w:hAnsi="Candara"/>
        </w:rPr>
        <w:t xml:space="preserve"> </w:t>
      </w:r>
      <w:r w:rsidRPr="00BA7F64">
        <w:rPr>
          <w:rFonts w:ascii="Candara" w:hAnsi="Candara"/>
        </w:rPr>
        <w:t xml:space="preserve">Esta é </w:t>
      </w:r>
      <w:r w:rsidR="0095477C" w:rsidRPr="00BA7F64">
        <w:rPr>
          <w:rFonts w:ascii="Candara" w:hAnsi="Candara"/>
        </w:rPr>
        <w:t xml:space="preserve">hora, </w:t>
      </w:r>
      <w:r w:rsidR="00374225" w:rsidRPr="00BA7F64">
        <w:rPr>
          <w:rFonts w:ascii="Candara" w:hAnsi="Candara"/>
        </w:rPr>
        <w:t>em que</w:t>
      </w:r>
      <w:r w:rsidRPr="00BA7F64">
        <w:rPr>
          <w:rFonts w:ascii="Candara" w:hAnsi="Candara"/>
        </w:rPr>
        <w:t>, diz a tradição popular,</w:t>
      </w:r>
      <w:r w:rsidR="00374225" w:rsidRPr="00BA7F64">
        <w:rPr>
          <w:rFonts w:ascii="Candara" w:hAnsi="Candara"/>
        </w:rPr>
        <w:t xml:space="preserve"> nem </w:t>
      </w:r>
      <w:r w:rsidR="00E04D0B">
        <w:rPr>
          <w:rFonts w:ascii="Candara" w:hAnsi="Candara"/>
        </w:rPr>
        <w:t xml:space="preserve">as </w:t>
      </w:r>
      <w:r w:rsidR="00374225" w:rsidRPr="00BA7F64">
        <w:rPr>
          <w:rFonts w:ascii="Candara" w:hAnsi="Candara"/>
        </w:rPr>
        <w:t>aves mexem nos ovos dos seus ninhos</w:t>
      </w:r>
      <w:r w:rsidR="00C55692" w:rsidRPr="00BA7F64">
        <w:rPr>
          <w:rFonts w:ascii="Candara" w:hAnsi="Candara"/>
        </w:rPr>
        <w:t xml:space="preserve">. </w:t>
      </w:r>
    </w:p>
    <w:p w14:paraId="4E34299D" w14:textId="77777777" w:rsidR="00800412" w:rsidRPr="00BA7F64" w:rsidRDefault="00800412" w:rsidP="00061646">
      <w:pPr>
        <w:spacing w:after="0" w:line="360" w:lineRule="auto"/>
        <w:jc w:val="both"/>
        <w:rPr>
          <w:rFonts w:ascii="Candara" w:hAnsi="Candara"/>
        </w:rPr>
      </w:pPr>
    </w:p>
    <w:p w14:paraId="528642F0" w14:textId="630EEA02" w:rsidR="007B3285" w:rsidRPr="00BA7F64" w:rsidRDefault="00113F10" w:rsidP="00061646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 xml:space="preserve">A </w:t>
      </w:r>
      <w:r w:rsidR="003A2A02" w:rsidRPr="00BA7F64">
        <w:rPr>
          <w:rFonts w:ascii="Candara" w:hAnsi="Candara"/>
        </w:rPr>
        <w:t xml:space="preserve">referência </w:t>
      </w:r>
      <w:r w:rsidRPr="00BA7F64">
        <w:rPr>
          <w:rFonts w:ascii="Candara" w:hAnsi="Candara"/>
        </w:rPr>
        <w:t xml:space="preserve">final </w:t>
      </w:r>
      <w:r w:rsidR="003A2A02" w:rsidRPr="00BA7F64">
        <w:rPr>
          <w:rFonts w:ascii="Candara" w:hAnsi="Candara"/>
        </w:rPr>
        <w:t>à “</w:t>
      </w:r>
      <w:r w:rsidR="003A2A02" w:rsidRPr="00BA7F64">
        <w:rPr>
          <w:rFonts w:ascii="Candara" w:hAnsi="Candara"/>
          <w:i/>
        </w:rPr>
        <w:t>Mãe d´Água</w:t>
      </w:r>
      <w:r w:rsidR="003A2A02" w:rsidRPr="00BA7F64">
        <w:rPr>
          <w:rFonts w:ascii="Candara" w:hAnsi="Candara"/>
        </w:rPr>
        <w:t xml:space="preserve">”, </w:t>
      </w:r>
      <w:r w:rsidRPr="00BA7F64">
        <w:rPr>
          <w:rFonts w:ascii="Candara" w:hAnsi="Candara"/>
        </w:rPr>
        <w:t xml:space="preserve">evoca o </w:t>
      </w:r>
      <w:r w:rsidR="003A2A02" w:rsidRPr="00BA7F64">
        <w:rPr>
          <w:rFonts w:ascii="Candara" w:hAnsi="Candara"/>
        </w:rPr>
        <w:t>título primitivo e pagão das terras onde se instalou a Igreja Antiga e a devoção mais primitiva a Nossa Senhora da Hora</w:t>
      </w:r>
      <w:r w:rsidR="00800412" w:rsidRPr="00BA7F64">
        <w:rPr>
          <w:rFonts w:ascii="Candara" w:hAnsi="Candara"/>
        </w:rPr>
        <w:t>, cuja capela em sua honra remonta a 1514</w:t>
      </w:r>
      <w:r w:rsidR="003A2A02" w:rsidRPr="00BA7F64">
        <w:rPr>
          <w:rFonts w:ascii="Candara" w:hAnsi="Candara"/>
        </w:rPr>
        <w:t xml:space="preserve">. </w:t>
      </w:r>
      <w:r w:rsidR="00C55692" w:rsidRPr="00BA7F64">
        <w:rPr>
          <w:rFonts w:ascii="Candara" w:hAnsi="Candara"/>
        </w:rPr>
        <w:t xml:space="preserve">E </w:t>
      </w:r>
      <w:r w:rsidR="00800412" w:rsidRPr="00BA7F64">
        <w:rPr>
          <w:rFonts w:ascii="Candara" w:hAnsi="Candara"/>
        </w:rPr>
        <w:t xml:space="preserve">esta água </w:t>
      </w:r>
      <w:r w:rsidR="00C55692" w:rsidRPr="00BA7F64">
        <w:rPr>
          <w:rFonts w:ascii="Candara" w:hAnsi="Candara"/>
        </w:rPr>
        <w:t xml:space="preserve">aponta </w:t>
      </w:r>
      <w:r w:rsidR="00800412" w:rsidRPr="00BA7F64">
        <w:rPr>
          <w:rFonts w:ascii="Candara" w:hAnsi="Candara"/>
        </w:rPr>
        <w:t xml:space="preserve">obviamente </w:t>
      </w:r>
      <w:r w:rsidR="00C55692" w:rsidRPr="00BA7F64">
        <w:rPr>
          <w:rFonts w:ascii="Candara" w:hAnsi="Candara"/>
        </w:rPr>
        <w:t>para a fonte batismal.</w:t>
      </w:r>
    </w:p>
    <w:p w14:paraId="63FEF130" w14:textId="77777777" w:rsidR="007B3285" w:rsidRPr="00BA7F64" w:rsidRDefault="007B3285" w:rsidP="00061646">
      <w:pPr>
        <w:spacing w:after="0" w:line="360" w:lineRule="auto"/>
        <w:jc w:val="both"/>
        <w:rPr>
          <w:rFonts w:ascii="Candara" w:hAnsi="Candara"/>
        </w:rPr>
      </w:pPr>
    </w:p>
    <w:p w14:paraId="60D5D66E" w14:textId="422D528A" w:rsidR="00061646" w:rsidRPr="00BA7F64" w:rsidRDefault="003A2A02" w:rsidP="00061646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 xml:space="preserve">O </w:t>
      </w:r>
      <w:r w:rsidR="007B3285" w:rsidRPr="00BA7F64">
        <w:rPr>
          <w:rFonts w:ascii="Candara" w:hAnsi="Candara"/>
        </w:rPr>
        <w:t xml:space="preserve">pedido </w:t>
      </w:r>
      <w:r w:rsidRPr="00BA7F64">
        <w:rPr>
          <w:rFonts w:ascii="Candara" w:hAnsi="Candara"/>
        </w:rPr>
        <w:t>“</w:t>
      </w:r>
      <w:r w:rsidR="00113F10" w:rsidRPr="00BA7F64">
        <w:rPr>
          <w:rFonts w:ascii="Candara" w:hAnsi="Candara"/>
          <w:i/>
        </w:rPr>
        <w:t xml:space="preserve">dá-nos </w:t>
      </w:r>
      <w:r w:rsidRPr="00BA7F64">
        <w:rPr>
          <w:rFonts w:ascii="Candara" w:hAnsi="Candara"/>
          <w:i/>
        </w:rPr>
        <w:t>pão</w:t>
      </w:r>
      <w:r w:rsidRPr="00BA7F64">
        <w:rPr>
          <w:rFonts w:ascii="Candara" w:hAnsi="Candara"/>
        </w:rPr>
        <w:t xml:space="preserve">” alude indiretamente a uma tradição que há nesta paróquia de guardar um pouco de </w:t>
      </w:r>
      <w:r w:rsidRPr="00BA7F64">
        <w:rPr>
          <w:rFonts w:ascii="Candara" w:hAnsi="Candara"/>
          <w:color w:val="000000" w:themeColor="text1"/>
        </w:rPr>
        <w:t xml:space="preserve">pão, para o ano seguinte (reminiscências </w:t>
      </w:r>
      <w:r w:rsidR="00113F10" w:rsidRPr="00BA7F64">
        <w:rPr>
          <w:rFonts w:ascii="Candara" w:hAnsi="Candara"/>
          <w:color w:val="000000" w:themeColor="text1"/>
        </w:rPr>
        <w:t xml:space="preserve">talvez </w:t>
      </w:r>
      <w:r w:rsidRPr="00BA7F64">
        <w:rPr>
          <w:rFonts w:ascii="Candara" w:hAnsi="Candara"/>
          <w:color w:val="000000" w:themeColor="text1"/>
        </w:rPr>
        <w:t>da festa das espigas por ocasião da Ascensão)</w:t>
      </w:r>
      <w:r w:rsidR="00C55692" w:rsidRPr="00BA7F64">
        <w:rPr>
          <w:rFonts w:ascii="Candara" w:hAnsi="Candara"/>
          <w:color w:val="000000" w:themeColor="text1"/>
        </w:rPr>
        <w:t>.</w:t>
      </w:r>
      <w:r w:rsidR="007B3285" w:rsidRPr="00BA7F64">
        <w:rPr>
          <w:rFonts w:ascii="Candara" w:hAnsi="Candara"/>
          <w:color w:val="000000" w:themeColor="text1"/>
        </w:rPr>
        <w:t xml:space="preserve"> E quando pedimos </w:t>
      </w:r>
      <w:r w:rsidRPr="00BA7F64">
        <w:rPr>
          <w:rFonts w:ascii="Candara" w:hAnsi="Candara"/>
          <w:color w:val="000000" w:themeColor="text1"/>
        </w:rPr>
        <w:t>o “</w:t>
      </w:r>
      <w:r w:rsidRPr="00BA7F64">
        <w:rPr>
          <w:rFonts w:ascii="Candara" w:hAnsi="Candara"/>
          <w:i/>
          <w:color w:val="000000" w:themeColor="text1"/>
        </w:rPr>
        <w:t>vinho bom</w:t>
      </w:r>
      <w:r w:rsidRPr="00BA7F64">
        <w:rPr>
          <w:rFonts w:ascii="Candara" w:hAnsi="Candara"/>
          <w:color w:val="000000" w:themeColor="text1"/>
        </w:rPr>
        <w:t xml:space="preserve">” </w:t>
      </w:r>
      <w:r w:rsidR="007B3285" w:rsidRPr="00BA7F64">
        <w:rPr>
          <w:rFonts w:ascii="Candara" w:hAnsi="Candara"/>
          <w:color w:val="000000" w:themeColor="text1"/>
        </w:rPr>
        <w:t xml:space="preserve">queremos </w:t>
      </w:r>
      <w:r w:rsidRPr="00BA7F64">
        <w:rPr>
          <w:rFonts w:ascii="Candara" w:hAnsi="Candara"/>
          <w:color w:val="000000" w:themeColor="text1"/>
        </w:rPr>
        <w:t>relacion</w:t>
      </w:r>
      <w:r w:rsidR="007B3285" w:rsidRPr="00BA7F64">
        <w:rPr>
          <w:rFonts w:ascii="Candara" w:hAnsi="Candara"/>
          <w:color w:val="000000" w:themeColor="text1"/>
        </w:rPr>
        <w:t>á-lo com</w:t>
      </w:r>
      <w:r w:rsidRPr="00BA7F64">
        <w:rPr>
          <w:rFonts w:ascii="Candara" w:hAnsi="Candara"/>
          <w:color w:val="000000" w:themeColor="text1"/>
        </w:rPr>
        <w:t xml:space="preserve"> o sinal </w:t>
      </w:r>
      <w:r w:rsidR="007B3285" w:rsidRPr="00BA7F64">
        <w:rPr>
          <w:rFonts w:ascii="Candara" w:hAnsi="Candara"/>
          <w:color w:val="000000" w:themeColor="text1"/>
        </w:rPr>
        <w:t xml:space="preserve">admirável </w:t>
      </w:r>
      <w:r w:rsidRPr="00BA7F64">
        <w:rPr>
          <w:rFonts w:ascii="Candara" w:hAnsi="Candara"/>
          <w:color w:val="000000" w:themeColor="text1"/>
        </w:rPr>
        <w:t xml:space="preserve">de Caná </w:t>
      </w:r>
      <w:r w:rsidR="007B3285" w:rsidRPr="00BA7F64">
        <w:rPr>
          <w:rFonts w:ascii="Candara" w:hAnsi="Candara"/>
          <w:color w:val="000000" w:themeColor="text1"/>
        </w:rPr>
        <w:t xml:space="preserve">e </w:t>
      </w:r>
      <w:r w:rsidRPr="00BA7F64">
        <w:rPr>
          <w:rFonts w:ascii="Candara" w:hAnsi="Candara"/>
          <w:color w:val="000000" w:themeColor="text1"/>
        </w:rPr>
        <w:t xml:space="preserve">com o dom </w:t>
      </w:r>
      <w:r w:rsidR="00C55692" w:rsidRPr="00BA7F64">
        <w:rPr>
          <w:rFonts w:ascii="Candara" w:hAnsi="Candara"/>
          <w:color w:val="000000" w:themeColor="text1"/>
        </w:rPr>
        <w:t xml:space="preserve">precioso </w:t>
      </w:r>
      <w:r w:rsidRPr="00BA7F64">
        <w:rPr>
          <w:rFonts w:ascii="Candara" w:hAnsi="Candara"/>
          <w:color w:val="000000" w:themeColor="text1"/>
        </w:rPr>
        <w:t xml:space="preserve">da Eucaristia, </w:t>
      </w:r>
      <w:r w:rsidR="007B3285" w:rsidRPr="00BA7F64">
        <w:rPr>
          <w:rFonts w:ascii="Candara" w:hAnsi="Candara"/>
          <w:color w:val="000000" w:themeColor="text1"/>
        </w:rPr>
        <w:t xml:space="preserve">verdadeira e perene </w:t>
      </w:r>
      <w:r w:rsidRPr="00BA7F64">
        <w:rPr>
          <w:rFonts w:ascii="Candara" w:hAnsi="Candara"/>
          <w:color w:val="000000" w:themeColor="text1"/>
        </w:rPr>
        <w:t xml:space="preserve">fonte da alegria </w:t>
      </w:r>
      <w:r w:rsidR="007B3285" w:rsidRPr="00BA7F64">
        <w:rPr>
          <w:rFonts w:ascii="Candara" w:hAnsi="Candara"/>
          <w:color w:val="000000" w:themeColor="text1"/>
        </w:rPr>
        <w:t xml:space="preserve">e </w:t>
      </w:r>
      <w:r w:rsidRPr="00BA7F64">
        <w:rPr>
          <w:rFonts w:ascii="Candara" w:hAnsi="Candara"/>
          <w:color w:val="000000" w:themeColor="text1"/>
        </w:rPr>
        <w:t xml:space="preserve">do amor em família </w:t>
      </w:r>
      <w:r w:rsidRPr="00AF5194">
        <w:rPr>
          <w:rFonts w:ascii="Candara" w:hAnsi="Candara"/>
          <w:color w:val="000000" w:themeColor="text1"/>
          <w:sz w:val="16"/>
          <w:szCs w:val="16"/>
        </w:rPr>
        <w:t>(cf. AL 1; 318)</w:t>
      </w:r>
      <w:r w:rsidRPr="00BA7F64">
        <w:rPr>
          <w:rFonts w:ascii="Candara" w:hAnsi="Candara"/>
          <w:color w:val="000000" w:themeColor="text1"/>
        </w:rPr>
        <w:t>.</w:t>
      </w:r>
      <w:r w:rsidR="00061646" w:rsidRPr="00BA7F64">
        <w:rPr>
          <w:rFonts w:ascii="Candara" w:hAnsi="Candara"/>
        </w:rPr>
        <w:t xml:space="preserve"> </w:t>
      </w:r>
    </w:p>
    <w:p w14:paraId="62EF5324" w14:textId="77777777" w:rsidR="00061646" w:rsidRPr="00BA7F64" w:rsidRDefault="00061646" w:rsidP="00061646">
      <w:pPr>
        <w:spacing w:after="0" w:line="360" w:lineRule="auto"/>
        <w:jc w:val="both"/>
        <w:rPr>
          <w:rFonts w:ascii="Candara" w:hAnsi="Candara"/>
        </w:rPr>
      </w:pPr>
    </w:p>
    <w:p w14:paraId="3A103F34" w14:textId="1A1BFA38" w:rsidR="00061646" w:rsidRPr="00BA7F64" w:rsidRDefault="007B3285" w:rsidP="00061646">
      <w:pPr>
        <w:spacing w:after="0" w:line="360" w:lineRule="auto"/>
        <w:jc w:val="both"/>
        <w:rPr>
          <w:rFonts w:ascii="Candara" w:hAnsi="Candara"/>
        </w:rPr>
      </w:pPr>
      <w:r w:rsidRPr="00BA7F64">
        <w:rPr>
          <w:rFonts w:ascii="Candara" w:hAnsi="Candara"/>
        </w:rPr>
        <w:t>Irmãos e irmãs:</w:t>
      </w:r>
      <w:r w:rsidR="0070162B" w:rsidRPr="00BA7F64">
        <w:rPr>
          <w:rFonts w:ascii="Candara" w:hAnsi="Candara"/>
        </w:rPr>
        <w:t xml:space="preserve"> </w:t>
      </w:r>
      <w:r w:rsidR="00061646" w:rsidRPr="00BA7F64">
        <w:rPr>
          <w:rFonts w:ascii="Candara" w:hAnsi="Candara"/>
        </w:rPr>
        <w:t xml:space="preserve">Elaborado no Centenário das Aparições de Fátima, este Hino </w:t>
      </w:r>
      <w:r w:rsidRPr="00BA7F64">
        <w:rPr>
          <w:rFonts w:ascii="Candara" w:hAnsi="Candara"/>
        </w:rPr>
        <w:t xml:space="preserve">novo </w:t>
      </w:r>
      <w:r w:rsidR="00061646" w:rsidRPr="00BA7F64">
        <w:rPr>
          <w:rFonts w:ascii="Candara" w:hAnsi="Candara"/>
        </w:rPr>
        <w:t>quis ser um feliz começo, para as comemorações d</w:t>
      </w:r>
      <w:r w:rsidRPr="00BA7F64">
        <w:rPr>
          <w:rFonts w:ascii="Candara" w:hAnsi="Candara"/>
        </w:rPr>
        <w:t xml:space="preserve">os cem anos </w:t>
      </w:r>
      <w:r w:rsidR="00061646" w:rsidRPr="00BA7F64">
        <w:rPr>
          <w:rFonts w:ascii="Candara" w:hAnsi="Candara"/>
        </w:rPr>
        <w:t xml:space="preserve">da </w:t>
      </w:r>
      <w:r w:rsidRPr="00BA7F64">
        <w:rPr>
          <w:rFonts w:ascii="Candara" w:hAnsi="Candara"/>
        </w:rPr>
        <w:t xml:space="preserve">nossa </w:t>
      </w:r>
      <w:r w:rsidR="00061646" w:rsidRPr="00BA7F64">
        <w:rPr>
          <w:rFonts w:ascii="Candara" w:hAnsi="Candara"/>
        </w:rPr>
        <w:t xml:space="preserve">Paróquia de Nossa Senhora da Hora, para que </w:t>
      </w:r>
      <w:r w:rsidR="00061646" w:rsidRPr="00BA7F64">
        <w:rPr>
          <w:rFonts w:ascii="Candara" w:hAnsi="Candara"/>
          <w:i/>
        </w:rPr>
        <w:t>este centenário se torne um fontenário para a vida toda. Para toda a vida. Para a vida de todos os filhos de Deus</w:t>
      </w:r>
      <w:r w:rsidR="00061646" w:rsidRPr="00BA7F64">
        <w:rPr>
          <w:rFonts w:ascii="Candara" w:hAnsi="Candara"/>
        </w:rPr>
        <w:t>. Assim o esperamos. E creio que, de algum modo, assim o alcançamos, co</w:t>
      </w:r>
      <w:r w:rsidRPr="00BA7F64">
        <w:rPr>
          <w:rFonts w:ascii="Candara" w:hAnsi="Candara"/>
        </w:rPr>
        <w:t>m</w:t>
      </w:r>
      <w:r w:rsidR="00061646" w:rsidRPr="00BA7F64">
        <w:rPr>
          <w:rFonts w:ascii="Candara" w:hAnsi="Candara"/>
        </w:rPr>
        <w:t xml:space="preserve"> a proteção de Nossa Senhora da Hora. </w:t>
      </w:r>
      <w:r w:rsidR="00800412" w:rsidRPr="00BA7F64">
        <w:rPr>
          <w:rFonts w:ascii="Candara" w:hAnsi="Candara"/>
        </w:rPr>
        <w:t xml:space="preserve">Que Ela acompanhe com a sua solicitude materna o caminho desta comunidade, que Ela acolha no seu regaço os anseios de todos e de todas, que aqui, e nas sete Bicas, procuram n’Ela a fonte da Vida, quer nas horas de tristeza, quer nas horas de alegria. </w:t>
      </w:r>
    </w:p>
    <w:p w14:paraId="35507ED3" w14:textId="77777777" w:rsidR="0097019C" w:rsidRPr="00BA7F64" w:rsidRDefault="0097019C" w:rsidP="00061646">
      <w:pPr>
        <w:spacing w:after="0" w:line="360" w:lineRule="auto"/>
        <w:jc w:val="both"/>
        <w:rPr>
          <w:rFonts w:ascii="Candara" w:hAnsi="Candara"/>
        </w:rPr>
      </w:pPr>
    </w:p>
    <w:p w14:paraId="4543DB5C" w14:textId="77777777" w:rsidR="0070162B" w:rsidRPr="00BA7F64" w:rsidRDefault="0070162B">
      <w:pPr>
        <w:spacing w:after="200" w:line="276" w:lineRule="auto"/>
        <w:rPr>
          <w:rFonts w:ascii="Candara" w:hAnsi="Candara"/>
          <w:b/>
          <w:color w:val="000000"/>
        </w:rPr>
      </w:pPr>
      <w:r w:rsidRPr="00BA7F64">
        <w:rPr>
          <w:rFonts w:ascii="Candara" w:hAnsi="Candara"/>
          <w:b/>
          <w:color w:val="000000"/>
        </w:rPr>
        <w:br w:type="page"/>
      </w:r>
    </w:p>
    <w:p w14:paraId="35368463" w14:textId="14931808" w:rsidR="00D3409D" w:rsidRPr="00BA7F64" w:rsidRDefault="00E22923" w:rsidP="00E22923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1"/>
          <w:szCs w:val="21"/>
        </w:rPr>
      </w:pPr>
      <w:r w:rsidRPr="00BA7F64">
        <w:rPr>
          <w:rFonts w:ascii="Candara" w:hAnsi="Candara"/>
          <w:b/>
          <w:color w:val="000000" w:themeColor="text1"/>
          <w:sz w:val="21"/>
          <w:szCs w:val="21"/>
        </w:rPr>
        <w:lastRenderedPageBreak/>
        <w:t>Oração dos Fiéis</w:t>
      </w:r>
    </w:p>
    <w:p w14:paraId="2499BD63" w14:textId="77777777" w:rsidR="00D3409D" w:rsidRPr="00BA7F64" w:rsidRDefault="00D3409D" w:rsidP="00E22923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0F7980EC" w14:textId="105DC1E5" w:rsidR="00D3409D" w:rsidRPr="00BA7F64" w:rsidRDefault="00D3409D" w:rsidP="00E22923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BA7F64">
        <w:rPr>
          <w:rFonts w:ascii="Candara" w:hAnsi="Candara"/>
          <w:color w:val="FF0000"/>
          <w:sz w:val="21"/>
          <w:szCs w:val="21"/>
        </w:rPr>
        <w:t>P.</w:t>
      </w:r>
      <w:r w:rsidRPr="00BA7F64">
        <w:rPr>
          <w:rFonts w:ascii="Candara" w:hAnsi="Candara"/>
          <w:sz w:val="21"/>
          <w:szCs w:val="21"/>
        </w:rPr>
        <w:t xml:space="preserve"> Irmãos e irmãs: Maria não é para nós </w:t>
      </w:r>
      <w:r w:rsidR="00C31F8B">
        <w:rPr>
          <w:rFonts w:ascii="Candara" w:hAnsi="Candara"/>
          <w:sz w:val="21"/>
          <w:szCs w:val="21"/>
        </w:rPr>
        <w:t>“</w:t>
      </w:r>
      <w:r w:rsidRPr="00C31F8B">
        <w:rPr>
          <w:rFonts w:ascii="Candara" w:hAnsi="Candara"/>
          <w:i/>
          <w:sz w:val="21"/>
          <w:szCs w:val="21"/>
        </w:rPr>
        <w:t>uma espécie de «santinha» a quem se recorre, para obter favores a baixo preço. Somos peregrinos</w:t>
      </w:r>
      <w:r w:rsidR="00C31F8B" w:rsidRPr="00C31F8B">
        <w:rPr>
          <w:rFonts w:ascii="Candara" w:hAnsi="Candara"/>
          <w:i/>
          <w:sz w:val="21"/>
          <w:szCs w:val="21"/>
        </w:rPr>
        <w:t>,</w:t>
      </w:r>
      <w:r w:rsidR="00AF5194">
        <w:rPr>
          <w:rFonts w:ascii="Candara" w:hAnsi="Candara"/>
          <w:i/>
          <w:sz w:val="21"/>
          <w:szCs w:val="21"/>
        </w:rPr>
        <w:t xml:space="preserve"> com Maria, a bendita por ter acreditado</w:t>
      </w:r>
      <w:r w:rsidRPr="00C31F8B">
        <w:rPr>
          <w:rFonts w:ascii="Candara" w:hAnsi="Candara"/>
          <w:i/>
          <w:sz w:val="21"/>
          <w:szCs w:val="21"/>
        </w:rPr>
        <w:t xml:space="preserve">, </w:t>
      </w:r>
      <w:r w:rsidR="00C31F8B" w:rsidRPr="00C31F8B">
        <w:rPr>
          <w:rFonts w:ascii="Candara" w:hAnsi="Candara"/>
          <w:i/>
          <w:sz w:val="21"/>
          <w:szCs w:val="21"/>
        </w:rPr>
        <w:t xml:space="preserve">a </w:t>
      </w:r>
      <w:r w:rsidRPr="00C31F8B">
        <w:rPr>
          <w:rFonts w:ascii="Candara" w:hAnsi="Candara"/>
          <w:i/>
          <w:sz w:val="21"/>
          <w:szCs w:val="21"/>
        </w:rPr>
        <w:t>primeira que seguiu Cristo, pelo caminho estreito da cruz! Ela é a Virgem Maria do Evangelho, venerada pela Igreja orante</w:t>
      </w:r>
      <w:r w:rsidRPr="00BA7F64">
        <w:rPr>
          <w:rFonts w:ascii="Candara" w:hAnsi="Candara"/>
          <w:sz w:val="21"/>
          <w:szCs w:val="21"/>
        </w:rPr>
        <w:t xml:space="preserve">” </w:t>
      </w:r>
      <w:r w:rsidRPr="00C31F8B">
        <w:rPr>
          <w:rFonts w:ascii="Candara" w:hAnsi="Candara"/>
          <w:sz w:val="16"/>
          <w:szCs w:val="16"/>
        </w:rPr>
        <w:t>(Papa Francisco, Saudação, Fátima, 12.05.2017)</w:t>
      </w:r>
      <w:r w:rsidRPr="00BA7F64">
        <w:rPr>
          <w:rFonts w:ascii="Candara" w:hAnsi="Candara"/>
          <w:sz w:val="21"/>
          <w:szCs w:val="21"/>
        </w:rPr>
        <w:t xml:space="preserve">, a quem confiamos, na alegria da fé, as preces de todos os seus filhos, dizendo: </w:t>
      </w:r>
    </w:p>
    <w:p w14:paraId="42DED201" w14:textId="77777777" w:rsidR="00E22923" w:rsidRPr="00BA7F64" w:rsidRDefault="00E22923" w:rsidP="00E22923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4353A494" w14:textId="06D387BB" w:rsidR="00D3409D" w:rsidRPr="00BA7F64" w:rsidRDefault="00D3409D" w:rsidP="00E22923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proofErr w:type="gramStart"/>
      <w:r w:rsidRPr="00BA7F64">
        <w:rPr>
          <w:rFonts w:ascii="Candara" w:hAnsi="Candara"/>
          <w:color w:val="FF0000"/>
          <w:sz w:val="21"/>
          <w:szCs w:val="21"/>
        </w:rPr>
        <w:t>R</w:t>
      </w:r>
      <w:r w:rsidRPr="00BA7F64">
        <w:rPr>
          <w:rFonts w:ascii="Candara" w:hAnsi="Candara"/>
          <w:b/>
          <w:color w:val="FF0000"/>
          <w:sz w:val="21"/>
          <w:szCs w:val="21"/>
        </w:rPr>
        <w:t>.</w:t>
      </w:r>
      <w:r w:rsidRPr="00BA7F64">
        <w:rPr>
          <w:rFonts w:ascii="Candara" w:hAnsi="Candara"/>
          <w:b/>
          <w:sz w:val="21"/>
          <w:szCs w:val="21"/>
        </w:rPr>
        <w:t xml:space="preserve"> Nossa Senhora</w:t>
      </w:r>
      <w:proofErr w:type="gramEnd"/>
      <w:r w:rsidRPr="00BA7F64">
        <w:rPr>
          <w:rFonts w:ascii="Candara" w:hAnsi="Candara"/>
          <w:b/>
          <w:sz w:val="21"/>
          <w:szCs w:val="21"/>
        </w:rPr>
        <w:t xml:space="preserve"> da Hora</w:t>
      </w:r>
      <w:r w:rsidR="00F911FB">
        <w:rPr>
          <w:rFonts w:ascii="Candara" w:hAnsi="Candara"/>
          <w:b/>
          <w:sz w:val="21"/>
          <w:szCs w:val="21"/>
        </w:rPr>
        <w:t>,</w:t>
      </w:r>
      <w:r w:rsidRPr="00BA7F64">
        <w:rPr>
          <w:rFonts w:ascii="Candara" w:hAnsi="Candara"/>
          <w:b/>
          <w:sz w:val="21"/>
          <w:szCs w:val="21"/>
        </w:rPr>
        <w:t xml:space="preserve"> rogai por nós! </w:t>
      </w:r>
    </w:p>
    <w:p w14:paraId="7ADDA4DB" w14:textId="77777777" w:rsidR="00D3409D" w:rsidRPr="00BA7F64" w:rsidRDefault="00D3409D" w:rsidP="00E22923">
      <w:pPr>
        <w:spacing w:after="0" w:line="360" w:lineRule="auto"/>
        <w:ind w:firstLine="360"/>
        <w:jc w:val="both"/>
        <w:rPr>
          <w:rFonts w:ascii="Candara" w:hAnsi="Candara"/>
          <w:sz w:val="21"/>
          <w:szCs w:val="21"/>
        </w:rPr>
      </w:pPr>
    </w:p>
    <w:p w14:paraId="240A5B0C" w14:textId="77777777" w:rsidR="00D3409D" w:rsidRPr="00BA7F64" w:rsidRDefault="00D3409D" w:rsidP="00E22923">
      <w:pPr>
        <w:numPr>
          <w:ilvl w:val="0"/>
          <w:numId w:val="4"/>
        </w:numPr>
        <w:spacing w:after="0" w:line="360" w:lineRule="auto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>Pela Santa Igreja:</w:t>
      </w:r>
    </w:p>
    <w:p w14:paraId="3C53AE01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para que seja uma Mãe de coração aberto, </w:t>
      </w:r>
    </w:p>
    <w:p w14:paraId="7147439D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que gera, cuida, alimenta, </w:t>
      </w:r>
    </w:p>
    <w:p w14:paraId="55F9C36A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>educa e sustenta os filhos com amor. Invoquemos.</w:t>
      </w:r>
    </w:p>
    <w:p w14:paraId="69CA8A34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</w:p>
    <w:p w14:paraId="1A24DEC9" w14:textId="77777777" w:rsidR="00D3409D" w:rsidRPr="00BA7F64" w:rsidRDefault="00D3409D" w:rsidP="00E22923">
      <w:pPr>
        <w:numPr>
          <w:ilvl w:val="0"/>
          <w:numId w:val="4"/>
        </w:numPr>
        <w:spacing w:after="0" w:line="360" w:lineRule="auto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Pelos que governam: </w:t>
      </w:r>
    </w:p>
    <w:p w14:paraId="13837C18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para que apoiem a maternidade </w:t>
      </w:r>
    </w:p>
    <w:p w14:paraId="363C6B9A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>e defendam a vida humana,</w:t>
      </w:r>
    </w:p>
    <w:p w14:paraId="46F8C657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>sobretudo quando ela é mais frágil. Invoquemos.</w:t>
      </w:r>
    </w:p>
    <w:p w14:paraId="50DDD7D0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</w:p>
    <w:p w14:paraId="69AD2917" w14:textId="77777777" w:rsidR="00D3409D" w:rsidRPr="00BA7F64" w:rsidRDefault="00D3409D" w:rsidP="00E22923">
      <w:pPr>
        <w:numPr>
          <w:ilvl w:val="0"/>
          <w:numId w:val="4"/>
        </w:numPr>
        <w:spacing w:after="0" w:line="360" w:lineRule="auto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>Pelas mulheres grávidas:</w:t>
      </w:r>
    </w:p>
    <w:p w14:paraId="330E5217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 xml:space="preserve">para que louvem o Senhor e cuidem da sua alegria, </w:t>
      </w:r>
    </w:p>
    <w:p w14:paraId="47700410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>de modo que nada apague a felicidade</w:t>
      </w:r>
    </w:p>
    <w:p w14:paraId="2F58AD22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 xml:space="preserve">de trazerem uma vida nova ao mundo. </w:t>
      </w:r>
      <w:r w:rsidRPr="00BA7F64">
        <w:rPr>
          <w:rFonts w:ascii="Candara" w:hAnsi="Candara"/>
          <w:sz w:val="21"/>
          <w:szCs w:val="21"/>
        </w:rPr>
        <w:t>Invoquemos.</w:t>
      </w:r>
    </w:p>
    <w:p w14:paraId="77F6CA97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</w:p>
    <w:p w14:paraId="51C6E982" w14:textId="77777777" w:rsidR="00D3409D" w:rsidRPr="00BA7F64" w:rsidRDefault="00D3409D" w:rsidP="00E22923">
      <w:pPr>
        <w:numPr>
          <w:ilvl w:val="0"/>
          <w:numId w:val="4"/>
        </w:numPr>
        <w:spacing w:after="0" w:line="360" w:lineRule="auto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Pelas mães </w:t>
      </w:r>
      <w:r w:rsidRPr="00BA7F64">
        <w:rPr>
          <w:rFonts w:ascii="Candara" w:hAnsi="Candara"/>
          <w:color w:val="000000"/>
          <w:sz w:val="21"/>
          <w:szCs w:val="21"/>
        </w:rPr>
        <w:t>que criam os seus filhos:</w:t>
      </w:r>
    </w:p>
    <w:p w14:paraId="56F8F45F" w14:textId="77777777" w:rsidR="00D3409D" w:rsidRPr="00BA7F64" w:rsidRDefault="00D3409D" w:rsidP="00E22923">
      <w:pPr>
        <w:spacing w:after="0" w:line="360" w:lineRule="auto"/>
        <w:ind w:left="720"/>
        <w:jc w:val="both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 xml:space="preserve">para que, no meio das suas imperfeições, </w:t>
      </w:r>
    </w:p>
    <w:p w14:paraId="27C3B9AE" w14:textId="77777777" w:rsidR="00D3409D" w:rsidRPr="00BA7F64" w:rsidRDefault="00D3409D" w:rsidP="00E22923">
      <w:pPr>
        <w:spacing w:after="0" w:line="360" w:lineRule="auto"/>
        <w:ind w:left="720"/>
        <w:jc w:val="both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>continuem a caminhar no amor</w:t>
      </w:r>
    </w:p>
    <w:p w14:paraId="1AB70189" w14:textId="77777777" w:rsidR="00D3409D" w:rsidRPr="00BA7F64" w:rsidRDefault="00D3409D" w:rsidP="00E22923">
      <w:pPr>
        <w:spacing w:after="0" w:line="360" w:lineRule="auto"/>
        <w:ind w:left="720"/>
        <w:jc w:val="both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 xml:space="preserve">e assim a agradar ao Senhor. </w:t>
      </w:r>
      <w:r w:rsidRPr="00BA7F64">
        <w:rPr>
          <w:rFonts w:ascii="Candara" w:hAnsi="Candara"/>
          <w:sz w:val="21"/>
          <w:szCs w:val="21"/>
        </w:rPr>
        <w:t xml:space="preserve">Invoquemos. </w:t>
      </w:r>
    </w:p>
    <w:p w14:paraId="79C29685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</w:p>
    <w:p w14:paraId="39155D89" w14:textId="77777777" w:rsidR="00D3409D" w:rsidRPr="00BA7F64" w:rsidRDefault="00D3409D" w:rsidP="00E22923">
      <w:pPr>
        <w:numPr>
          <w:ilvl w:val="0"/>
          <w:numId w:val="4"/>
        </w:numPr>
        <w:spacing w:after="0" w:line="360" w:lineRule="auto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Por todos nós: </w:t>
      </w:r>
    </w:p>
    <w:p w14:paraId="03B215EF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para que vivamos como filhos, </w:t>
      </w:r>
    </w:p>
    <w:p w14:paraId="62001809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correspondendo a tanto amor recebido </w:t>
      </w:r>
    </w:p>
    <w:p w14:paraId="38A70389" w14:textId="77777777" w:rsidR="00D3409D" w:rsidRPr="00BA7F64" w:rsidRDefault="00D3409D" w:rsidP="00E22923">
      <w:pPr>
        <w:spacing w:after="0" w:line="360" w:lineRule="auto"/>
        <w:ind w:left="720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>com o nosso pobre amor oferecido. Invoquemos.</w:t>
      </w:r>
    </w:p>
    <w:p w14:paraId="7A3F78AE" w14:textId="77777777" w:rsidR="00D3409D" w:rsidRPr="00BA7F64" w:rsidRDefault="00D3409D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</w:p>
    <w:p w14:paraId="32D958DF" w14:textId="77777777" w:rsidR="00E22923" w:rsidRPr="00BA7F64" w:rsidRDefault="00D3409D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  <w:r w:rsidRPr="00BA7F64">
        <w:rPr>
          <w:rFonts w:ascii="Candara" w:hAnsi="Candara" w:cs="Helvetica"/>
          <w:color w:val="FF0000"/>
          <w:sz w:val="21"/>
          <w:szCs w:val="21"/>
        </w:rPr>
        <w:t>P.</w:t>
      </w:r>
      <w:r w:rsidRPr="00BA7F64">
        <w:rPr>
          <w:rFonts w:ascii="Candara" w:hAnsi="Candara" w:cs="Helvetica"/>
          <w:color w:val="000000"/>
          <w:sz w:val="21"/>
          <w:szCs w:val="21"/>
        </w:rPr>
        <w:t xml:space="preserve"> Senhor, nosso Deus, que alegrastes o mundo pela encarnação e pela Ressurreição do Vosso Filho, fazei que, venerando Sua Mãe, causa da nossa alegria, sigamos sempre o caminho dos Vossos mandamentos e fixemos os nossos corações onde se encontram as verdadeiras alegrias. P.N.S.J.C., Vosso Filho, que é Deus convosco na unidade do Espírito Santo.</w:t>
      </w:r>
    </w:p>
    <w:p w14:paraId="245FD553" w14:textId="565C6D48" w:rsidR="00D3409D" w:rsidRPr="00BA7F64" w:rsidRDefault="00D3409D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  <w:r w:rsidRPr="00BA7F64">
        <w:rPr>
          <w:rFonts w:ascii="Candara" w:hAnsi="Candara" w:cs="Helvetica"/>
          <w:color w:val="FF0000"/>
          <w:sz w:val="21"/>
          <w:szCs w:val="21"/>
        </w:rPr>
        <w:t>R.</w:t>
      </w:r>
      <w:r w:rsidRPr="00BA7F64">
        <w:rPr>
          <w:rFonts w:ascii="Candara" w:hAnsi="Candara" w:cs="Helvetica"/>
          <w:color w:val="000000"/>
          <w:sz w:val="21"/>
          <w:szCs w:val="21"/>
        </w:rPr>
        <w:t xml:space="preserve"> Ámen.</w:t>
      </w:r>
    </w:p>
    <w:p w14:paraId="728EE940" w14:textId="77777777" w:rsidR="00E22923" w:rsidRPr="00BA7F64" w:rsidRDefault="00E22923" w:rsidP="00E22923">
      <w:pPr>
        <w:spacing w:after="0" w:line="360" w:lineRule="auto"/>
        <w:jc w:val="both"/>
        <w:rPr>
          <w:rFonts w:ascii="Candara" w:hAnsi="Candara" w:cs="Helvetica"/>
          <w:b/>
          <w:color w:val="000000"/>
          <w:sz w:val="21"/>
          <w:szCs w:val="21"/>
        </w:rPr>
      </w:pPr>
    </w:p>
    <w:p w14:paraId="17E000ED" w14:textId="77777777" w:rsidR="00E22923" w:rsidRPr="00BA7F64" w:rsidRDefault="00E22923" w:rsidP="00E22923">
      <w:pPr>
        <w:spacing w:after="0" w:line="360" w:lineRule="auto"/>
        <w:jc w:val="both"/>
        <w:rPr>
          <w:rFonts w:ascii="Candara" w:hAnsi="Candara" w:cs="Helvetica"/>
          <w:b/>
          <w:color w:val="000000"/>
          <w:sz w:val="21"/>
          <w:szCs w:val="21"/>
        </w:rPr>
      </w:pPr>
    </w:p>
    <w:p w14:paraId="30738659" w14:textId="2090DCB0" w:rsidR="00B76B39" w:rsidRPr="00BA7F64" w:rsidRDefault="00AF5194" w:rsidP="00E22923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>
        <w:rPr>
          <w:rFonts w:ascii="Candara" w:hAnsi="Candara" w:cs="Helvetica"/>
          <w:b/>
          <w:color w:val="000000"/>
          <w:sz w:val="21"/>
          <w:szCs w:val="21"/>
        </w:rPr>
        <w:t xml:space="preserve">Oração sobre as oblatas </w:t>
      </w:r>
      <w:r w:rsidR="006C3B66" w:rsidRPr="00AF5194">
        <w:rPr>
          <w:rFonts w:ascii="Candara" w:hAnsi="Candara"/>
          <w:color w:val="FF0000"/>
          <w:sz w:val="18"/>
          <w:szCs w:val="18"/>
        </w:rPr>
        <w:t>–</w:t>
      </w:r>
      <w:r w:rsidR="006C3B66">
        <w:rPr>
          <w:rFonts w:ascii="Candara" w:hAnsi="Candara"/>
          <w:color w:val="FF0000"/>
          <w:sz w:val="18"/>
          <w:szCs w:val="18"/>
        </w:rPr>
        <w:t xml:space="preserve"> </w:t>
      </w:r>
      <w:r w:rsidR="00C31F8B" w:rsidRPr="00AF5194">
        <w:rPr>
          <w:rFonts w:ascii="Candara" w:hAnsi="Candara"/>
          <w:color w:val="FF0000"/>
          <w:sz w:val="16"/>
          <w:szCs w:val="16"/>
        </w:rPr>
        <w:t>Missal das Missas da Virgem Santa Maria – Esquema 9: Nossa Senhora de Caná - p.64</w:t>
      </w:r>
    </w:p>
    <w:p w14:paraId="13D61B1C" w14:textId="6E91086F" w:rsidR="00862CEE" w:rsidRPr="00BA7F64" w:rsidRDefault="00862CEE" w:rsidP="00E22923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BA7F64">
        <w:rPr>
          <w:rFonts w:ascii="Candara" w:hAnsi="Candara"/>
          <w:b/>
          <w:color w:val="000000" w:themeColor="text1"/>
          <w:sz w:val="21"/>
          <w:szCs w:val="21"/>
        </w:rPr>
        <w:t>Prefácio</w:t>
      </w:r>
      <w:r w:rsidR="00AF5194"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6C3B66" w:rsidRPr="00AF5194">
        <w:rPr>
          <w:rFonts w:ascii="Candara" w:hAnsi="Candara"/>
          <w:color w:val="FF0000"/>
          <w:sz w:val="18"/>
          <w:szCs w:val="18"/>
        </w:rPr>
        <w:t>–</w:t>
      </w:r>
      <w:r w:rsidR="00AF5194" w:rsidRPr="00AF5194">
        <w:rPr>
          <w:rFonts w:ascii="Candara" w:hAnsi="Candara"/>
          <w:color w:val="FF0000"/>
          <w:sz w:val="16"/>
          <w:szCs w:val="16"/>
        </w:rPr>
        <w:t xml:space="preserve"> </w:t>
      </w:r>
      <w:r w:rsidR="00C31F8B" w:rsidRPr="00AF5194">
        <w:rPr>
          <w:rFonts w:ascii="Candara" w:hAnsi="Candara"/>
          <w:color w:val="FF0000"/>
          <w:sz w:val="16"/>
          <w:szCs w:val="16"/>
        </w:rPr>
        <w:t xml:space="preserve">Missal das Missas da Virgem Santa Maria – Esquema 9: Nossa Senhora de Caná - </w:t>
      </w:r>
      <w:r w:rsidRPr="00AF5194">
        <w:rPr>
          <w:rFonts w:ascii="Candara" w:hAnsi="Candara"/>
          <w:color w:val="FF0000"/>
          <w:sz w:val="16"/>
          <w:szCs w:val="16"/>
        </w:rPr>
        <w:t>p</w:t>
      </w:r>
      <w:r w:rsidR="00163D14" w:rsidRPr="00AF5194">
        <w:rPr>
          <w:rFonts w:ascii="Candara" w:hAnsi="Candara"/>
          <w:color w:val="FF0000"/>
          <w:sz w:val="16"/>
          <w:szCs w:val="16"/>
        </w:rPr>
        <w:t>p.64-65</w:t>
      </w:r>
    </w:p>
    <w:p w14:paraId="39225DCD" w14:textId="61C596F9" w:rsidR="00556D74" w:rsidRPr="006C3B66" w:rsidRDefault="00556D74" w:rsidP="00E22923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  <w:r w:rsidRPr="006C3B66">
        <w:rPr>
          <w:rFonts w:ascii="Candara" w:hAnsi="Candara"/>
          <w:b/>
          <w:color w:val="000000" w:themeColor="text1"/>
          <w:sz w:val="21"/>
          <w:szCs w:val="21"/>
        </w:rPr>
        <w:t>Santo</w:t>
      </w:r>
      <w:r w:rsidR="006C3B66">
        <w:rPr>
          <w:rFonts w:ascii="Candara" w:hAnsi="Candara"/>
          <w:b/>
          <w:color w:val="000000" w:themeColor="text1"/>
          <w:sz w:val="21"/>
          <w:szCs w:val="21"/>
        </w:rPr>
        <w:t xml:space="preserve"> </w:t>
      </w:r>
      <w:r w:rsidR="006C3B66" w:rsidRPr="006C3B66">
        <w:rPr>
          <w:rFonts w:ascii="Candara" w:hAnsi="Candara"/>
          <w:color w:val="FF0000"/>
          <w:sz w:val="16"/>
          <w:szCs w:val="16"/>
        </w:rPr>
        <w:t>(cantado)</w:t>
      </w:r>
    </w:p>
    <w:p w14:paraId="4A412D0D" w14:textId="78ADE976" w:rsidR="00556D74" w:rsidRPr="00AF5194" w:rsidRDefault="00F911FB" w:rsidP="00E22923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  <w:r w:rsidRPr="00F911FB">
        <w:rPr>
          <w:rFonts w:ascii="Candara" w:hAnsi="Candara"/>
          <w:b/>
          <w:color w:val="000000" w:themeColor="text1"/>
          <w:sz w:val="21"/>
          <w:szCs w:val="21"/>
        </w:rPr>
        <w:t>Oração Eucarística</w:t>
      </w:r>
      <w:r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556D74" w:rsidRPr="00BA7F64">
        <w:rPr>
          <w:rFonts w:ascii="Candara" w:hAnsi="Candara"/>
          <w:color w:val="000000" w:themeColor="text1"/>
          <w:sz w:val="21"/>
          <w:szCs w:val="21"/>
        </w:rPr>
        <w:t>III</w:t>
      </w:r>
      <w:r w:rsidR="00C31F8B"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6C3B66" w:rsidRPr="00AF5194">
        <w:rPr>
          <w:rFonts w:ascii="Candara" w:hAnsi="Candara"/>
          <w:color w:val="FF0000"/>
          <w:sz w:val="18"/>
          <w:szCs w:val="18"/>
        </w:rPr>
        <w:t>–</w:t>
      </w:r>
      <w:r w:rsidR="00C31F8B" w:rsidRPr="00AF5194">
        <w:rPr>
          <w:rFonts w:ascii="Candara" w:hAnsi="Candara"/>
          <w:color w:val="FF0000"/>
          <w:sz w:val="16"/>
          <w:szCs w:val="16"/>
        </w:rPr>
        <w:t xml:space="preserve"> Missal das Missas da Virgem Santa Maria – pp.240-243</w:t>
      </w:r>
    </w:p>
    <w:p w14:paraId="4E2901B3" w14:textId="4EB001A5" w:rsidR="00E22923" w:rsidRPr="00BA7F64" w:rsidRDefault="00E22923" w:rsidP="00E22923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F911FB">
        <w:rPr>
          <w:rFonts w:ascii="Candara" w:hAnsi="Candara"/>
          <w:b/>
          <w:color w:val="000000" w:themeColor="text1"/>
          <w:sz w:val="21"/>
          <w:szCs w:val="21"/>
        </w:rPr>
        <w:t>Ritos da Comunhão</w:t>
      </w:r>
      <w:r w:rsidR="00F911FB">
        <w:rPr>
          <w:rFonts w:ascii="Candara" w:hAnsi="Candara"/>
          <w:b/>
          <w:color w:val="000000" w:themeColor="text1"/>
          <w:sz w:val="21"/>
          <w:szCs w:val="21"/>
        </w:rPr>
        <w:t xml:space="preserve"> </w:t>
      </w:r>
      <w:r w:rsidR="00F911FB" w:rsidRPr="00AF5194">
        <w:rPr>
          <w:rFonts w:ascii="Candara" w:hAnsi="Candara"/>
          <w:color w:val="FF0000"/>
          <w:sz w:val="18"/>
          <w:szCs w:val="18"/>
        </w:rPr>
        <w:t>–</w:t>
      </w:r>
      <w:r w:rsidR="00F911FB" w:rsidRPr="00AF5194">
        <w:rPr>
          <w:rFonts w:ascii="Candara" w:hAnsi="Candara"/>
          <w:color w:val="FF0000"/>
          <w:sz w:val="16"/>
          <w:szCs w:val="16"/>
        </w:rPr>
        <w:t xml:space="preserve"> </w:t>
      </w:r>
      <w:r w:rsidR="00C31F8B" w:rsidRPr="00AF5194">
        <w:rPr>
          <w:rFonts w:ascii="Candara" w:hAnsi="Candara"/>
          <w:color w:val="FF0000"/>
          <w:sz w:val="16"/>
          <w:szCs w:val="16"/>
        </w:rPr>
        <w:t>Missal das Missas da Virgem Santa Maria, pp.250-253</w:t>
      </w:r>
    </w:p>
    <w:p w14:paraId="67ACD530" w14:textId="5A65BEBB" w:rsidR="00E22923" w:rsidRPr="00F911FB" w:rsidRDefault="00E22923" w:rsidP="00F911F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F911FB">
        <w:rPr>
          <w:rFonts w:ascii="Candara" w:hAnsi="Candara"/>
          <w:color w:val="000000" w:themeColor="text1"/>
          <w:sz w:val="21"/>
          <w:szCs w:val="21"/>
        </w:rPr>
        <w:t>Pai-Nosso</w:t>
      </w:r>
    </w:p>
    <w:p w14:paraId="4FE30875" w14:textId="64D81C7E" w:rsidR="00E22923" w:rsidRPr="00F911FB" w:rsidRDefault="00E22923" w:rsidP="00F911F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F911FB">
        <w:rPr>
          <w:rFonts w:ascii="Candara" w:hAnsi="Candara"/>
          <w:color w:val="000000" w:themeColor="text1"/>
          <w:sz w:val="21"/>
          <w:szCs w:val="21"/>
        </w:rPr>
        <w:t>Fração do Pão – Cordeiro</w:t>
      </w:r>
      <w:r w:rsidRPr="00F911FB">
        <w:rPr>
          <w:rFonts w:ascii="Candara" w:hAnsi="Candara"/>
          <w:color w:val="FF0000"/>
          <w:sz w:val="16"/>
          <w:szCs w:val="16"/>
        </w:rPr>
        <w:t xml:space="preserve"> (cantado)</w:t>
      </w:r>
    </w:p>
    <w:p w14:paraId="1FE90091" w14:textId="562A5701" w:rsidR="00E22923" w:rsidRPr="00F911FB" w:rsidRDefault="00C31F8B" w:rsidP="00F911F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F911FB">
        <w:rPr>
          <w:rFonts w:ascii="Candara" w:hAnsi="Candara"/>
          <w:color w:val="000000" w:themeColor="text1"/>
          <w:sz w:val="21"/>
          <w:szCs w:val="21"/>
        </w:rPr>
        <w:t xml:space="preserve">Comunhão e </w:t>
      </w:r>
      <w:r w:rsidR="00E22923" w:rsidRPr="00F911FB">
        <w:rPr>
          <w:rFonts w:ascii="Candara" w:hAnsi="Candara"/>
          <w:color w:val="000000" w:themeColor="text1"/>
          <w:sz w:val="21"/>
          <w:szCs w:val="21"/>
        </w:rPr>
        <w:t>Cântico de comunhão</w:t>
      </w:r>
    </w:p>
    <w:p w14:paraId="5470D300" w14:textId="1737B1E3" w:rsidR="00354441" w:rsidRPr="00F911FB" w:rsidRDefault="00556D74" w:rsidP="00F911F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F911FB">
        <w:rPr>
          <w:rFonts w:ascii="Candara" w:hAnsi="Candara"/>
          <w:color w:val="000000" w:themeColor="text1"/>
          <w:sz w:val="21"/>
          <w:szCs w:val="21"/>
        </w:rPr>
        <w:t>Oração pós-comunhão</w:t>
      </w:r>
      <w:r w:rsidR="00AF5194" w:rsidRPr="00F911FB"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354441" w:rsidRPr="00F911FB">
        <w:rPr>
          <w:rFonts w:ascii="Candara" w:hAnsi="Candara"/>
          <w:color w:val="FF0000"/>
          <w:sz w:val="18"/>
          <w:szCs w:val="18"/>
        </w:rPr>
        <w:t xml:space="preserve">– </w:t>
      </w:r>
      <w:r w:rsidR="00C31F8B" w:rsidRPr="00F911FB">
        <w:rPr>
          <w:rFonts w:ascii="Candara" w:hAnsi="Candara"/>
          <w:color w:val="FF0000"/>
          <w:sz w:val="18"/>
          <w:szCs w:val="18"/>
        </w:rPr>
        <w:t>Missal das Missas da Virgem Santa Maria, p.66</w:t>
      </w:r>
    </w:p>
    <w:p w14:paraId="2FA19483" w14:textId="77777777" w:rsidR="00354441" w:rsidRPr="00EB65B7" w:rsidRDefault="00354441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eastAsia="Calibri" w:hAnsi="Candara"/>
          <w:color w:val="000000" w:themeColor="text1"/>
          <w:sz w:val="10"/>
          <w:szCs w:val="10"/>
          <w:lang w:eastAsia="en-US"/>
        </w:rPr>
      </w:pPr>
    </w:p>
    <w:p w14:paraId="4D6CE822" w14:textId="23F84F91" w:rsidR="00EB65B7" w:rsidRDefault="00213A9C" w:rsidP="00E22923">
      <w:pPr>
        <w:spacing w:after="0" w:line="360" w:lineRule="auto"/>
        <w:rPr>
          <w:rFonts w:ascii="Candara" w:hAnsi="Candara"/>
          <w:b/>
          <w:sz w:val="21"/>
          <w:szCs w:val="21"/>
        </w:rPr>
      </w:pPr>
      <w:r w:rsidRPr="00BA7F64">
        <w:rPr>
          <w:rFonts w:ascii="Candara" w:hAnsi="Candara"/>
          <w:b/>
          <w:sz w:val="21"/>
          <w:szCs w:val="21"/>
        </w:rPr>
        <w:t>Recordações do Centenário</w:t>
      </w:r>
    </w:p>
    <w:p w14:paraId="08113E4D" w14:textId="77777777" w:rsidR="00EB65B7" w:rsidRPr="00EB65B7" w:rsidRDefault="00EB65B7" w:rsidP="00E22923">
      <w:pPr>
        <w:spacing w:after="0" w:line="360" w:lineRule="auto"/>
        <w:rPr>
          <w:rFonts w:ascii="Candara" w:hAnsi="Candara"/>
          <w:b/>
          <w:sz w:val="10"/>
          <w:szCs w:val="10"/>
        </w:rPr>
      </w:pPr>
    </w:p>
    <w:p w14:paraId="1DEE90B7" w14:textId="77777777" w:rsidR="00C51C04" w:rsidRPr="00BA7F64" w:rsidRDefault="00C51C04" w:rsidP="00E22923">
      <w:pPr>
        <w:numPr>
          <w:ilvl w:val="0"/>
          <w:numId w:val="7"/>
        </w:numPr>
        <w:shd w:val="clear" w:color="auto" w:fill="FFFFFF"/>
        <w:spacing w:after="0" w:line="360" w:lineRule="auto"/>
        <w:ind w:right="282"/>
        <w:jc w:val="both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Litografia com pintura de Nossa Senhora da Hora, de Avelino Leite, assinada e numerada pelo autor: 25,00 €. </w:t>
      </w:r>
    </w:p>
    <w:p w14:paraId="643282FD" w14:textId="77777777" w:rsidR="00C51C04" w:rsidRPr="00BA7F64" w:rsidRDefault="00C51C04" w:rsidP="00E22923">
      <w:pPr>
        <w:numPr>
          <w:ilvl w:val="0"/>
          <w:numId w:val="7"/>
        </w:numPr>
        <w:shd w:val="clear" w:color="auto" w:fill="FFFFFF"/>
        <w:spacing w:after="0" w:line="360" w:lineRule="auto"/>
        <w:ind w:right="282"/>
        <w:jc w:val="both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Azulejo com a pintura de Nossa Senhora da Hora, de Avelino Leite: 10,00 €. </w:t>
      </w:r>
    </w:p>
    <w:p w14:paraId="00D80938" w14:textId="2498EBAC" w:rsidR="00C51C04" w:rsidRPr="00BA7F64" w:rsidRDefault="00C51C04" w:rsidP="00E22923">
      <w:pPr>
        <w:numPr>
          <w:ilvl w:val="0"/>
          <w:numId w:val="7"/>
        </w:numPr>
        <w:shd w:val="clear" w:color="auto" w:fill="FFFFFF"/>
        <w:spacing w:after="0" w:line="360" w:lineRule="auto"/>
        <w:ind w:right="282"/>
        <w:jc w:val="both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>Escultura de Nossa Senhora da Hora, de Bruno Marques, em bronze, assinada e numerada pelo autor: 1</w:t>
      </w:r>
      <w:r w:rsidR="0088206B">
        <w:rPr>
          <w:rFonts w:ascii="Candara" w:hAnsi="Candara"/>
          <w:sz w:val="21"/>
          <w:szCs w:val="21"/>
        </w:rPr>
        <w:t>.</w:t>
      </w:r>
      <w:r w:rsidRPr="00BA7F64">
        <w:rPr>
          <w:rFonts w:ascii="Candara" w:hAnsi="Candara"/>
          <w:sz w:val="21"/>
          <w:szCs w:val="21"/>
        </w:rPr>
        <w:t xml:space="preserve">000,00 €. </w:t>
      </w:r>
    </w:p>
    <w:p w14:paraId="7DB079C8" w14:textId="3FFBB998" w:rsidR="00B76B39" w:rsidRPr="00EB65B7" w:rsidRDefault="00C51C04" w:rsidP="00E22923">
      <w:pPr>
        <w:numPr>
          <w:ilvl w:val="0"/>
          <w:numId w:val="7"/>
        </w:numPr>
        <w:shd w:val="clear" w:color="auto" w:fill="FFFFFF"/>
        <w:spacing w:after="0" w:line="360" w:lineRule="auto"/>
        <w:ind w:right="282"/>
        <w:jc w:val="both"/>
        <w:rPr>
          <w:rFonts w:ascii="Candara" w:eastAsia="PMingLiU" w:hAnsi="Candara"/>
          <w:b/>
          <w:caps/>
          <w:color w:val="0070C0"/>
          <w:sz w:val="21"/>
          <w:szCs w:val="21"/>
          <w:lang w:eastAsia="zh-TW"/>
        </w:rPr>
      </w:pPr>
      <w:r w:rsidRPr="00BA7F64">
        <w:rPr>
          <w:rFonts w:ascii="Candara" w:hAnsi="Candara"/>
          <w:sz w:val="21"/>
          <w:szCs w:val="21"/>
        </w:rPr>
        <w:t>Pequena escultura de Nossa Senhora da Hora, em material resistente: 10,00 €</w:t>
      </w:r>
      <w:r w:rsidR="00BA7F64">
        <w:rPr>
          <w:rFonts w:ascii="Candara" w:hAnsi="Candara"/>
          <w:sz w:val="21"/>
          <w:szCs w:val="21"/>
        </w:rPr>
        <w:t xml:space="preserve">. Reportagens vídeo </w:t>
      </w:r>
      <w:r w:rsidR="00451CA9">
        <w:rPr>
          <w:rFonts w:ascii="Candara" w:hAnsi="Candara"/>
          <w:sz w:val="21"/>
          <w:szCs w:val="21"/>
        </w:rPr>
        <w:t xml:space="preserve">da história da Paróquia, </w:t>
      </w:r>
      <w:r w:rsidR="00BA7F64">
        <w:rPr>
          <w:rFonts w:ascii="Candara" w:hAnsi="Candara"/>
          <w:sz w:val="21"/>
          <w:szCs w:val="21"/>
        </w:rPr>
        <w:t xml:space="preserve">da </w:t>
      </w:r>
      <w:r w:rsidR="00451CA9">
        <w:rPr>
          <w:rFonts w:ascii="Candara" w:hAnsi="Candara"/>
          <w:sz w:val="21"/>
          <w:szCs w:val="21"/>
        </w:rPr>
        <w:t xml:space="preserve">celebração do centenário e da </w:t>
      </w:r>
      <w:r w:rsidR="00603F80">
        <w:rPr>
          <w:rFonts w:ascii="Candara" w:hAnsi="Candara"/>
          <w:sz w:val="21"/>
          <w:szCs w:val="21"/>
        </w:rPr>
        <w:t>Exposição estão acessíveis no site da paróquia e na página do Facebook.</w:t>
      </w:r>
    </w:p>
    <w:p w14:paraId="2E8EFBEF" w14:textId="77777777" w:rsidR="00EB65B7" w:rsidRPr="00EB65B7" w:rsidRDefault="00EB65B7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b/>
          <w:color w:val="000000"/>
          <w:sz w:val="10"/>
          <w:szCs w:val="10"/>
        </w:rPr>
      </w:pPr>
    </w:p>
    <w:p w14:paraId="46B8C34C" w14:textId="46510DE6" w:rsidR="00D3409D" w:rsidRPr="00EB65B7" w:rsidRDefault="00D3409D" w:rsidP="00E2292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b/>
          <w:color w:val="000000"/>
          <w:sz w:val="21"/>
          <w:szCs w:val="21"/>
        </w:rPr>
      </w:pPr>
      <w:r w:rsidRPr="00BA7F64">
        <w:rPr>
          <w:rFonts w:ascii="Candara" w:hAnsi="Candara" w:cs="Helvetica"/>
          <w:b/>
          <w:color w:val="000000"/>
          <w:sz w:val="21"/>
          <w:szCs w:val="21"/>
        </w:rPr>
        <w:t>Agradecimentos</w:t>
      </w:r>
    </w:p>
    <w:p w14:paraId="5F635275" w14:textId="1710E277" w:rsidR="003814DE" w:rsidRPr="004A499E" w:rsidRDefault="003814DE" w:rsidP="004A499E">
      <w:pPr>
        <w:pStyle w:val="PargrafodaLista"/>
        <w:numPr>
          <w:ilvl w:val="0"/>
          <w:numId w:val="8"/>
        </w:numPr>
        <w:spacing w:after="0" w:line="360" w:lineRule="auto"/>
        <w:jc w:val="both"/>
        <w:outlineLvl w:val="1"/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</w:pPr>
      <w:proofErr w:type="gramStart"/>
      <w:r w:rsidRPr="00BA7F64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Ex.ma Sra. Presidente</w:t>
      </w:r>
      <w:proofErr w:type="gramEnd"/>
      <w:r w:rsidRPr="00BA7F64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 da Câmara Municipal de Matosinhos</w:t>
      </w:r>
      <w:r w:rsid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, </w:t>
      </w:r>
      <w:r w:rsidRP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Dra. Luísa Salgueiro</w:t>
      </w:r>
      <w:r w:rsidR="00CD5848" w:rsidRP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 </w:t>
      </w:r>
      <w:r w:rsidR="003E7915" w:rsidRP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– agradecer medalha dourada </w:t>
      </w:r>
      <w:r w:rsid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e contributo: </w:t>
      </w:r>
      <w:r w:rsidR="0088206B" w:rsidRP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10.000,00 (em vez de 7.000</w:t>
      </w:r>
      <w:r w:rsid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 do ano passado ou dos 5 mil de há dois anos</w:t>
      </w:r>
      <w:r w:rsidR="0088206B" w:rsidRP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) + 3.000,00 € para o centenário)</w:t>
      </w:r>
      <w:r w:rsidR="00BD1455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; </w:t>
      </w:r>
      <w:r w:rsidR="00411CAA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Dra. Palmira Macedo: agradecer presença e testemunho.</w:t>
      </w:r>
    </w:p>
    <w:p w14:paraId="5BF2F76F" w14:textId="297A6646" w:rsidR="00E07E24" w:rsidRPr="004A499E" w:rsidRDefault="00E07E24" w:rsidP="004A499E">
      <w:pPr>
        <w:pStyle w:val="PargrafodaLista"/>
        <w:numPr>
          <w:ilvl w:val="0"/>
          <w:numId w:val="8"/>
        </w:numPr>
        <w:spacing w:after="0" w:line="360" w:lineRule="auto"/>
        <w:jc w:val="both"/>
        <w:outlineLvl w:val="1"/>
        <w:rPr>
          <w:rFonts w:ascii="Candara" w:eastAsia="Times New Roman" w:hAnsi="Candara" w:cs="Arial"/>
          <w:b/>
          <w:bCs/>
          <w:color w:val="000000"/>
          <w:sz w:val="21"/>
          <w:szCs w:val="21"/>
          <w:lang w:eastAsia="pt-PT"/>
        </w:rPr>
      </w:pPr>
      <w:proofErr w:type="gramStart"/>
      <w:r w:rsidRPr="00BA7F64">
        <w:rPr>
          <w:rFonts w:ascii="Candara" w:hAnsi="Candara" w:cs="Arial"/>
          <w:color w:val="000000"/>
          <w:sz w:val="21"/>
          <w:szCs w:val="21"/>
        </w:rPr>
        <w:t>Ex.mo Sr. Vereador</w:t>
      </w:r>
      <w:proofErr w:type="gramEnd"/>
      <w:r w:rsidRPr="00BA7F64">
        <w:rPr>
          <w:rFonts w:ascii="Candara" w:hAnsi="Candara" w:cs="Arial"/>
          <w:color w:val="000000"/>
          <w:sz w:val="21"/>
          <w:szCs w:val="21"/>
        </w:rPr>
        <w:t xml:space="preserve"> da </w:t>
      </w:r>
      <w:r w:rsidRPr="00BA7F64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Câmara Municipal de Matosinhos</w:t>
      </w:r>
      <w:r w:rsidR="004A499E">
        <w:rPr>
          <w:rFonts w:ascii="Candara" w:hAnsi="Candara" w:cs="Arial"/>
          <w:color w:val="000000"/>
          <w:sz w:val="21"/>
          <w:szCs w:val="21"/>
        </w:rPr>
        <w:t xml:space="preserve">: </w:t>
      </w:r>
      <w:r w:rsidRPr="004A499E">
        <w:rPr>
          <w:rFonts w:ascii="Candara" w:hAnsi="Candara" w:cs="Arial"/>
          <w:color w:val="000000"/>
          <w:sz w:val="21"/>
          <w:szCs w:val="21"/>
        </w:rPr>
        <w:t>Sr. Fernando Rocha</w:t>
      </w:r>
      <w:r w:rsidR="003E7915" w:rsidRPr="004A499E">
        <w:rPr>
          <w:rFonts w:ascii="Candara" w:hAnsi="Candara" w:cs="Arial"/>
          <w:color w:val="000000"/>
          <w:sz w:val="21"/>
          <w:szCs w:val="21"/>
        </w:rPr>
        <w:t xml:space="preserve"> </w:t>
      </w:r>
      <w:r w:rsidR="003E7915" w:rsidRP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– agradecer Concerto para 9 de junho</w:t>
      </w:r>
      <w:r w:rsid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 xml:space="preserve"> e </w:t>
      </w:r>
      <w:bookmarkStart w:id="0" w:name="_GoBack"/>
      <w:bookmarkEnd w:id="0"/>
      <w:r w:rsidR="004A499E">
        <w:rPr>
          <w:rFonts w:ascii="Candara" w:eastAsia="Times New Roman" w:hAnsi="Candara" w:cs="Arial"/>
          <w:bCs/>
          <w:color w:val="000000"/>
          <w:sz w:val="21"/>
          <w:szCs w:val="21"/>
          <w:lang w:eastAsia="pt-PT"/>
        </w:rPr>
        <w:t>a justa colocação de datas entre as festas da Senhora da Hora e as do Senhor de Matosinhos</w:t>
      </w:r>
    </w:p>
    <w:p w14:paraId="582B6245" w14:textId="4A90C82C" w:rsidR="00CD5848" w:rsidRPr="004A499E" w:rsidRDefault="00CD5848" w:rsidP="004A499E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Candara" w:hAnsi="Candara"/>
          <w:color w:val="000000"/>
          <w:sz w:val="21"/>
          <w:szCs w:val="21"/>
        </w:rPr>
      </w:pPr>
      <w:r w:rsidRPr="00BA7F64">
        <w:rPr>
          <w:rFonts w:ascii="Candara" w:hAnsi="Candara"/>
          <w:color w:val="000000"/>
          <w:sz w:val="21"/>
          <w:szCs w:val="21"/>
        </w:rPr>
        <w:t>Ex.mo Sr. Presidente da União de freguesias de São Mamede de Infesta e Senhora da Hora</w:t>
      </w:r>
      <w:r w:rsidR="004A499E">
        <w:rPr>
          <w:rFonts w:ascii="Candara" w:hAnsi="Candara"/>
          <w:color w:val="000000"/>
          <w:sz w:val="21"/>
          <w:szCs w:val="21"/>
        </w:rPr>
        <w:t xml:space="preserve">, </w:t>
      </w:r>
      <w:r w:rsidRPr="004A499E">
        <w:rPr>
          <w:rFonts w:ascii="Candara" w:hAnsi="Candara"/>
          <w:color w:val="000000"/>
          <w:sz w:val="21"/>
          <w:szCs w:val="21"/>
        </w:rPr>
        <w:t>Prof. Leonardo Moreira Fernandes</w:t>
      </w:r>
      <w:r w:rsidR="0088206B" w:rsidRPr="004A499E">
        <w:rPr>
          <w:rFonts w:ascii="Candara" w:hAnsi="Candara"/>
          <w:color w:val="000000"/>
          <w:sz w:val="21"/>
          <w:szCs w:val="21"/>
        </w:rPr>
        <w:t xml:space="preserve"> </w:t>
      </w:r>
      <w:r w:rsidRPr="004A499E">
        <w:rPr>
          <w:rFonts w:ascii="Candara" w:hAnsi="Candara"/>
          <w:color w:val="000000"/>
          <w:sz w:val="21"/>
          <w:szCs w:val="21"/>
        </w:rPr>
        <w:t xml:space="preserve">(e demais executivo autárquico, Sr. Secretário </w:t>
      </w:r>
      <w:proofErr w:type="spellStart"/>
      <w:r w:rsidRPr="004A499E">
        <w:rPr>
          <w:rFonts w:ascii="Candara" w:hAnsi="Candara"/>
          <w:color w:val="000000"/>
          <w:sz w:val="21"/>
          <w:szCs w:val="21"/>
        </w:rPr>
        <w:t>Ilde</w:t>
      </w:r>
      <w:proofErr w:type="spellEnd"/>
      <w:r w:rsidRPr="004A499E">
        <w:rPr>
          <w:rFonts w:ascii="Candara" w:hAnsi="Candara"/>
          <w:color w:val="000000"/>
          <w:sz w:val="21"/>
          <w:szCs w:val="21"/>
        </w:rPr>
        <w:t xml:space="preserve"> Pinto e Sra. Tesoureira, Dra. Marta Dias)</w:t>
      </w:r>
      <w:r w:rsidR="0088206B" w:rsidRPr="004A499E">
        <w:rPr>
          <w:rFonts w:ascii="Candara" w:hAnsi="Candara"/>
          <w:color w:val="000000"/>
          <w:sz w:val="21"/>
          <w:szCs w:val="21"/>
        </w:rPr>
        <w:t>. Agradecer contributo: 4.000,00 + 2.000,00 para o centenário</w:t>
      </w:r>
    </w:p>
    <w:p w14:paraId="1365E1FD" w14:textId="0C188AFE" w:rsidR="00CD5848" w:rsidRPr="00BA7F64" w:rsidRDefault="00CD5848" w:rsidP="00E22923">
      <w:pPr>
        <w:pStyle w:val="PargrafodaLista"/>
        <w:numPr>
          <w:ilvl w:val="0"/>
          <w:numId w:val="8"/>
        </w:numPr>
        <w:spacing w:after="0" w:line="360" w:lineRule="auto"/>
        <w:rPr>
          <w:rFonts w:ascii="Candara" w:hAnsi="Candara"/>
          <w:sz w:val="21"/>
          <w:szCs w:val="21"/>
        </w:rPr>
      </w:pPr>
      <w:r w:rsidRPr="00BA7F64">
        <w:rPr>
          <w:rFonts w:ascii="Candara" w:hAnsi="Candara"/>
          <w:sz w:val="21"/>
          <w:szCs w:val="21"/>
        </w:rPr>
        <w:t xml:space="preserve">Ex.mo Sr. Presidente da Assembleia da </w:t>
      </w:r>
      <w:r w:rsidR="0088206B">
        <w:rPr>
          <w:rFonts w:ascii="Candara" w:hAnsi="Candara"/>
          <w:color w:val="000000"/>
          <w:sz w:val="21"/>
          <w:szCs w:val="21"/>
        </w:rPr>
        <w:t>UFSMISH</w:t>
      </w:r>
      <w:r w:rsidRPr="00BA7F64">
        <w:rPr>
          <w:rFonts w:ascii="Candara" w:hAnsi="Candara"/>
          <w:color w:val="000000"/>
          <w:sz w:val="21"/>
          <w:szCs w:val="21"/>
        </w:rPr>
        <w:t xml:space="preserve">, </w:t>
      </w:r>
      <w:r w:rsidRPr="00BA7F64">
        <w:rPr>
          <w:rFonts w:ascii="Candara" w:hAnsi="Candara"/>
          <w:sz w:val="21"/>
          <w:szCs w:val="21"/>
        </w:rPr>
        <w:t xml:space="preserve">Fernando Santos </w:t>
      </w:r>
    </w:p>
    <w:p w14:paraId="16999CC4" w14:textId="554C48D1" w:rsidR="00D3409D" w:rsidRPr="00BA7F64" w:rsidRDefault="00CD5848" w:rsidP="00E2292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  <w:r w:rsidRPr="00BA7F64">
        <w:rPr>
          <w:rFonts w:ascii="Candara" w:hAnsi="Candara" w:cs="Helvetica"/>
          <w:color w:val="000000"/>
          <w:sz w:val="21"/>
          <w:szCs w:val="21"/>
        </w:rPr>
        <w:t>Associação Festas de Nossa Senhora da Hora</w:t>
      </w:r>
      <w:r w:rsidR="004A499E">
        <w:rPr>
          <w:rFonts w:ascii="Candara" w:hAnsi="Candara" w:cs="Helvetica"/>
          <w:color w:val="000000"/>
          <w:sz w:val="21"/>
          <w:szCs w:val="21"/>
        </w:rPr>
        <w:t xml:space="preserve"> – incansável no seu trabalho</w:t>
      </w:r>
    </w:p>
    <w:p w14:paraId="64839037" w14:textId="2843026F" w:rsidR="00C95F8A" w:rsidRPr="00BA7F64" w:rsidRDefault="00C95F8A" w:rsidP="00E2292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  <w:r w:rsidRPr="00BA7F64">
        <w:rPr>
          <w:rFonts w:ascii="Candara" w:hAnsi="Candara" w:cs="Helvetica"/>
          <w:color w:val="000000"/>
          <w:sz w:val="21"/>
          <w:szCs w:val="21"/>
        </w:rPr>
        <w:t>Diáconos, acólitos, leitores e Grupo Coral</w:t>
      </w:r>
      <w:r w:rsidR="004A499E">
        <w:rPr>
          <w:rFonts w:ascii="Candara" w:hAnsi="Candara" w:cs="Helvetica"/>
          <w:color w:val="000000"/>
          <w:sz w:val="21"/>
          <w:szCs w:val="21"/>
        </w:rPr>
        <w:t xml:space="preserve"> – colaboração fiel e permanente</w:t>
      </w:r>
    </w:p>
    <w:p w14:paraId="069FE248" w14:textId="79698A6B" w:rsidR="00CD5848" w:rsidRPr="00BA7F64" w:rsidRDefault="00CD5848" w:rsidP="00E2292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  <w:r w:rsidRPr="00BA7F64">
        <w:rPr>
          <w:rFonts w:ascii="Candara" w:hAnsi="Candara" w:cs="Helvetica"/>
          <w:color w:val="000000"/>
          <w:sz w:val="21"/>
          <w:szCs w:val="21"/>
        </w:rPr>
        <w:t>Colaboradores nos arranjos florais</w:t>
      </w:r>
      <w:r w:rsidR="004A499E">
        <w:rPr>
          <w:rFonts w:ascii="Candara" w:hAnsi="Candara" w:cs="Helvetica"/>
          <w:color w:val="000000"/>
          <w:sz w:val="21"/>
          <w:szCs w:val="21"/>
        </w:rPr>
        <w:t xml:space="preserve"> – dedicação extrema</w:t>
      </w:r>
    </w:p>
    <w:p w14:paraId="2015C955" w14:textId="4C82EEC7" w:rsidR="00CD5848" w:rsidRPr="00BA7F64" w:rsidRDefault="00CD5848" w:rsidP="00E2292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  <w:r w:rsidRPr="00BA7F64">
        <w:rPr>
          <w:rFonts w:ascii="Candara" w:hAnsi="Candara" w:cs="Helvetica"/>
          <w:color w:val="000000"/>
          <w:sz w:val="21"/>
          <w:szCs w:val="21"/>
        </w:rPr>
        <w:t>Colaboradores na guarda e vigilância das Igrejas</w:t>
      </w:r>
      <w:r w:rsidR="004A499E">
        <w:rPr>
          <w:rFonts w:ascii="Candara" w:hAnsi="Candara" w:cs="Helvetica"/>
          <w:color w:val="000000"/>
          <w:sz w:val="21"/>
          <w:szCs w:val="21"/>
        </w:rPr>
        <w:t xml:space="preserve"> – grupo Porta Aberta</w:t>
      </w:r>
    </w:p>
    <w:p w14:paraId="29A5C253" w14:textId="1EBBD72B" w:rsidR="00CD5848" w:rsidRPr="00BA7F64" w:rsidRDefault="00EB65B7" w:rsidP="00E2292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Helvetica"/>
          <w:color w:val="000000"/>
          <w:sz w:val="21"/>
          <w:szCs w:val="21"/>
        </w:rPr>
      </w:pPr>
      <w:r>
        <w:rPr>
          <w:rFonts w:ascii="Candara" w:hAnsi="Candara"/>
          <w:b/>
          <w:noProof/>
          <w:sz w:val="21"/>
          <w:szCs w:val="21"/>
        </w:rPr>
        <w:drawing>
          <wp:anchor distT="0" distB="0" distL="114300" distR="114300" simplePos="0" relativeHeight="251659776" behindDoc="1" locked="0" layoutInCell="1" allowOverlap="1" wp14:anchorId="64173B7A" wp14:editId="42A407C1">
            <wp:simplePos x="0" y="0"/>
            <wp:positionH relativeFrom="column">
              <wp:posOffset>4962525</wp:posOffset>
            </wp:positionH>
            <wp:positionV relativeFrom="paragraph">
              <wp:posOffset>353060</wp:posOffset>
            </wp:positionV>
            <wp:extent cx="1647825" cy="1088390"/>
            <wp:effectExtent l="0" t="0" r="9525" b="0"/>
            <wp:wrapTight wrapText="bothSides">
              <wp:wrapPolygon edited="0">
                <wp:start x="0" y="0"/>
                <wp:lineTo x="0" y="21172"/>
                <wp:lineTo x="21475" y="21172"/>
                <wp:lineTo x="2147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-Centenar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F8A" w:rsidRPr="00BA7F64">
        <w:rPr>
          <w:rFonts w:ascii="Candara" w:hAnsi="Candara" w:cs="Helvetica"/>
          <w:color w:val="000000"/>
          <w:sz w:val="21"/>
          <w:szCs w:val="21"/>
        </w:rPr>
        <w:t xml:space="preserve">Devotos </w:t>
      </w:r>
      <w:r w:rsidR="003E7915" w:rsidRPr="00BA7F64">
        <w:rPr>
          <w:rFonts w:ascii="Candara" w:hAnsi="Candara" w:cs="Helvetica"/>
          <w:color w:val="000000"/>
          <w:sz w:val="21"/>
          <w:szCs w:val="21"/>
        </w:rPr>
        <w:t>e demais fiéis, sobretudo grávidas e mães de filhos ao colo</w:t>
      </w:r>
      <w:r w:rsidR="004A499E">
        <w:rPr>
          <w:rFonts w:ascii="Candara" w:hAnsi="Candara" w:cs="Helvetica"/>
          <w:color w:val="000000"/>
          <w:sz w:val="21"/>
          <w:szCs w:val="21"/>
        </w:rPr>
        <w:t xml:space="preserve"> a quem devemos um “obrigado” e as nossas felicitações.</w:t>
      </w:r>
    </w:p>
    <w:p w14:paraId="28280FF1" w14:textId="69A05E2E" w:rsidR="00EB65B7" w:rsidRPr="00EB65B7" w:rsidRDefault="00EB65B7" w:rsidP="00BA7F64">
      <w:pPr>
        <w:spacing w:after="0" w:line="480" w:lineRule="auto"/>
        <w:rPr>
          <w:rFonts w:ascii="Candara" w:hAnsi="Candara"/>
          <w:b/>
          <w:sz w:val="10"/>
          <w:szCs w:val="10"/>
        </w:rPr>
      </w:pPr>
    </w:p>
    <w:p w14:paraId="34AAEC6E" w14:textId="1B8EB39F" w:rsidR="00BA7F64" w:rsidRPr="00BA7F64" w:rsidRDefault="00BA7F64" w:rsidP="00BA7F64">
      <w:pPr>
        <w:spacing w:after="0" w:line="480" w:lineRule="auto"/>
        <w:rPr>
          <w:rFonts w:ascii="Candara" w:hAnsi="Candara"/>
          <w:b/>
          <w:sz w:val="21"/>
          <w:szCs w:val="21"/>
        </w:rPr>
      </w:pPr>
      <w:r w:rsidRPr="00BA7F64">
        <w:rPr>
          <w:rFonts w:ascii="Candara" w:hAnsi="Candara"/>
          <w:b/>
          <w:sz w:val="21"/>
          <w:szCs w:val="21"/>
        </w:rPr>
        <w:t>Bênção</w:t>
      </w:r>
      <w:r w:rsidR="00EB65B7">
        <w:rPr>
          <w:rFonts w:ascii="Candara" w:hAnsi="Candara"/>
          <w:b/>
          <w:sz w:val="21"/>
          <w:szCs w:val="21"/>
        </w:rPr>
        <w:t xml:space="preserve"> </w:t>
      </w:r>
      <w:r w:rsidR="00FF6987">
        <w:rPr>
          <w:rFonts w:ascii="Candara" w:hAnsi="Candara"/>
          <w:b/>
          <w:sz w:val="21"/>
          <w:szCs w:val="21"/>
        </w:rPr>
        <w:t xml:space="preserve">e </w:t>
      </w:r>
      <w:r w:rsidRPr="00BA7F64">
        <w:rPr>
          <w:rFonts w:ascii="Candara" w:hAnsi="Candara"/>
          <w:b/>
          <w:sz w:val="21"/>
          <w:szCs w:val="21"/>
        </w:rPr>
        <w:t>Despedida</w:t>
      </w:r>
    </w:p>
    <w:p w14:paraId="51A7192B" w14:textId="59E76FE0" w:rsidR="00BA7F64" w:rsidRPr="00CD0B73" w:rsidRDefault="00CD0B73" w:rsidP="00BA7F64">
      <w:pPr>
        <w:spacing w:after="0" w:line="480" w:lineRule="auto"/>
        <w:rPr>
          <w:rFonts w:ascii="Candara" w:hAnsi="Candara"/>
          <w:b/>
          <w:sz w:val="21"/>
          <w:szCs w:val="21"/>
        </w:rPr>
      </w:pPr>
      <w:r w:rsidRPr="00CD0B73">
        <w:rPr>
          <w:rFonts w:ascii="Candara" w:hAnsi="Candara"/>
          <w:b/>
          <w:sz w:val="21"/>
          <w:szCs w:val="21"/>
        </w:rPr>
        <w:t>Cântico final</w:t>
      </w:r>
    </w:p>
    <w:sectPr w:rsidR="00BA7F64" w:rsidRPr="00CD0B73" w:rsidSect="00DA5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25258"/>
    <w:multiLevelType w:val="hybridMultilevel"/>
    <w:tmpl w:val="A3D823B0"/>
    <w:lvl w:ilvl="0" w:tplc="600AD3D0">
      <w:start w:val="1"/>
      <w:numFmt w:val="lowerLetter"/>
      <w:lvlText w:val="%1)"/>
      <w:lvlJc w:val="left"/>
      <w:pPr>
        <w:ind w:left="360" w:hanging="360"/>
      </w:pPr>
      <w:rPr>
        <w:rFonts w:hint="default"/>
        <w:i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810A64"/>
    <w:multiLevelType w:val="hybridMultilevel"/>
    <w:tmpl w:val="ED58EE84"/>
    <w:lvl w:ilvl="0" w:tplc="C6C0312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A40B6"/>
    <w:multiLevelType w:val="hybridMultilevel"/>
    <w:tmpl w:val="D8C8ED08"/>
    <w:lvl w:ilvl="0" w:tplc="E048DFF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976E8"/>
    <w:multiLevelType w:val="hybridMultilevel"/>
    <w:tmpl w:val="884AFA2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02662"/>
    <w:multiLevelType w:val="hybridMultilevel"/>
    <w:tmpl w:val="D8EEC2FC"/>
    <w:lvl w:ilvl="0" w:tplc="BCD833B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F1221"/>
    <w:multiLevelType w:val="hybridMultilevel"/>
    <w:tmpl w:val="2496F7A0"/>
    <w:lvl w:ilvl="0" w:tplc="8228BC9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871BC"/>
    <w:multiLevelType w:val="hybridMultilevel"/>
    <w:tmpl w:val="AD369672"/>
    <w:lvl w:ilvl="0" w:tplc="2EC6B4DE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0065998"/>
    <w:multiLevelType w:val="hybridMultilevel"/>
    <w:tmpl w:val="BA0E63F6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2A0E57"/>
    <w:multiLevelType w:val="hybridMultilevel"/>
    <w:tmpl w:val="DECA83D0"/>
    <w:lvl w:ilvl="0" w:tplc="46CE9E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A02"/>
    <w:rsid w:val="00014C6E"/>
    <w:rsid w:val="00060764"/>
    <w:rsid w:val="00061646"/>
    <w:rsid w:val="000A3EF5"/>
    <w:rsid w:val="000F437E"/>
    <w:rsid w:val="001032E8"/>
    <w:rsid w:val="00113F10"/>
    <w:rsid w:val="001320D8"/>
    <w:rsid w:val="00163D14"/>
    <w:rsid w:val="001810CA"/>
    <w:rsid w:val="001828A8"/>
    <w:rsid w:val="001915CD"/>
    <w:rsid w:val="002001AC"/>
    <w:rsid w:val="00203B4C"/>
    <w:rsid w:val="00213A9C"/>
    <w:rsid w:val="002342E2"/>
    <w:rsid w:val="0023447C"/>
    <w:rsid w:val="00290FAC"/>
    <w:rsid w:val="002B4216"/>
    <w:rsid w:val="002B581D"/>
    <w:rsid w:val="002C220F"/>
    <w:rsid w:val="002C4609"/>
    <w:rsid w:val="002D4D94"/>
    <w:rsid w:val="00354441"/>
    <w:rsid w:val="0035677D"/>
    <w:rsid w:val="00374225"/>
    <w:rsid w:val="003814DE"/>
    <w:rsid w:val="003A2A02"/>
    <w:rsid w:val="003E7915"/>
    <w:rsid w:val="003F3535"/>
    <w:rsid w:val="00411CAA"/>
    <w:rsid w:val="0042596A"/>
    <w:rsid w:val="00451CA9"/>
    <w:rsid w:val="004647B7"/>
    <w:rsid w:val="004766A6"/>
    <w:rsid w:val="00477FDF"/>
    <w:rsid w:val="00482622"/>
    <w:rsid w:val="004A499E"/>
    <w:rsid w:val="004B1E46"/>
    <w:rsid w:val="004E2AAB"/>
    <w:rsid w:val="005459F4"/>
    <w:rsid w:val="005557E8"/>
    <w:rsid w:val="00556D74"/>
    <w:rsid w:val="005A4AA2"/>
    <w:rsid w:val="005D323C"/>
    <w:rsid w:val="005F2739"/>
    <w:rsid w:val="00603F80"/>
    <w:rsid w:val="00606281"/>
    <w:rsid w:val="0063171C"/>
    <w:rsid w:val="00635D34"/>
    <w:rsid w:val="00650F39"/>
    <w:rsid w:val="00677BB4"/>
    <w:rsid w:val="00680A3A"/>
    <w:rsid w:val="006A124C"/>
    <w:rsid w:val="006A6A69"/>
    <w:rsid w:val="006B0280"/>
    <w:rsid w:val="006C3B66"/>
    <w:rsid w:val="006C5A2B"/>
    <w:rsid w:val="0070162B"/>
    <w:rsid w:val="0070798C"/>
    <w:rsid w:val="00712901"/>
    <w:rsid w:val="00727CAD"/>
    <w:rsid w:val="00761443"/>
    <w:rsid w:val="007A06CD"/>
    <w:rsid w:val="007B3285"/>
    <w:rsid w:val="007D519A"/>
    <w:rsid w:val="00800412"/>
    <w:rsid w:val="00862CEE"/>
    <w:rsid w:val="0088206B"/>
    <w:rsid w:val="00894708"/>
    <w:rsid w:val="008C6623"/>
    <w:rsid w:val="008F715A"/>
    <w:rsid w:val="00904990"/>
    <w:rsid w:val="0095477C"/>
    <w:rsid w:val="0097019C"/>
    <w:rsid w:val="009B0E46"/>
    <w:rsid w:val="009E0AE9"/>
    <w:rsid w:val="009F2C79"/>
    <w:rsid w:val="009F7ADF"/>
    <w:rsid w:val="00A21809"/>
    <w:rsid w:val="00A4021C"/>
    <w:rsid w:val="00A40ADD"/>
    <w:rsid w:val="00A54ECC"/>
    <w:rsid w:val="00A60438"/>
    <w:rsid w:val="00A871C6"/>
    <w:rsid w:val="00AA3A91"/>
    <w:rsid w:val="00AB067A"/>
    <w:rsid w:val="00AF5194"/>
    <w:rsid w:val="00B04C34"/>
    <w:rsid w:val="00B160E8"/>
    <w:rsid w:val="00B60689"/>
    <w:rsid w:val="00B76B39"/>
    <w:rsid w:val="00B82E6D"/>
    <w:rsid w:val="00BA7C27"/>
    <w:rsid w:val="00BA7F64"/>
    <w:rsid w:val="00BB5D6B"/>
    <w:rsid w:val="00BC4E80"/>
    <w:rsid w:val="00BD1455"/>
    <w:rsid w:val="00BD6C15"/>
    <w:rsid w:val="00C23210"/>
    <w:rsid w:val="00C31F8B"/>
    <w:rsid w:val="00C51C04"/>
    <w:rsid w:val="00C55692"/>
    <w:rsid w:val="00C56550"/>
    <w:rsid w:val="00C57989"/>
    <w:rsid w:val="00C8089E"/>
    <w:rsid w:val="00C95F8A"/>
    <w:rsid w:val="00CD0B73"/>
    <w:rsid w:val="00CD5848"/>
    <w:rsid w:val="00D327DF"/>
    <w:rsid w:val="00D3409D"/>
    <w:rsid w:val="00D7525E"/>
    <w:rsid w:val="00D87839"/>
    <w:rsid w:val="00DA4514"/>
    <w:rsid w:val="00DA5535"/>
    <w:rsid w:val="00DC0389"/>
    <w:rsid w:val="00E04D0B"/>
    <w:rsid w:val="00E07E24"/>
    <w:rsid w:val="00E22923"/>
    <w:rsid w:val="00E54A1B"/>
    <w:rsid w:val="00EB65B7"/>
    <w:rsid w:val="00ED5E58"/>
    <w:rsid w:val="00F37EB1"/>
    <w:rsid w:val="00F57DC1"/>
    <w:rsid w:val="00F60547"/>
    <w:rsid w:val="00F713DB"/>
    <w:rsid w:val="00F911FB"/>
    <w:rsid w:val="00F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507E9F"/>
  <w15:docId w15:val="{7AD634F5-BB5B-4CBA-BD1C-4008213AE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2A0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A2A0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0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9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2575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 Gonçalo</dc:creator>
  <cp:lastModifiedBy>Paroquia N. Sra. da Hora</cp:lastModifiedBy>
  <cp:revision>19</cp:revision>
  <dcterms:created xsi:type="dcterms:W3CDTF">2018-05-07T10:49:00Z</dcterms:created>
  <dcterms:modified xsi:type="dcterms:W3CDTF">2018-05-10T07:50:00Z</dcterms:modified>
</cp:coreProperties>
</file>