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4E" w:rsidRDefault="00AB504E" w:rsidP="00B51DC8">
      <w:pPr>
        <w:spacing w:after="0" w:line="360" w:lineRule="auto"/>
        <w:jc w:val="center"/>
        <w:rPr>
          <w:rFonts w:ascii="Candara" w:hAnsi="Candara"/>
          <w:smallCaps/>
          <w:sz w:val="24"/>
          <w:szCs w:val="24"/>
        </w:rPr>
      </w:pPr>
      <w:r>
        <w:rPr>
          <w:rFonts w:ascii="Candara" w:hAnsi="Candara"/>
          <w:b/>
          <w:bCs/>
          <w:smallCaps/>
          <w:noProof/>
          <w:sz w:val="24"/>
          <w:szCs w:val="24"/>
          <w:lang w:eastAsia="pt-PT"/>
        </w:rPr>
        <w:drawing>
          <wp:inline distT="0" distB="0" distL="0" distR="0">
            <wp:extent cx="4248150" cy="9620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mingo_da_palavra_201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95" r="2460" b="38011"/>
                    <a:stretch/>
                  </pic:blipFill>
                  <pic:spPr bwMode="auto">
                    <a:xfrm>
                      <a:off x="0" y="0"/>
                      <a:ext cx="4248150" cy="96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6987" w:rsidRDefault="007C6987" w:rsidP="00B51DC8">
      <w:pPr>
        <w:spacing w:after="0" w:line="360" w:lineRule="auto"/>
        <w:rPr>
          <w:rFonts w:ascii="Candara" w:hAnsi="Candara"/>
          <w:b/>
          <w:bCs/>
          <w:smallCaps/>
          <w:sz w:val="24"/>
          <w:szCs w:val="24"/>
        </w:rPr>
      </w:pPr>
    </w:p>
    <w:p w:rsidR="00057FDB" w:rsidRDefault="007C6987" w:rsidP="00B51DC8">
      <w:pPr>
        <w:spacing w:after="0" w:line="360" w:lineRule="auto"/>
        <w:rPr>
          <w:rFonts w:ascii="Candara" w:hAnsi="Candara"/>
          <w:b/>
          <w:bCs/>
          <w:smallCaps/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>
            <wp:extent cx="4413885" cy="1057275"/>
            <wp:effectExtent l="0" t="0" r="5715" b="9525"/>
            <wp:docPr id="6" name="Imagem 6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2950" b="26101"/>
                    <a:stretch/>
                  </pic:blipFill>
                  <pic:spPr bwMode="auto">
                    <a:xfrm>
                      <a:off x="0" y="0"/>
                      <a:ext cx="441388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drawing>
          <wp:inline distT="0" distB="0" distL="0" distR="0">
            <wp:extent cx="4413885" cy="1004570"/>
            <wp:effectExtent l="0" t="0" r="5715" b="5080"/>
            <wp:docPr id="7" name="Imagem 7" descr="Resultado de imagem para evangelho quotid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evangelho quotidia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drawing>
          <wp:inline distT="0" distB="0" distL="0" distR="0">
            <wp:extent cx="4413885" cy="1895475"/>
            <wp:effectExtent l="0" t="0" r="5715" b="9525"/>
            <wp:docPr id="9" name="Imagem 9" descr="Resultado de imagem para passo a re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m para passo a rez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6543" b="30513"/>
                    <a:stretch/>
                  </pic:blipFill>
                  <pic:spPr bwMode="auto">
                    <a:xfrm>
                      <a:off x="0" y="0"/>
                      <a:ext cx="441388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7FDB" w:rsidRDefault="00057FDB" w:rsidP="00B51DC8">
      <w:pPr>
        <w:spacing w:after="0" w:line="360" w:lineRule="auto"/>
        <w:jc w:val="center"/>
        <w:rPr>
          <w:rFonts w:ascii="Candara" w:hAnsi="Candara"/>
          <w:b/>
          <w:bCs/>
          <w:smallCaps/>
          <w:sz w:val="24"/>
          <w:szCs w:val="24"/>
        </w:rPr>
      </w:pPr>
    </w:p>
    <w:p w:rsidR="00057FDB" w:rsidRPr="0049068E" w:rsidRDefault="005B3D76" w:rsidP="00B51DC8">
      <w:pPr>
        <w:spacing w:after="0" w:line="360" w:lineRule="auto"/>
        <w:jc w:val="center"/>
        <w:rPr>
          <w:rFonts w:ascii="Candara" w:hAnsi="Candara"/>
          <w:b/>
          <w:bCs/>
          <w:smallCaps/>
          <w:color w:val="000000" w:themeColor="text1"/>
          <w:sz w:val="32"/>
          <w:szCs w:val="32"/>
        </w:rPr>
      </w:pPr>
      <w:r>
        <w:rPr>
          <w:rFonts w:ascii="Candara" w:hAnsi="Candara"/>
          <w:b/>
          <w:bCs/>
          <w:smallCaps/>
          <w:color w:val="000000" w:themeColor="text1"/>
          <w:sz w:val="32"/>
          <w:szCs w:val="32"/>
        </w:rPr>
        <w:t>Desconhecer as E</w:t>
      </w:r>
      <w:r w:rsidR="00057FDB" w:rsidRPr="0049068E">
        <w:rPr>
          <w:rFonts w:ascii="Candara" w:hAnsi="Candara"/>
          <w:b/>
          <w:bCs/>
          <w:smallCaps/>
          <w:color w:val="000000" w:themeColor="text1"/>
          <w:sz w:val="32"/>
          <w:szCs w:val="32"/>
        </w:rPr>
        <w:t xml:space="preserve">scrituras é ignorar </w:t>
      </w:r>
      <w:r>
        <w:rPr>
          <w:rFonts w:ascii="Candara" w:hAnsi="Candara"/>
          <w:b/>
          <w:bCs/>
          <w:smallCaps/>
          <w:color w:val="000000" w:themeColor="text1"/>
          <w:sz w:val="32"/>
          <w:szCs w:val="32"/>
        </w:rPr>
        <w:t>C</w:t>
      </w:r>
      <w:r w:rsidR="00057FDB" w:rsidRPr="0049068E">
        <w:rPr>
          <w:rFonts w:ascii="Candara" w:hAnsi="Candara"/>
          <w:b/>
          <w:bCs/>
          <w:smallCaps/>
          <w:color w:val="000000" w:themeColor="text1"/>
          <w:sz w:val="32"/>
          <w:szCs w:val="32"/>
        </w:rPr>
        <w:t>risto!</w:t>
      </w:r>
    </w:p>
    <w:p w:rsidR="00AB504E" w:rsidRPr="00057FDB" w:rsidRDefault="00AB504E" w:rsidP="00B51DC8">
      <w:pPr>
        <w:spacing w:after="0" w:line="360" w:lineRule="auto"/>
        <w:jc w:val="center"/>
        <w:rPr>
          <w:rFonts w:ascii="Candara" w:hAnsi="Candara"/>
          <w:b/>
          <w:bCs/>
          <w:smallCaps/>
          <w:sz w:val="24"/>
          <w:szCs w:val="24"/>
        </w:rPr>
      </w:pPr>
      <w:r>
        <w:rPr>
          <w:rFonts w:ascii="Candara" w:hAnsi="Candara"/>
          <w:b/>
          <w:bCs/>
          <w:smallCaps/>
          <w:sz w:val="24"/>
          <w:szCs w:val="24"/>
        </w:rPr>
        <w:t>São Jerónimo</w:t>
      </w:r>
    </w:p>
    <w:p w:rsidR="00EF6021" w:rsidRDefault="007C6987" w:rsidP="00EF602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  <w:r>
        <w:rPr>
          <w:rFonts w:ascii="Candara" w:hAnsi="Candara"/>
          <w:b/>
          <w:bCs/>
          <w:smallCaps/>
          <w:color w:val="FF0000"/>
          <w:sz w:val="20"/>
          <w:szCs w:val="20"/>
        </w:rPr>
        <w:br w:type="page"/>
      </w:r>
      <w:r w:rsidR="00EF6021">
        <w:rPr>
          <w:rFonts w:ascii="Candara" w:eastAsia="Arial Unicode MS" w:hAnsi="Candara" w:cs="Arial Unicode MS"/>
          <w:color w:val="FF0000"/>
          <w:sz w:val="20"/>
          <w:szCs w:val="20"/>
        </w:rPr>
        <w:lastRenderedPageBreak/>
        <w:t>Sugestões:</w:t>
      </w:r>
    </w:p>
    <w:p w:rsidR="00EF6021" w:rsidRDefault="00EF6021" w:rsidP="00EF6021">
      <w:pPr>
        <w:pStyle w:val="PargrafodaLista"/>
        <w:numPr>
          <w:ilvl w:val="0"/>
          <w:numId w:val="8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Este guião pode e deve ser adaptado, de acordo com </w:t>
      </w:r>
      <w:r w:rsidR="0044719C"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>a</w:t>
      </w:r>
      <w:r w:rsidR="0044719C">
        <w:rPr>
          <w:rFonts w:ascii="Candara" w:eastAsia="Arial Unicode MS" w:hAnsi="Candara" w:cs="Arial Unicode MS"/>
          <w:color w:val="000000" w:themeColor="text1"/>
          <w:sz w:val="20"/>
          <w:szCs w:val="20"/>
        </w:rPr>
        <w:t>s possibilidades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e limites da</w:t>
      </w: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assembleia dos fiéis</w:t>
      </w:r>
      <w:r w:rsidR="00E34C67">
        <w:rPr>
          <w:rFonts w:ascii="Candara" w:eastAsia="Arial Unicode MS" w:hAnsi="Candara" w:cs="Arial Unicode MS"/>
          <w:color w:val="000000" w:themeColor="text1"/>
          <w:sz w:val="20"/>
          <w:szCs w:val="20"/>
        </w:rPr>
        <w:t>.</w:t>
      </w:r>
    </w:p>
    <w:p w:rsidR="00EF6021" w:rsidRPr="005A3A36" w:rsidRDefault="00EF6021" w:rsidP="00EF6021">
      <w:pPr>
        <w:pStyle w:val="PargrafodaLista"/>
        <w:numPr>
          <w:ilvl w:val="0"/>
          <w:numId w:val="8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>Esta proposta integra-se na celebração da Eucaristia, mas pode ser adaptada a um Celebração da Palavra apenas</w:t>
      </w: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>.</w:t>
      </w:r>
    </w:p>
    <w:p w:rsidR="00EF6021" w:rsidRPr="005A3A36" w:rsidRDefault="00EF6021" w:rsidP="00EF6021">
      <w:pPr>
        <w:pStyle w:val="PargrafodaLista"/>
        <w:numPr>
          <w:ilvl w:val="0"/>
          <w:numId w:val="8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>O pressuposto é que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, num caso ou noutro, </w:t>
      </w: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esta celebração seja calma e atempada. 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Os fiéis devem contar com uma Liturgia da Palavra mais longa. </w:t>
      </w:r>
    </w:p>
    <w:p w:rsidR="00EF6021" w:rsidRDefault="00EF6021" w:rsidP="00EF6021">
      <w:pPr>
        <w:pStyle w:val="PargrafodaLista"/>
        <w:numPr>
          <w:ilvl w:val="0"/>
          <w:numId w:val="8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É importante que os dois monitores e os leitores 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da Palavra de Deus </w:t>
      </w: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>sejam realmente capazes do ministério que lhes é confiado. Da sua qualidade técnica e espiritual depende muito o êxito d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>est</w:t>
      </w:r>
      <w:r w:rsidRPr="005A3A36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a celebração. </w:t>
      </w:r>
    </w:p>
    <w:p w:rsidR="00EF6021" w:rsidRPr="00517D3B" w:rsidRDefault="00EF6021" w:rsidP="00EF6021">
      <w:pPr>
        <w:pStyle w:val="PargrafodaLista"/>
        <w:numPr>
          <w:ilvl w:val="0"/>
          <w:numId w:val="8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EF6021">
        <w:rPr>
          <w:rFonts w:ascii="Candara" w:eastAsia="Arial Unicode MS" w:hAnsi="Candara" w:cs="Arial Unicode MS"/>
          <w:color w:val="000000" w:themeColor="text1"/>
          <w:sz w:val="20"/>
          <w:szCs w:val="20"/>
        </w:rPr>
        <w:t>As leituras são as do III Domingo Comum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A</w:t>
      </w:r>
      <w:r w:rsidRPr="00EF6021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, mas se </w:t>
      </w:r>
      <w:r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esta </w:t>
      </w:r>
      <w:r w:rsidRPr="00EF6021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for uma celebração à </w:t>
      </w:r>
      <w:r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parte podem usar-se leituras próprias, como por exemplo: </w:t>
      </w:r>
    </w:p>
    <w:p w:rsidR="00EF6021" w:rsidRPr="00517D3B" w:rsidRDefault="00EF6021" w:rsidP="00EF6021">
      <w:pPr>
        <w:pStyle w:val="PargrafodaLista"/>
        <w:numPr>
          <w:ilvl w:val="0"/>
          <w:numId w:val="5"/>
        </w:numPr>
        <w:spacing w:after="0" w:line="360" w:lineRule="auto"/>
        <w:ind w:right="5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517D3B">
        <w:rPr>
          <w:rFonts w:ascii="Candara" w:hAnsi="Candara"/>
          <w:color w:val="000000" w:themeColor="text1"/>
          <w:sz w:val="20"/>
          <w:szCs w:val="20"/>
        </w:rPr>
        <w:t>1.ª leitura: Ne 8, 2-4a.5-6.8-10 (cf. II Domingo Comum C</w:t>
      </w:r>
      <w:r w:rsidR="00E34C67" w:rsidRPr="00517D3B">
        <w:rPr>
          <w:rFonts w:ascii="Candara" w:hAnsi="Candara"/>
          <w:color w:val="000000" w:themeColor="text1"/>
          <w:sz w:val="20"/>
          <w:szCs w:val="20"/>
        </w:rPr>
        <w:t>)</w:t>
      </w:r>
      <w:r w:rsidRPr="00517D3B">
        <w:rPr>
          <w:rFonts w:ascii="Candara" w:hAnsi="Candara"/>
          <w:color w:val="000000" w:themeColor="text1"/>
          <w:sz w:val="20"/>
          <w:szCs w:val="20"/>
        </w:rPr>
        <w:t xml:space="preserve">; </w:t>
      </w:r>
    </w:p>
    <w:p w:rsidR="00EF6021" w:rsidRPr="00517D3B" w:rsidRDefault="00EF6021" w:rsidP="00EF6021">
      <w:pPr>
        <w:pStyle w:val="PargrafodaLista"/>
        <w:numPr>
          <w:ilvl w:val="0"/>
          <w:numId w:val="5"/>
        </w:numPr>
        <w:spacing w:after="0" w:line="360" w:lineRule="auto"/>
        <w:ind w:right="5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517D3B">
        <w:rPr>
          <w:rFonts w:ascii="Candara" w:hAnsi="Candara"/>
          <w:color w:val="000000" w:themeColor="text1"/>
          <w:sz w:val="20"/>
          <w:szCs w:val="20"/>
        </w:rPr>
        <w:t>Salmo</w:t>
      </w:r>
      <w:r w:rsidR="00517D3B" w:rsidRPr="00517D3B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17D3B">
        <w:rPr>
          <w:rFonts w:ascii="Candara" w:hAnsi="Candara"/>
          <w:color w:val="000000" w:themeColor="text1"/>
          <w:sz w:val="20"/>
          <w:szCs w:val="20"/>
        </w:rPr>
        <w:t xml:space="preserve">18 B (19), 8.9.10.15 (Refrão: </w:t>
      </w:r>
      <w:proofErr w:type="spellStart"/>
      <w:r w:rsidRPr="00517D3B">
        <w:rPr>
          <w:rFonts w:ascii="Candara" w:hAnsi="Candara"/>
          <w:iCs/>
          <w:color w:val="000000" w:themeColor="text1"/>
          <w:sz w:val="20"/>
          <w:szCs w:val="20"/>
        </w:rPr>
        <w:t>Jo</w:t>
      </w:r>
      <w:proofErr w:type="spellEnd"/>
      <w:r w:rsidRPr="00517D3B">
        <w:rPr>
          <w:rFonts w:ascii="Candara" w:hAnsi="Candara"/>
          <w:color w:val="000000" w:themeColor="text1"/>
          <w:sz w:val="20"/>
          <w:szCs w:val="20"/>
        </w:rPr>
        <w:t xml:space="preserve"> 6, 63c); </w:t>
      </w:r>
    </w:p>
    <w:p w:rsidR="00EF6021" w:rsidRPr="00517D3B" w:rsidRDefault="00EF6021" w:rsidP="00EF6021">
      <w:pPr>
        <w:pStyle w:val="PargrafodaLista"/>
        <w:numPr>
          <w:ilvl w:val="0"/>
          <w:numId w:val="5"/>
        </w:numPr>
        <w:spacing w:after="0" w:line="360" w:lineRule="auto"/>
        <w:ind w:right="5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517D3B">
        <w:rPr>
          <w:rFonts w:ascii="Candara" w:hAnsi="Candara"/>
          <w:color w:val="000000" w:themeColor="text1"/>
          <w:sz w:val="20"/>
          <w:szCs w:val="20"/>
        </w:rPr>
        <w:t xml:space="preserve">2.ª leitura: 2 </w:t>
      </w:r>
      <w:proofErr w:type="spellStart"/>
      <w:r w:rsidRPr="00517D3B">
        <w:rPr>
          <w:rFonts w:ascii="Candara" w:hAnsi="Candara"/>
          <w:color w:val="000000" w:themeColor="text1"/>
          <w:sz w:val="20"/>
          <w:szCs w:val="20"/>
        </w:rPr>
        <w:t>Tm</w:t>
      </w:r>
      <w:proofErr w:type="spellEnd"/>
      <w:r w:rsidRPr="00517D3B">
        <w:rPr>
          <w:rFonts w:ascii="Candara" w:hAnsi="Candara"/>
          <w:color w:val="000000" w:themeColor="text1"/>
          <w:sz w:val="20"/>
          <w:szCs w:val="20"/>
        </w:rPr>
        <w:t xml:space="preserve"> 3, 14 - 4, 2 (cf. XXIX Domingo Comum C); </w:t>
      </w:r>
    </w:p>
    <w:p w:rsidR="00EF6021" w:rsidRPr="00517D3B" w:rsidRDefault="00EF6021" w:rsidP="00EF6021">
      <w:pPr>
        <w:pStyle w:val="PargrafodaLista"/>
        <w:numPr>
          <w:ilvl w:val="0"/>
          <w:numId w:val="5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17D3B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Evangelho: </w:t>
      </w:r>
      <w:r w:rsidRPr="00517D3B">
        <w:rPr>
          <w:rFonts w:ascii="Candara" w:hAnsi="Candara"/>
          <w:color w:val="000000" w:themeColor="text1"/>
          <w:sz w:val="20"/>
          <w:szCs w:val="20"/>
        </w:rPr>
        <w:t xml:space="preserve">Lc 1, 1-4; 4, 14-21 (ou </w:t>
      </w:r>
      <w:r w:rsidRPr="00517D3B">
        <w:rPr>
          <w:rFonts w:ascii="Candara" w:hAnsi="Candara" w:cs="Tahoma"/>
          <w:color w:val="000000" w:themeColor="text1"/>
          <w:sz w:val="20"/>
          <w:szCs w:val="20"/>
        </w:rPr>
        <w:t>Lc 24,</w:t>
      </w:r>
      <w:r w:rsidR="0044719C" w:rsidRPr="00517D3B">
        <w:rPr>
          <w:rFonts w:ascii="Candara" w:hAnsi="Candara" w:cs="Tahoma"/>
          <w:color w:val="000000" w:themeColor="text1"/>
          <w:sz w:val="20"/>
          <w:szCs w:val="20"/>
        </w:rPr>
        <w:t xml:space="preserve"> </w:t>
      </w:r>
      <w:proofErr w:type="gramStart"/>
      <w:r w:rsidRPr="00517D3B">
        <w:rPr>
          <w:rFonts w:ascii="Candara" w:hAnsi="Candara" w:cs="Tahoma"/>
          <w:color w:val="000000" w:themeColor="text1"/>
          <w:sz w:val="20"/>
          <w:szCs w:val="20"/>
        </w:rPr>
        <w:t>35-48</w:t>
      </w:r>
      <w:r w:rsidRPr="00517D3B">
        <w:rPr>
          <w:rFonts w:ascii="Candara" w:hAnsi="Candara"/>
          <w:color w:val="000000" w:themeColor="text1"/>
          <w:sz w:val="20"/>
          <w:szCs w:val="20"/>
        </w:rPr>
        <w:t>–</w:t>
      </w:r>
      <w:proofErr w:type="gramEnd"/>
      <w:r w:rsidRPr="00517D3B">
        <w:rPr>
          <w:rFonts w:ascii="Candara" w:hAnsi="Candara"/>
          <w:color w:val="000000" w:themeColor="text1"/>
          <w:sz w:val="20"/>
          <w:szCs w:val="20"/>
        </w:rPr>
        <w:t xml:space="preserve"> cf. Lecionário Dominical III Páscoa C; Mt 7,21-27 – XIX Comum A)</w:t>
      </w:r>
      <w:r w:rsidR="006A332D" w:rsidRPr="00517D3B">
        <w:rPr>
          <w:rFonts w:ascii="Candara" w:hAnsi="Candara"/>
          <w:color w:val="000000" w:themeColor="text1"/>
          <w:sz w:val="20"/>
          <w:szCs w:val="20"/>
        </w:rPr>
        <w:t>.</w:t>
      </w:r>
    </w:p>
    <w:p w:rsidR="00EF6021" w:rsidRPr="00517D3B" w:rsidRDefault="00EF6021" w:rsidP="00EF6021">
      <w:pPr>
        <w:pStyle w:val="PargrafodaLista"/>
        <w:numPr>
          <w:ilvl w:val="0"/>
          <w:numId w:val="8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As monições podem ser encurtadas ou suprimidas, no todo ou em parte. </w:t>
      </w:r>
    </w:p>
    <w:p w:rsidR="00EF6021" w:rsidRPr="00517D3B" w:rsidRDefault="00EF6021" w:rsidP="00EF6021">
      <w:pPr>
        <w:pStyle w:val="PargrafodaLista"/>
        <w:numPr>
          <w:ilvl w:val="0"/>
          <w:numId w:val="8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>Apresentam-se várias fórmulas para o rito de veneração da Palavra, semelhantes aos da Entrega dos Evangelhos ou da Bíblia. Escolher o(s) mais conveniente(s).</w:t>
      </w:r>
    </w:p>
    <w:p w:rsidR="00EF6021" w:rsidRPr="00517D3B" w:rsidRDefault="00EF6021" w:rsidP="00EF6021">
      <w:pPr>
        <w:pStyle w:val="PargrafodaLista"/>
        <w:numPr>
          <w:ilvl w:val="0"/>
          <w:numId w:val="8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Deve ser recomendado aos fiéis que tragam de casa as suas Bíblias. </w:t>
      </w:r>
    </w:p>
    <w:p w:rsidR="00EF6021" w:rsidRPr="00517D3B" w:rsidRDefault="00EF6021" w:rsidP="00EF6021">
      <w:pPr>
        <w:pStyle w:val="PargrafodaLista"/>
        <w:numPr>
          <w:ilvl w:val="0"/>
          <w:numId w:val="8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>A Paróquia pode oferecer um marcador, que assinale o dia. Este marcador pode ser usado durante a Homilia</w:t>
      </w:r>
      <w:r w:rsidR="00517D3B"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. Recomenda-se que esta seja </w:t>
      </w:r>
      <w:r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feita de forma dialogada e em jeito de </w:t>
      </w:r>
      <w:r w:rsidRPr="00517D3B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lectio divina</w:t>
      </w:r>
      <w:r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>.</w:t>
      </w:r>
    </w:p>
    <w:p w:rsidR="00EF6021" w:rsidRPr="00517D3B" w:rsidRDefault="00EF6021" w:rsidP="00EF6021">
      <w:pPr>
        <w:pStyle w:val="PargrafodaLista"/>
        <w:numPr>
          <w:ilvl w:val="0"/>
          <w:numId w:val="8"/>
        </w:numPr>
        <w:spacing w:after="0" w:line="360" w:lineRule="auto"/>
        <w:ind w:right="5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Deve prover-se os símbolos. que acompanham a ação de graças pela Palavra: ícone com o rosto de Cristo, espada, cesto </w:t>
      </w:r>
      <w:r w:rsidR="00517D3B"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>com</w:t>
      </w:r>
      <w:r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pão, frasco de mel, lamparina, </w:t>
      </w:r>
      <w:r w:rsidR="007F23A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telha e </w:t>
      </w:r>
      <w:r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>saco de sementes</w:t>
      </w:r>
      <w:r w:rsidR="00517D3B" w:rsidRPr="00517D3B">
        <w:rPr>
          <w:rFonts w:ascii="Candara" w:eastAsia="Arial Unicode MS" w:hAnsi="Candara" w:cs="Arial Unicode MS"/>
          <w:color w:val="000000" w:themeColor="text1"/>
          <w:sz w:val="20"/>
          <w:szCs w:val="20"/>
        </w:rPr>
        <w:t>.</w:t>
      </w:r>
    </w:p>
    <w:p w:rsidR="007936EF" w:rsidRPr="00D34FDE" w:rsidRDefault="006A332D" w:rsidP="00B51DC8">
      <w:pPr>
        <w:spacing w:after="0" w:line="360" w:lineRule="auto"/>
        <w:rPr>
          <w:rFonts w:ascii="Candara" w:hAnsi="Candara"/>
          <w:b/>
          <w:bCs/>
          <w:smallCaps/>
          <w:color w:val="FF0000"/>
          <w:sz w:val="24"/>
          <w:szCs w:val="24"/>
        </w:rPr>
      </w:pPr>
      <w:r>
        <w:rPr>
          <w:rFonts w:ascii="Candara" w:hAnsi="Candara"/>
          <w:b/>
          <w:bCs/>
          <w:smallCaps/>
          <w:color w:val="FF0000"/>
          <w:sz w:val="24"/>
          <w:szCs w:val="24"/>
        </w:rPr>
        <w:lastRenderedPageBreak/>
        <w:t>I. Ritos I</w:t>
      </w:r>
      <w:r w:rsidR="007936EF" w:rsidRPr="00D34FDE">
        <w:rPr>
          <w:rFonts w:ascii="Candara" w:hAnsi="Candara"/>
          <w:b/>
          <w:bCs/>
          <w:smallCaps/>
          <w:color w:val="FF0000"/>
          <w:sz w:val="24"/>
          <w:szCs w:val="24"/>
        </w:rPr>
        <w:t>niciais</w:t>
      </w:r>
    </w:p>
    <w:p w:rsidR="007936EF" w:rsidRDefault="007936E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8A3E1F" w:rsidRPr="00645C53" w:rsidRDefault="007936E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C</w:t>
      </w:r>
      <w:r w:rsidR="005B3D76">
        <w:rPr>
          <w:rFonts w:ascii="Candara" w:hAnsi="Candara"/>
          <w:b/>
          <w:bCs/>
          <w:sz w:val="20"/>
          <w:szCs w:val="20"/>
        </w:rPr>
        <w:t>ântico e procissão de e</w:t>
      </w:r>
      <w:r w:rsidR="008A3E1F" w:rsidRPr="00645C53">
        <w:rPr>
          <w:rFonts w:ascii="Candara" w:hAnsi="Candara"/>
          <w:b/>
          <w:bCs/>
          <w:sz w:val="20"/>
          <w:szCs w:val="20"/>
        </w:rPr>
        <w:t>ntrada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 xml:space="preserve">Saudação </w:t>
      </w:r>
      <w:r w:rsidR="005B3D76">
        <w:rPr>
          <w:rFonts w:ascii="Candara" w:hAnsi="Candara"/>
          <w:b/>
          <w:bCs/>
          <w:sz w:val="20"/>
          <w:szCs w:val="20"/>
        </w:rPr>
        <w:t>i</w:t>
      </w:r>
      <w:r w:rsidRPr="00645C53">
        <w:rPr>
          <w:rFonts w:ascii="Candara" w:hAnsi="Candara"/>
          <w:b/>
          <w:bCs/>
          <w:sz w:val="20"/>
          <w:szCs w:val="20"/>
        </w:rPr>
        <w:t xml:space="preserve">nicial 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 xml:space="preserve">Monição </w:t>
      </w:r>
      <w:r w:rsidR="005B3D76">
        <w:rPr>
          <w:rFonts w:ascii="Candara" w:hAnsi="Candara"/>
          <w:b/>
          <w:bCs/>
          <w:sz w:val="20"/>
          <w:szCs w:val="20"/>
        </w:rPr>
        <w:t>i</w:t>
      </w:r>
      <w:r w:rsidRPr="00645C53">
        <w:rPr>
          <w:rFonts w:ascii="Candara" w:hAnsi="Candara"/>
          <w:b/>
          <w:bCs/>
          <w:sz w:val="20"/>
          <w:szCs w:val="20"/>
        </w:rPr>
        <w:t xml:space="preserve">nicial </w:t>
      </w:r>
    </w:p>
    <w:p w:rsidR="008A3E1F" w:rsidRPr="00645C53" w:rsidRDefault="008A3E1F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:rsidR="00A307B2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977047" w:rsidRPr="00977047">
        <w:rPr>
          <w:rFonts w:ascii="Candara" w:hAnsi="Candara"/>
          <w:bCs/>
          <w:color w:val="000000" w:themeColor="text1"/>
          <w:sz w:val="20"/>
          <w:szCs w:val="20"/>
        </w:rPr>
        <w:t xml:space="preserve">Celebramos hoje, de modo festivo, o Domingo da Palavra. </w:t>
      </w:r>
      <w:r w:rsidR="008A3E1F">
        <w:rPr>
          <w:rFonts w:ascii="Candara" w:hAnsi="Candara" w:cs="Tahoma"/>
          <w:sz w:val="20"/>
          <w:szCs w:val="20"/>
        </w:rPr>
        <w:t>No passado dia 30 de setembro</w:t>
      </w:r>
      <w:r w:rsidR="00977047">
        <w:rPr>
          <w:rFonts w:ascii="Candara" w:hAnsi="Candara" w:cs="Tahoma"/>
          <w:sz w:val="20"/>
          <w:szCs w:val="20"/>
        </w:rPr>
        <w:t xml:space="preserve"> de 2019</w:t>
      </w:r>
      <w:r w:rsidR="008A3E1F">
        <w:rPr>
          <w:rFonts w:ascii="Candara" w:hAnsi="Candara" w:cs="Tahoma"/>
          <w:sz w:val="20"/>
          <w:szCs w:val="20"/>
        </w:rPr>
        <w:t>, o Papa Francisco</w:t>
      </w:r>
      <w:r w:rsidR="008A3E1F" w:rsidRPr="00645C53">
        <w:rPr>
          <w:rFonts w:ascii="Candara" w:hAnsi="Candara" w:cs="Tahoma"/>
          <w:sz w:val="20"/>
          <w:szCs w:val="20"/>
        </w:rPr>
        <w:t xml:space="preserve"> fixou </w:t>
      </w:r>
      <w:r w:rsidR="00977047">
        <w:rPr>
          <w:rFonts w:ascii="Candara" w:hAnsi="Candara" w:cs="Tahoma"/>
          <w:sz w:val="20"/>
          <w:szCs w:val="20"/>
        </w:rPr>
        <w:t>esta</w:t>
      </w:r>
      <w:r w:rsidR="008A3E1F">
        <w:rPr>
          <w:rFonts w:ascii="Candara" w:hAnsi="Candara" w:cs="Tahoma"/>
          <w:sz w:val="20"/>
          <w:szCs w:val="20"/>
        </w:rPr>
        <w:t xml:space="preserve"> data para o Domingo da Palavra: </w:t>
      </w:r>
      <w:r w:rsidR="00977047">
        <w:rPr>
          <w:rFonts w:ascii="Candara" w:hAnsi="Candara" w:cs="Tahoma"/>
          <w:sz w:val="20"/>
          <w:szCs w:val="20"/>
        </w:rPr>
        <w:t>o</w:t>
      </w:r>
      <w:r w:rsidR="008A3E1F">
        <w:rPr>
          <w:rFonts w:ascii="Candara" w:hAnsi="Candara" w:cs="Tahoma"/>
          <w:sz w:val="20"/>
          <w:szCs w:val="20"/>
        </w:rPr>
        <w:t xml:space="preserve"> </w:t>
      </w:r>
      <w:r w:rsidR="00D34FDE">
        <w:rPr>
          <w:rFonts w:ascii="Candara" w:hAnsi="Candara" w:cs="Tahoma"/>
          <w:sz w:val="20"/>
          <w:szCs w:val="20"/>
        </w:rPr>
        <w:t xml:space="preserve">dia em que a Igreja celebra o </w:t>
      </w:r>
      <w:r w:rsidR="008A3E1F" w:rsidRPr="00645C53">
        <w:rPr>
          <w:rFonts w:ascii="Candara" w:hAnsi="Candara" w:cs="Tahoma"/>
          <w:sz w:val="20"/>
          <w:szCs w:val="20"/>
        </w:rPr>
        <w:t>III Domingo Comum</w:t>
      </w:r>
      <w:r w:rsidR="008A3E1F">
        <w:rPr>
          <w:rFonts w:ascii="Candara" w:hAnsi="Candara" w:cs="Tahoma"/>
          <w:sz w:val="20"/>
          <w:szCs w:val="20"/>
        </w:rPr>
        <w:t xml:space="preserve"> </w:t>
      </w:r>
      <w:r w:rsidR="008A3E1F" w:rsidRPr="00645C53">
        <w:rPr>
          <w:rFonts w:ascii="Candara" w:hAnsi="Candara" w:cs="Tahoma"/>
          <w:sz w:val="16"/>
          <w:szCs w:val="16"/>
        </w:rPr>
        <w:t>(</w:t>
      </w:r>
      <w:r w:rsidR="008A3E1F" w:rsidRPr="00645C53">
        <w:rPr>
          <w:rFonts w:ascii="Candara" w:hAnsi="Candara" w:cs="Tahoma"/>
          <w:i/>
          <w:iCs/>
          <w:sz w:val="16"/>
          <w:szCs w:val="16"/>
        </w:rPr>
        <w:t xml:space="preserve">Motu </w:t>
      </w:r>
      <w:proofErr w:type="spellStart"/>
      <w:r w:rsidR="008A3E1F" w:rsidRPr="00645C53">
        <w:rPr>
          <w:rFonts w:ascii="Candara" w:hAnsi="Candara" w:cs="Tahoma"/>
          <w:i/>
          <w:iCs/>
          <w:sz w:val="16"/>
          <w:szCs w:val="16"/>
        </w:rPr>
        <w:t>proprio</w:t>
      </w:r>
      <w:proofErr w:type="spellEnd"/>
      <w:r w:rsidR="008A3E1F" w:rsidRPr="00645C53">
        <w:rPr>
          <w:rFonts w:ascii="Candara" w:hAnsi="Candara" w:cs="Tahoma"/>
          <w:sz w:val="16"/>
          <w:szCs w:val="16"/>
        </w:rPr>
        <w:t xml:space="preserve"> </w:t>
      </w:r>
      <w:proofErr w:type="spellStart"/>
      <w:r w:rsidR="008A3E1F" w:rsidRPr="00645C53">
        <w:rPr>
          <w:rFonts w:ascii="Candara" w:hAnsi="Candara" w:cs="Tahoma"/>
          <w:sz w:val="16"/>
          <w:szCs w:val="16"/>
        </w:rPr>
        <w:t>Aperuit</w:t>
      </w:r>
      <w:proofErr w:type="spellEnd"/>
      <w:r w:rsidR="008A3E1F" w:rsidRPr="00645C53">
        <w:rPr>
          <w:rFonts w:ascii="Candara" w:hAnsi="Candara" w:cs="Tahoma"/>
          <w:sz w:val="16"/>
          <w:szCs w:val="16"/>
        </w:rPr>
        <w:t xml:space="preserve"> </w:t>
      </w:r>
      <w:proofErr w:type="spellStart"/>
      <w:r w:rsidR="008A3E1F" w:rsidRPr="00645C53">
        <w:rPr>
          <w:rFonts w:ascii="Candara" w:hAnsi="Candara" w:cs="Tahoma"/>
          <w:sz w:val="16"/>
          <w:szCs w:val="16"/>
        </w:rPr>
        <w:t>illis</w:t>
      </w:r>
      <w:proofErr w:type="spellEnd"/>
      <w:r w:rsidR="008A3E1F" w:rsidRPr="00645C53">
        <w:rPr>
          <w:rFonts w:ascii="Candara" w:hAnsi="Candara" w:cs="Tahoma"/>
          <w:sz w:val="16"/>
          <w:szCs w:val="16"/>
        </w:rPr>
        <w:t>, n.º 3)</w:t>
      </w:r>
      <w:r w:rsidR="008A3E1F" w:rsidRPr="00645C53">
        <w:rPr>
          <w:rFonts w:ascii="Candara" w:hAnsi="Candara" w:cs="Tahoma"/>
          <w:sz w:val="20"/>
          <w:szCs w:val="20"/>
        </w:rPr>
        <w:t xml:space="preserve">. </w:t>
      </w:r>
    </w:p>
    <w:p w:rsidR="00A307B2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</w:p>
    <w:p w:rsidR="00D34FDE" w:rsidRDefault="00D34FDE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sz w:val="20"/>
          <w:szCs w:val="20"/>
        </w:rPr>
        <w:t>O Papa j</w:t>
      </w:r>
      <w:r w:rsidR="00977047">
        <w:rPr>
          <w:rFonts w:ascii="Candara" w:hAnsi="Candara" w:cs="Tahoma"/>
          <w:sz w:val="20"/>
          <w:szCs w:val="20"/>
        </w:rPr>
        <w:t xml:space="preserve">á tinha </w:t>
      </w:r>
      <w:r>
        <w:rPr>
          <w:rFonts w:ascii="Candara" w:hAnsi="Candara" w:cs="Tahoma"/>
          <w:sz w:val="20"/>
          <w:szCs w:val="20"/>
        </w:rPr>
        <w:t xml:space="preserve">esclarecido </w:t>
      </w:r>
      <w:r w:rsidR="00977047">
        <w:rPr>
          <w:rFonts w:ascii="Candara" w:hAnsi="Candara" w:cs="Tahoma"/>
          <w:sz w:val="20"/>
          <w:szCs w:val="20"/>
        </w:rPr>
        <w:t xml:space="preserve">o objetivo, no encerramento do </w:t>
      </w:r>
      <w:r>
        <w:rPr>
          <w:rFonts w:ascii="Candara" w:hAnsi="Candara" w:cs="Tahoma"/>
          <w:sz w:val="20"/>
          <w:szCs w:val="20"/>
        </w:rPr>
        <w:t>A</w:t>
      </w:r>
      <w:r w:rsidR="00977047">
        <w:rPr>
          <w:rFonts w:ascii="Candara" w:hAnsi="Candara" w:cs="Tahoma"/>
          <w:sz w:val="20"/>
          <w:szCs w:val="20"/>
        </w:rPr>
        <w:t>no da Misericórdia</w:t>
      </w:r>
      <w:r>
        <w:rPr>
          <w:rFonts w:ascii="Candara" w:hAnsi="Candara" w:cs="Tahoma"/>
          <w:sz w:val="20"/>
          <w:szCs w:val="20"/>
        </w:rPr>
        <w:t>, quando nos propôs esta iniciativa pastoral:</w:t>
      </w:r>
      <w:r w:rsidR="00977047">
        <w:rPr>
          <w:rFonts w:ascii="Candara" w:hAnsi="Candara" w:cs="Tahoma"/>
          <w:sz w:val="20"/>
          <w:szCs w:val="20"/>
        </w:rPr>
        <w:t xml:space="preserve"> </w:t>
      </w:r>
    </w:p>
    <w:p w:rsidR="00D34FDE" w:rsidRDefault="00D34FDE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</w:p>
    <w:p w:rsidR="00977047" w:rsidRPr="00977047" w:rsidRDefault="00977047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 w:themeColor="text1"/>
          <w:sz w:val="20"/>
          <w:szCs w:val="20"/>
        </w:rPr>
      </w:pPr>
      <w:r w:rsidRPr="00645C53">
        <w:rPr>
          <w:rFonts w:ascii="Candara" w:hAnsi="Candara" w:cs="Tahoma"/>
          <w:sz w:val="20"/>
          <w:szCs w:val="20"/>
        </w:rPr>
        <w:t>“</w:t>
      </w:r>
      <w:r w:rsidRPr="00645C53">
        <w:rPr>
          <w:rFonts w:ascii="Candara" w:hAnsi="Candara" w:cs="Tahoma"/>
          <w:i/>
          <w:sz w:val="20"/>
          <w:szCs w:val="20"/>
        </w:rPr>
        <w:t>Seria conveniente que cada comunidade pudesse, num domingo do Ano Litúrgico, renovar o compromisso em prol da difusão, conhecimento e aprofundamento da Sagrada Escritura: um domingo dedicado inteiramente à Palavra de Deus, para compreender a riqueza inesgotável que provém daquele diálogo constante de Deus com o seu povo</w:t>
      </w:r>
      <w:r w:rsidRPr="00645C53">
        <w:rPr>
          <w:rFonts w:ascii="Candara" w:hAnsi="Candara" w:cs="Tahoma"/>
          <w:sz w:val="20"/>
          <w:szCs w:val="20"/>
        </w:rPr>
        <w:t xml:space="preserve">” </w:t>
      </w:r>
      <w:r w:rsidRPr="00645C53">
        <w:rPr>
          <w:rFonts w:ascii="Candara" w:hAnsi="Candara" w:cs="Tahoma"/>
          <w:sz w:val="16"/>
          <w:szCs w:val="16"/>
        </w:rPr>
        <w:t xml:space="preserve">(Papa Francisco, Bula </w:t>
      </w:r>
      <w:proofErr w:type="spellStart"/>
      <w:r w:rsidRPr="00645C53">
        <w:rPr>
          <w:rFonts w:ascii="Candara" w:hAnsi="Candara" w:cs="Tahoma"/>
          <w:i/>
          <w:sz w:val="16"/>
          <w:szCs w:val="16"/>
        </w:rPr>
        <w:t>Misericordia</w:t>
      </w:r>
      <w:proofErr w:type="spellEnd"/>
      <w:r w:rsidRPr="00645C53">
        <w:rPr>
          <w:rFonts w:ascii="Candara" w:hAnsi="Candara" w:cs="Tahoma"/>
          <w:i/>
          <w:sz w:val="16"/>
          <w:szCs w:val="16"/>
        </w:rPr>
        <w:t xml:space="preserve"> et Misera</w:t>
      </w:r>
      <w:r w:rsidRPr="00645C53">
        <w:rPr>
          <w:rFonts w:ascii="Candara" w:hAnsi="Candara" w:cs="Tahoma"/>
          <w:sz w:val="16"/>
          <w:szCs w:val="16"/>
        </w:rPr>
        <w:t>, n.º 7)</w:t>
      </w:r>
      <w:r w:rsidRPr="00645C53">
        <w:rPr>
          <w:rFonts w:ascii="Candara" w:hAnsi="Candara" w:cs="Tahoma"/>
          <w:sz w:val="20"/>
          <w:szCs w:val="20"/>
        </w:rPr>
        <w:t>.</w:t>
      </w:r>
    </w:p>
    <w:p w:rsidR="00977047" w:rsidRDefault="00977047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</w:p>
    <w:p w:rsidR="008A3E1F" w:rsidRPr="00645C53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 w:rsidRPr="00A307B2">
        <w:rPr>
          <w:rFonts w:ascii="Candara" w:hAnsi="Candara" w:cs="Tahoma"/>
          <w:color w:val="FF0000"/>
          <w:sz w:val="20"/>
          <w:szCs w:val="20"/>
        </w:rPr>
        <w:t>Monitor</w:t>
      </w:r>
      <w:r w:rsidR="0049068E">
        <w:rPr>
          <w:rFonts w:ascii="Candara" w:hAnsi="Candara" w:cs="Tahoma"/>
          <w:color w:val="FF0000"/>
          <w:sz w:val="20"/>
          <w:szCs w:val="20"/>
        </w:rPr>
        <w:t xml:space="preserve"> 1</w:t>
      </w:r>
      <w:r w:rsidRPr="00A307B2">
        <w:rPr>
          <w:rFonts w:ascii="Candara" w:hAnsi="Candara" w:cs="Tahoma"/>
          <w:color w:val="FF0000"/>
          <w:sz w:val="20"/>
          <w:szCs w:val="20"/>
        </w:rPr>
        <w:t xml:space="preserve">: </w:t>
      </w:r>
      <w:r w:rsidR="008A3E1F">
        <w:rPr>
          <w:rFonts w:ascii="Candara" w:hAnsi="Candara" w:cs="Tahoma"/>
          <w:sz w:val="20"/>
          <w:szCs w:val="20"/>
        </w:rPr>
        <w:t xml:space="preserve">Na verdade, os batizados são </w:t>
      </w:r>
      <w:r w:rsidR="008A3E1F" w:rsidRPr="00645C53">
        <w:rPr>
          <w:rFonts w:ascii="Candara" w:hAnsi="Candara" w:cs="Tahoma"/>
          <w:sz w:val="20"/>
          <w:szCs w:val="20"/>
        </w:rPr>
        <w:t>chamados a alimentar-se mais abundantemente da Palavra de Deus</w:t>
      </w:r>
      <w:r w:rsidR="008A3E1F" w:rsidRPr="00645C53">
        <w:rPr>
          <w:rFonts w:ascii="Candara" w:hAnsi="Candara"/>
          <w:sz w:val="20"/>
          <w:szCs w:val="20"/>
        </w:rPr>
        <w:t xml:space="preserve">, de modo que esta </w:t>
      </w:r>
      <w:r w:rsidR="008A3E1F" w:rsidRPr="00645C53">
        <w:rPr>
          <w:rFonts w:ascii="Candara" w:hAnsi="Candara" w:cs="Tahoma"/>
          <w:iCs/>
          <w:sz w:val="20"/>
          <w:szCs w:val="20"/>
          <w:shd w:val="clear" w:color="auto" w:fill="FFFFFF"/>
        </w:rPr>
        <w:t>seja cada vez mais celebrada, conhecida e difundida</w:t>
      </w:r>
      <w:r w:rsidR="008A3E1F" w:rsidRPr="00645C53">
        <w:rPr>
          <w:rFonts w:ascii="Candara" w:hAnsi="Candara" w:cs="Tahoma"/>
          <w:iCs/>
          <w:sz w:val="20"/>
          <w:szCs w:val="20"/>
        </w:rPr>
        <w:t>,</w:t>
      </w:r>
      <w:r w:rsidR="008A3E1F" w:rsidRPr="00645C53">
        <w:rPr>
          <w:rFonts w:ascii="Candara" w:hAnsi="Candara" w:cs="Tahoma"/>
          <w:sz w:val="20"/>
          <w:szCs w:val="20"/>
        </w:rPr>
        <w:t xml:space="preserve"> pois “</w:t>
      </w:r>
      <w:r w:rsidR="008A3E1F" w:rsidRPr="00645C53">
        <w:rPr>
          <w:rFonts w:ascii="Candara" w:hAnsi="Candara"/>
          <w:i/>
          <w:color w:val="221E1F"/>
          <w:sz w:val="20"/>
          <w:szCs w:val="20"/>
        </w:rPr>
        <w:t>toda a Escritura, inspirada por Deus, é útil para ensinar, persuadir, corrigir e formar segundo a justiça</w:t>
      </w:r>
      <w:r w:rsidR="008A3E1F" w:rsidRPr="00645C53">
        <w:rPr>
          <w:rFonts w:ascii="Candara" w:hAnsi="Candara" w:cs="Tahoma"/>
          <w:sz w:val="20"/>
          <w:szCs w:val="20"/>
        </w:rPr>
        <w:t xml:space="preserve">” </w:t>
      </w:r>
      <w:r w:rsidR="008A3E1F" w:rsidRPr="00AD5C8B">
        <w:rPr>
          <w:rFonts w:ascii="Candara" w:hAnsi="Candara" w:cs="Tahoma"/>
          <w:color w:val="auto"/>
          <w:sz w:val="16"/>
          <w:szCs w:val="16"/>
        </w:rPr>
        <w:t>(</w:t>
      </w:r>
      <w:r w:rsidR="008A3E1F" w:rsidRPr="00AD5C8B">
        <w:rPr>
          <w:rFonts w:ascii="Candara" w:hAnsi="Candara" w:cs="Tahoma"/>
          <w:iCs/>
          <w:color w:val="auto"/>
          <w:sz w:val="16"/>
          <w:szCs w:val="16"/>
        </w:rPr>
        <w:t xml:space="preserve">2 </w:t>
      </w:r>
      <w:proofErr w:type="spellStart"/>
      <w:r w:rsidR="008A3E1F" w:rsidRPr="00AD5C8B">
        <w:rPr>
          <w:rFonts w:ascii="Candara" w:hAnsi="Candara" w:cs="Tahoma"/>
          <w:iCs/>
          <w:color w:val="auto"/>
          <w:sz w:val="16"/>
          <w:szCs w:val="16"/>
        </w:rPr>
        <w:t>Tm</w:t>
      </w:r>
      <w:proofErr w:type="spellEnd"/>
      <w:r w:rsidR="008A3E1F" w:rsidRPr="00AD5C8B">
        <w:rPr>
          <w:rFonts w:ascii="Candara" w:hAnsi="Candara" w:cs="Tahoma"/>
          <w:color w:val="auto"/>
          <w:sz w:val="16"/>
          <w:szCs w:val="16"/>
        </w:rPr>
        <w:t> 3,16)</w:t>
      </w:r>
      <w:r w:rsidR="008A3E1F" w:rsidRPr="00AD5C8B">
        <w:rPr>
          <w:rFonts w:ascii="Candara" w:hAnsi="Candara" w:cs="Tahoma"/>
          <w:color w:val="auto"/>
          <w:sz w:val="20"/>
          <w:szCs w:val="20"/>
        </w:rPr>
        <w:t>.</w:t>
      </w:r>
      <w:r w:rsidR="00977047" w:rsidRPr="00AD5C8B">
        <w:rPr>
          <w:rFonts w:ascii="Candara" w:hAnsi="Candara" w:cs="Tahoma"/>
          <w:color w:val="auto"/>
          <w:sz w:val="20"/>
          <w:szCs w:val="20"/>
        </w:rPr>
        <w:t xml:space="preserve"> Tornemo</w:t>
      </w:r>
      <w:r w:rsidR="00977047">
        <w:rPr>
          <w:rFonts w:ascii="Candara" w:hAnsi="Candara" w:cs="Tahoma"/>
          <w:sz w:val="20"/>
          <w:szCs w:val="20"/>
        </w:rPr>
        <w:t xml:space="preserve">-nos ouvintes da Palavra, para nos convertermos em servos da Palavra, em ministros do Evangelho. Que esta Palavra nos ajude a falar a mesma linguagem, entre nós, para alcançarmos o dom da unidade e da comunhão entre todos os membros da Igreja de Cristo. </w:t>
      </w:r>
    </w:p>
    <w:p w:rsidR="008A3E1F" w:rsidRPr="00645C53" w:rsidRDefault="008A3E1F" w:rsidP="00B51DC8">
      <w:pPr>
        <w:pStyle w:val="Ttulo"/>
        <w:spacing w:line="360" w:lineRule="auto"/>
        <w:jc w:val="left"/>
        <w:rPr>
          <w:rFonts w:ascii="Candara" w:hAnsi="Candara"/>
          <w:sz w:val="20"/>
        </w:rPr>
      </w:pP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lastRenderedPageBreak/>
        <w:t xml:space="preserve">P. </w:t>
      </w:r>
      <w:r w:rsidR="005B3D76">
        <w:rPr>
          <w:rFonts w:ascii="Candara" w:hAnsi="Candara"/>
          <w:sz w:val="20"/>
          <w:szCs w:val="20"/>
        </w:rPr>
        <w:t>Vamos, por isso, nesta c</w:t>
      </w:r>
      <w:r w:rsidRPr="00645C53">
        <w:rPr>
          <w:rFonts w:ascii="Candara" w:hAnsi="Candara"/>
          <w:sz w:val="20"/>
          <w:szCs w:val="20"/>
        </w:rPr>
        <w:t xml:space="preserve">elebração comprometer a nossa </w:t>
      </w:r>
      <w:r w:rsidR="005B3D76">
        <w:rPr>
          <w:rFonts w:ascii="Candara" w:hAnsi="Candara"/>
          <w:sz w:val="20"/>
          <w:szCs w:val="20"/>
        </w:rPr>
        <w:t>v</w:t>
      </w:r>
      <w:r w:rsidRPr="00645C53">
        <w:rPr>
          <w:rFonts w:ascii="Candara" w:hAnsi="Candara"/>
          <w:sz w:val="20"/>
          <w:szCs w:val="20"/>
        </w:rPr>
        <w:t>ida com esta Palavra e, à luz des</w:t>
      </w:r>
      <w:r w:rsidR="005B3D76">
        <w:rPr>
          <w:rFonts w:ascii="Candara" w:hAnsi="Candara"/>
          <w:sz w:val="20"/>
          <w:szCs w:val="20"/>
        </w:rPr>
        <w:t>ta Palavra, rever toda a nossa v</w:t>
      </w:r>
      <w:r w:rsidRPr="00645C53">
        <w:rPr>
          <w:rFonts w:ascii="Candara" w:hAnsi="Candara"/>
          <w:sz w:val="20"/>
          <w:szCs w:val="20"/>
        </w:rPr>
        <w:t>ida.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8A3E1F" w:rsidRPr="00645C53" w:rsidRDefault="005B3D76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Ato p</w:t>
      </w:r>
      <w:r w:rsidR="008A3E1F" w:rsidRPr="00645C53">
        <w:rPr>
          <w:rFonts w:ascii="Candara" w:hAnsi="Candara"/>
          <w:b/>
          <w:bCs/>
          <w:sz w:val="20"/>
          <w:szCs w:val="20"/>
        </w:rPr>
        <w:t>enitencial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Pelas vezes que não escutámos a Vossa Palavra, Senhor, tende piedade de nós!</w:t>
      </w:r>
      <w:r w:rsidR="00911437">
        <w:rPr>
          <w:rFonts w:ascii="Candara" w:hAnsi="Candara"/>
          <w:sz w:val="20"/>
          <w:szCs w:val="20"/>
        </w:rPr>
        <w:t xml:space="preserve"> </w:t>
      </w:r>
      <w:r w:rsidR="008A3E1F"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="008A3E1F" w:rsidRPr="00645C53">
        <w:rPr>
          <w:rFonts w:ascii="Candara" w:hAnsi="Candara"/>
          <w:sz w:val="20"/>
          <w:szCs w:val="20"/>
        </w:rPr>
        <w:t>Senhor, tende piedade de nós!</w:t>
      </w:r>
    </w:p>
    <w:p w:rsidR="00A307B2" w:rsidRDefault="00A307B2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:rsidR="00977047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Pelas vezes que não seguimos a </w:t>
      </w:r>
      <w:r w:rsidR="005B3D76">
        <w:rPr>
          <w:rFonts w:ascii="Candara" w:hAnsi="Candara"/>
          <w:sz w:val="20"/>
          <w:szCs w:val="20"/>
        </w:rPr>
        <w:t>V</w:t>
      </w:r>
      <w:r w:rsidR="008A3E1F" w:rsidRPr="00645C53">
        <w:rPr>
          <w:rFonts w:ascii="Candara" w:hAnsi="Candara"/>
          <w:sz w:val="20"/>
          <w:szCs w:val="20"/>
        </w:rPr>
        <w:t>ossa Palavra, Cristo, tende piedade de nós!</w:t>
      </w:r>
      <w:r w:rsidR="00911437">
        <w:rPr>
          <w:rFonts w:ascii="Candara" w:hAnsi="Candara"/>
          <w:sz w:val="20"/>
          <w:szCs w:val="20"/>
        </w:rPr>
        <w:t xml:space="preserve"> 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>Cristo, tende piedade de nós!</w:t>
      </w:r>
    </w:p>
    <w:p w:rsidR="00A307B2" w:rsidRDefault="00A307B2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:rsidR="00977047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Pelas vezes em que </w:t>
      </w:r>
      <w:r w:rsidR="008A3E1F" w:rsidRPr="00AD5C8B">
        <w:rPr>
          <w:rFonts w:ascii="Candara" w:hAnsi="Candara"/>
          <w:sz w:val="20"/>
          <w:szCs w:val="20"/>
        </w:rPr>
        <w:t>nos recus</w:t>
      </w:r>
      <w:r w:rsidR="005B3D76" w:rsidRPr="00AD5C8B">
        <w:rPr>
          <w:rFonts w:ascii="Candara" w:hAnsi="Candara"/>
          <w:sz w:val="20"/>
          <w:szCs w:val="20"/>
        </w:rPr>
        <w:t>á</w:t>
      </w:r>
      <w:r w:rsidR="008A3E1F" w:rsidRPr="00AD5C8B">
        <w:rPr>
          <w:rFonts w:ascii="Candara" w:hAnsi="Candara"/>
          <w:sz w:val="20"/>
          <w:szCs w:val="20"/>
        </w:rPr>
        <w:t>mos a anunciar</w:t>
      </w:r>
      <w:r w:rsidR="008A3E1F" w:rsidRPr="00645C53">
        <w:rPr>
          <w:rFonts w:ascii="Candara" w:hAnsi="Candara"/>
          <w:sz w:val="20"/>
          <w:szCs w:val="20"/>
        </w:rPr>
        <w:t xml:space="preserve"> a Vossa Palavra, Senhor, tende piedade de nós!</w:t>
      </w:r>
      <w:r w:rsidR="00911437">
        <w:rPr>
          <w:rFonts w:ascii="Candara" w:hAnsi="Candara"/>
          <w:sz w:val="20"/>
          <w:szCs w:val="20"/>
        </w:rPr>
        <w:t xml:space="preserve"> 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>Senhor, tende piedade de nós!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911437" w:rsidRDefault="00911437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Hino do Glória</w:t>
      </w:r>
    </w:p>
    <w:p w:rsidR="00911437" w:rsidRDefault="00911437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49068E" w:rsidRDefault="008A3E1F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Oração coleta</w:t>
      </w:r>
      <w:r w:rsidR="00D34FDE">
        <w:rPr>
          <w:rFonts w:ascii="Candara" w:hAnsi="Candara"/>
          <w:b/>
          <w:bCs/>
          <w:sz w:val="20"/>
          <w:szCs w:val="20"/>
        </w:rPr>
        <w:t xml:space="preserve"> do III Domingo Comum </w:t>
      </w:r>
    </w:p>
    <w:p w:rsidR="0049068E" w:rsidRDefault="0049068E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8A3E1F" w:rsidRPr="00645C53" w:rsidRDefault="0049068E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O</w:t>
      </w:r>
      <w:r w:rsidR="00D34FDE" w:rsidRPr="00D34FDE">
        <w:rPr>
          <w:rFonts w:ascii="Candara" w:hAnsi="Candara"/>
          <w:color w:val="FF0000"/>
          <w:sz w:val="20"/>
          <w:szCs w:val="20"/>
        </w:rPr>
        <w:t xml:space="preserve">u </w:t>
      </w:r>
    </w:p>
    <w:p w:rsidR="00911437" w:rsidRDefault="00911437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Deus de infinita bondade, abri o nosso coração, iluminai a nossa inteligência e fortalecei a nossa vontade, para acolhermos a </w:t>
      </w:r>
      <w:r w:rsidR="005B3D76">
        <w:rPr>
          <w:rFonts w:ascii="Candara" w:hAnsi="Candara"/>
          <w:sz w:val="20"/>
          <w:szCs w:val="20"/>
        </w:rPr>
        <w:t>V</w:t>
      </w:r>
      <w:r w:rsidR="008A3E1F" w:rsidRPr="00645C53">
        <w:rPr>
          <w:rFonts w:ascii="Candara" w:hAnsi="Candara"/>
          <w:sz w:val="20"/>
          <w:szCs w:val="20"/>
        </w:rPr>
        <w:t>ossa Palavra, a anunciarmos e a fazermos frutificar na nossa vida, para nos tornarmos verdadeiramente discípulos missionários do Vosso Filho, Jesus Cristo, que é Deus convosco, na unidade do Espírito Santo.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>Ámen.</w:t>
      </w:r>
    </w:p>
    <w:p w:rsidR="00057FDB" w:rsidRDefault="00057FDB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977047" w:rsidRPr="00B51DC8" w:rsidRDefault="00057FDB" w:rsidP="00B51DC8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0"/>
          <w:szCs w:val="20"/>
        </w:rPr>
      </w:pPr>
      <w:r w:rsidRPr="00D34FDE">
        <w:rPr>
          <w:rFonts w:ascii="Candara" w:hAnsi="Candara"/>
          <w:b/>
          <w:bCs/>
          <w:smallCaps/>
          <w:color w:val="FF0000"/>
          <w:sz w:val="24"/>
          <w:szCs w:val="24"/>
        </w:rPr>
        <w:lastRenderedPageBreak/>
        <w:t>II. Liturgia da Palavra</w:t>
      </w:r>
      <w:r w:rsidR="00B51DC8">
        <w:rPr>
          <w:rFonts w:ascii="Candara" w:hAnsi="Candara"/>
          <w:b/>
          <w:bCs/>
          <w:smallCaps/>
          <w:color w:val="FF0000"/>
          <w:sz w:val="20"/>
          <w:szCs w:val="20"/>
        </w:rPr>
        <w:t xml:space="preserve"> | </w:t>
      </w:r>
      <w:r w:rsidR="00977047" w:rsidRPr="00B51DC8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>Leituras do dia (III Domingo Comum A)</w:t>
      </w:r>
    </w:p>
    <w:p w:rsidR="00B51DC8" w:rsidRDefault="00B51DC8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Monição antes da</w:t>
      </w:r>
      <w:r w:rsidR="00B51DC8">
        <w:rPr>
          <w:rFonts w:ascii="Candara" w:hAnsi="Candara"/>
          <w:b/>
          <w:bCs/>
          <w:sz w:val="20"/>
          <w:szCs w:val="20"/>
        </w:rPr>
        <w:t xml:space="preserve"> 1.ª </w:t>
      </w:r>
      <w:r w:rsidRPr="00645C53">
        <w:rPr>
          <w:rFonts w:ascii="Candara" w:hAnsi="Candara"/>
          <w:b/>
          <w:bCs/>
          <w:sz w:val="20"/>
          <w:szCs w:val="20"/>
        </w:rPr>
        <w:t>leitura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Monitor</w:t>
      </w:r>
      <w:r w:rsidR="0049068E">
        <w:rPr>
          <w:rFonts w:ascii="Candara" w:hAnsi="Candara"/>
          <w:color w:val="FF0000"/>
          <w:sz w:val="20"/>
          <w:szCs w:val="20"/>
        </w:rPr>
        <w:t xml:space="preserve"> 2</w:t>
      </w:r>
      <w:r w:rsidRPr="00645C53">
        <w:rPr>
          <w:rFonts w:ascii="Candara" w:hAnsi="Candara"/>
          <w:color w:val="FF0000"/>
          <w:sz w:val="20"/>
          <w:szCs w:val="20"/>
        </w:rPr>
        <w:t xml:space="preserve">: </w:t>
      </w:r>
      <w:r w:rsidRPr="00645C53">
        <w:rPr>
          <w:rFonts w:ascii="Candara" w:hAnsi="Candara"/>
          <w:color w:val="000000" w:themeColor="text1"/>
          <w:sz w:val="20"/>
          <w:szCs w:val="20"/>
        </w:rPr>
        <w:t>Na verdade, «</w:t>
      </w:r>
      <w:r w:rsidRPr="00A307B2">
        <w:rPr>
          <w:rFonts w:ascii="Candara" w:hAnsi="Candara"/>
          <w:i/>
          <w:iCs/>
          <w:color w:val="000000" w:themeColor="text1"/>
          <w:sz w:val="20"/>
          <w:szCs w:val="20"/>
        </w:rPr>
        <w:t>quando, na Igreja, se lê a Sagrada Escritura, é o próprio Deus que fala ao seu povo; pela sua Palavra o próprio Cristo está presente no meio dos fiéis</w:t>
      </w:r>
      <w:r w:rsidRPr="00645C53">
        <w:rPr>
          <w:rFonts w:ascii="Candara" w:hAnsi="Candara"/>
          <w:color w:val="000000" w:themeColor="text1"/>
          <w:sz w:val="20"/>
          <w:szCs w:val="20"/>
        </w:rPr>
        <w:t xml:space="preserve">» </w:t>
      </w:r>
      <w:r w:rsidRPr="006A332D">
        <w:rPr>
          <w:rFonts w:ascii="Candara" w:hAnsi="Candara"/>
          <w:color w:val="000000" w:themeColor="text1"/>
          <w:sz w:val="16"/>
          <w:szCs w:val="16"/>
        </w:rPr>
        <w:t>(IGMR, n.º 33)</w:t>
      </w:r>
      <w:r w:rsidRPr="00645C53">
        <w:rPr>
          <w:rFonts w:ascii="Candara" w:hAnsi="Candara"/>
          <w:color w:val="000000" w:themeColor="text1"/>
          <w:sz w:val="20"/>
          <w:szCs w:val="20"/>
        </w:rPr>
        <w:t xml:space="preserve">. Neste sentido, falamos da Liturgia da Palavra como uma “mesa” que o Senhor prepara para alimentar a nossa vida espiritual. Deixemos que a Palavra de Deus percorra um caminho dentro de nós: dos ouvidos ao coração e do coração às mãos </w:t>
      </w:r>
      <w:r w:rsidRPr="005B3D76">
        <w:rPr>
          <w:rFonts w:ascii="Candara" w:hAnsi="Candara"/>
          <w:color w:val="000000" w:themeColor="text1"/>
          <w:sz w:val="16"/>
          <w:szCs w:val="16"/>
        </w:rPr>
        <w:t>(cf. Papa Francisco</w:t>
      </w:r>
      <w:r w:rsidRPr="005B3D76">
        <w:rPr>
          <w:rFonts w:ascii="Candara" w:hAnsi="Candara"/>
          <w:i/>
          <w:iCs/>
          <w:color w:val="000000" w:themeColor="text1"/>
          <w:sz w:val="16"/>
          <w:szCs w:val="16"/>
        </w:rPr>
        <w:t>, Audiência</w:t>
      </w:r>
      <w:r w:rsidRPr="005B3D76">
        <w:rPr>
          <w:rFonts w:ascii="Candara" w:hAnsi="Candara"/>
          <w:color w:val="000000" w:themeColor="text1"/>
          <w:sz w:val="16"/>
          <w:szCs w:val="16"/>
        </w:rPr>
        <w:t>, 31.01.2018)</w:t>
      </w:r>
      <w:r w:rsidRPr="00645C53">
        <w:rPr>
          <w:rFonts w:ascii="Candara" w:hAnsi="Candara"/>
          <w:color w:val="000000" w:themeColor="text1"/>
          <w:sz w:val="20"/>
          <w:szCs w:val="20"/>
        </w:rPr>
        <w:t xml:space="preserve">.  </w:t>
      </w:r>
    </w:p>
    <w:p w:rsidR="00B51DC8" w:rsidRDefault="00B51DC8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B51DC8" w:rsidRPr="00517D3B" w:rsidRDefault="00B51DC8" w:rsidP="00B51DC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B51DC8">
        <w:rPr>
          <w:rFonts w:ascii="Candara" w:hAnsi="Candara"/>
          <w:sz w:val="20"/>
          <w:szCs w:val="20"/>
        </w:rPr>
        <w:t>1.ª leitura: Is 8, 23b – 9, 3 (9, 1-4)</w:t>
      </w:r>
      <w:r w:rsidR="00517D3B">
        <w:rPr>
          <w:rFonts w:ascii="Candara" w:hAnsi="Candara"/>
          <w:sz w:val="20"/>
          <w:szCs w:val="20"/>
        </w:rPr>
        <w:t xml:space="preserve"> | </w:t>
      </w:r>
      <w:r w:rsidR="00A307B2" w:rsidRPr="00517D3B">
        <w:rPr>
          <w:rFonts w:ascii="Candara" w:hAnsi="Candara"/>
          <w:sz w:val="20"/>
          <w:szCs w:val="20"/>
        </w:rPr>
        <w:t xml:space="preserve">O </w:t>
      </w:r>
      <w:r w:rsidR="00517D3B">
        <w:rPr>
          <w:rFonts w:ascii="Candara" w:hAnsi="Candara"/>
          <w:sz w:val="20"/>
          <w:szCs w:val="20"/>
        </w:rPr>
        <w:t>p</w:t>
      </w:r>
      <w:r w:rsidR="00A307B2" w:rsidRPr="00517D3B">
        <w:rPr>
          <w:rFonts w:ascii="Candara" w:hAnsi="Candara"/>
          <w:sz w:val="20"/>
          <w:szCs w:val="20"/>
        </w:rPr>
        <w:t>ovo viu uma grande luz</w:t>
      </w:r>
      <w:r w:rsidR="0049068E" w:rsidRPr="00517D3B">
        <w:rPr>
          <w:rFonts w:ascii="Candara" w:hAnsi="Candara"/>
          <w:sz w:val="20"/>
          <w:szCs w:val="20"/>
        </w:rPr>
        <w:t>.</w:t>
      </w:r>
    </w:p>
    <w:p w:rsidR="00B51DC8" w:rsidRPr="00B51DC8" w:rsidRDefault="00B51DC8" w:rsidP="00B51DC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17D3B">
        <w:rPr>
          <w:rFonts w:ascii="Candara" w:hAnsi="Candara"/>
          <w:sz w:val="20"/>
          <w:szCs w:val="20"/>
        </w:rPr>
        <w:t>Salmo 26 (27), 1.4.13-14 (R. 1a)</w:t>
      </w:r>
      <w:r w:rsidR="00517D3B" w:rsidRPr="00517D3B">
        <w:rPr>
          <w:rFonts w:ascii="Candara" w:hAnsi="Candara"/>
          <w:sz w:val="20"/>
          <w:szCs w:val="20"/>
        </w:rPr>
        <w:t xml:space="preserve"> |</w:t>
      </w:r>
      <w:r w:rsidR="00A307B2" w:rsidRPr="00517D3B">
        <w:rPr>
          <w:rFonts w:ascii="Candara" w:hAnsi="Candara"/>
          <w:sz w:val="20"/>
          <w:szCs w:val="20"/>
        </w:rPr>
        <w:t xml:space="preserve"> O Senhor é minha luz</w:t>
      </w:r>
      <w:r w:rsidR="00A307B2">
        <w:rPr>
          <w:rFonts w:ascii="Candara" w:hAnsi="Candara"/>
          <w:sz w:val="20"/>
          <w:szCs w:val="20"/>
        </w:rPr>
        <w:t xml:space="preserve"> e salvação</w:t>
      </w:r>
      <w:r w:rsidR="0049068E">
        <w:rPr>
          <w:rFonts w:ascii="Candara" w:hAnsi="Candara"/>
          <w:sz w:val="20"/>
          <w:szCs w:val="20"/>
        </w:rPr>
        <w:t>.</w:t>
      </w:r>
    </w:p>
    <w:p w:rsidR="00B51DC8" w:rsidRPr="00B51DC8" w:rsidRDefault="00B51DC8" w:rsidP="00B51DC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51DC8">
        <w:rPr>
          <w:rFonts w:ascii="Candara" w:hAnsi="Candara"/>
          <w:sz w:val="20"/>
          <w:szCs w:val="20"/>
        </w:rPr>
        <w:t>2.ª leitura: 1 Cor 1, 10-13.17</w:t>
      </w:r>
      <w:r w:rsidR="00517D3B">
        <w:rPr>
          <w:rFonts w:ascii="Candara" w:hAnsi="Candara"/>
          <w:sz w:val="20"/>
          <w:szCs w:val="20"/>
        </w:rPr>
        <w:t xml:space="preserve"> | </w:t>
      </w:r>
      <w:r w:rsidR="00A307B2">
        <w:rPr>
          <w:rFonts w:ascii="Candara" w:hAnsi="Candara"/>
          <w:sz w:val="20"/>
          <w:szCs w:val="20"/>
        </w:rPr>
        <w:t>Falai todos a mesma linguagem</w:t>
      </w:r>
      <w:r w:rsidR="0049068E">
        <w:rPr>
          <w:rFonts w:ascii="Candara" w:hAnsi="Candara"/>
          <w:sz w:val="20"/>
          <w:szCs w:val="20"/>
        </w:rPr>
        <w:t>.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8A3E1F" w:rsidRPr="00645C53" w:rsidRDefault="008A3E1F" w:rsidP="00B51DC8">
      <w:pPr>
        <w:pStyle w:val="Ttulo"/>
        <w:spacing w:line="360" w:lineRule="auto"/>
        <w:jc w:val="left"/>
        <w:rPr>
          <w:rFonts w:ascii="Candara" w:hAnsi="Candara"/>
          <w:sz w:val="20"/>
        </w:rPr>
      </w:pPr>
      <w:r w:rsidRPr="00645C53">
        <w:rPr>
          <w:rFonts w:ascii="Candara" w:hAnsi="Candara"/>
          <w:sz w:val="20"/>
        </w:rPr>
        <w:t xml:space="preserve">Monição </w:t>
      </w:r>
      <w:r w:rsidR="007936EF">
        <w:rPr>
          <w:rFonts w:ascii="Candara" w:hAnsi="Candara"/>
          <w:sz w:val="20"/>
        </w:rPr>
        <w:t xml:space="preserve">no final da 2.ª leitura, </w:t>
      </w:r>
      <w:r w:rsidRPr="00645C53">
        <w:rPr>
          <w:rFonts w:ascii="Candara" w:hAnsi="Candara"/>
          <w:sz w:val="20"/>
        </w:rPr>
        <w:t>antes d</w:t>
      </w:r>
      <w:r w:rsidR="005B3D76">
        <w:rPr>
          <w:rFonts w:ascii="Candara" w:hAnsi="Candara"/>
          <w:sz w:val="20"/>
        </w:rPr>
        <w:t>a a</w:t>
      </w:r>
      <w:r w:rsidR="007936EF">
        <w:rPr>
          <w:rFonts w:ascii="Candara" w:hAnsi="Candara"/>
          <w:sz w:val="20"/>
        </w:rPr>
        <w:t xml:space="preserve">clamação ao </w:t>
      </w:r>
      <w:r w:rsidRPr="00645C53">
        <w:rPr>
          <w:rFonts w:ascii="Candara" w:hAnsi="Candara"/>
          <w:sz w:val="20"/>
        </w:rPr>
        <w:t>Evangelho</w:t>
      </w:r>
    </w:p>
    <w:p w:rsidR="008A3E1F" w:rsidRDefault="008A3E1F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:rsidR="00A307B2" w:rsidRPr="00A307B2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  <w:r w:rsidRPr="00A307B2">
        <w:rPr>
          <w:rFonts w:ascii="Candara" w:hAnsi="Candara" w:cs="Tahoma"/>
          <w:i/>
          <w:iCs/>
          <w:color w:val="FF0000"/>
          <w:sz w:val="20"/>
          <w:szCs w:val="20"/>
        </w:rPr>
        <w:t>Enquanto se faz esta monição, acólitos (para o turíbulo, incenso e velas) acompanham o diácon</w:t>
      </w:r>
      <w:r w:rsidR="0049068E">
        <w:rPr>
          <w:rFonts w:ascii="Candara" w:hAnsi="Candara" w:cs="Tahoma"/>
          <w:i/>
          <w:iCs/>
          <w:color w:val="FF0000"/>
          <w:sz w:val="20"/>
          <w:szCs w:val="20"/>
        </w:rPr>
        <w:t>o/Presidente</w:t>
      </w:r>
      <w:r w:rsidR="005B3D76">
        <w:rPr>
          <w:rFonts w:ascii="Candara" w:hAnsi="Candara" w:cs="Tahoma"/>
          <w:i/>
          <w:iCs/>
          <w:color w:val="FF0000"/>
          <w:sz w:val="20"/>
          <w:szCs w:val="20"/>
        </w:rPr>
        <w:t xml:space="preserve"> até ao fundo da i</w:t>
      </w:r>
      <w:r w:rsidRPr="00A307B2">
        <w:rPr>
          <w:rFonts w:ascii="Candara" w:hAnsi="Candara" w:cs="Tahoma"/>
          <w:i/>
          <w:iCs/>
          <w:color w:val="FF0000"/>
          <w:sz w:val="20"/>
          <w:szCs w:val="20"/>
        </w:rPr>
        <w:t>greja</w:t>
      </w:r>
      <w:r w:rsidR="0049068E">
        <w:rPr>
          <w:rFonts w:ascii="Candara" w:hAnsi="Candara" w:cs="Tahoma"/>
          <w:i/>
          <w:iCs/>
          <w:color w:val="FF0000"/>
          <w:sz w:val="20"/>
          <w:szCs w:val="20"/>
        </w:rPr>
        <w:t xml:space="preserve">, para daí iniciar a </w:t>
      </w:r>
      <w:r w:rsidR="005B3D76">
        <w:rPr>
          <w:rFonts w:ascii="Candara" w:hAnsi="Candara" w:cs="Tahoma"/>
          <w:i/>
          <w:iCs/>
          <w:color w:val="FF0000"/>
          <w:sz w:val="20"/>
          <w:szCs w:val="20"/>
        </w:rPr>
        <w:t>p</w:t>
      </w:r>
      <w:r w:rsidR="0049068E">
        <w:rPr>
          <w:rFonts w:ascii="Candara" w:hAnsi="Candara" w:cs="Tahoma"/>
          <w:i/>
          <w:iCs/>
          <w:color w:val="FF0000"/>
          <w:sz w:val="20"/>
          <w:szCs w:val="20"/>
        </w:rPr>
        <w:t>rocissão.</w:t>
      </w:r>
    </w:p>
    <w:p w:rsidR="00A307B2" w:rsidRPr="00645C53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:rsidR="008A3E1F" w:rsidRPr="00645C53" w:rsidRDefault="008A3E1F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 w:rsidRPr="00645C53">
        <w:rPr>
          <w:rFonts w:ascii="Candara" w:hAnsi="Candara" w:cs="Tahoma"/>
          <w:color w:val="FF0000"/>
          <w:sz w:val="20"/>
          <w:szCs w:val="20"/>
        </w:rPr>
        <w:t>Monitor 1:</w:t>
      </w:r>
      <w:r w:rsidRPr="00645C53">
        <w:rPr>
          <w:rFonts w:ascii="Candara" w:hAnsi="Candara" w:cs="Tahoma"/>
          <w:sz w:val="20"/>
          <w:szCs w:val="20"/>
        </w:rPr>
        <w:t xml:space="preserve"> O diálogo entre Deus e o Seu povo, desenvolvido na Liturgia da Palavra da missa, alcança o seu ponto mais alto na proclamação do Evangelho. Antes, porém, temos o cântico do </w:t>
      </w:r>
      <w:r w:rsidRPr="00645C53">
        <w:rPr>
          <w:rFonts w:ascii="Candara" w:hAnsi="Candara" w:cs="Tahoma"/>
          <w:i/>
          <w:iCs/>
          <w:sz w:val="20"/>
          <w:szCs w:val="20"/>
        </w:rPr>
        <w:t>Aleluia</w:t>
      </w:r>
      <w:r w:rsidRPr="00645C53">
        <w:rPr>
          <w:rFonts w:ascii="Candara" w:hAnsi="Candara" w:cs="Tahoma"/>
          <w:sz w:val="20"/>
          <w:szCs w:val="20"/>
        </w:rPr>
        <w:t>, com o qual «</w:t>
      </w:r>
      <w:r w:rsidRPr="00645C53">
        <w:rPr>
          <w:rFonts w:ascii="Candara" w:hAnsi="Candara" w:cs="Tahoma"/>
          <w:i/>
          <w:sz w:val="20"/>
          <w:szCs w:val="20"/>
        </w:rPr>
        <w:t>a assembleia dos fiéis acolhe e saúda o Senhor que está prestes a falar no Evangelho</w:t>
      </w:r>
      <w:r w:rsidRPr="00645C53">
        <w:rPr>
          <w:rFonts w:ascii="Candara" w:hAnsi="Candara" w:cs="Tahoma"/>
          <w:sz w:val="20"/>
          <w:szCs w:val="20"/>
        </w:rPr>
        <w:t>».  Na Liturgia da Palavra, o Evangelho constitui a luz para compreender o sentido dos textos bíblicos que escutámos antes, tanto do Antigo como do Novo Testamento. Com efeito, «</w:t>
      </w:r>
      <w:r w:rsidRPr="00645C53">
        <w:rPr>
          <w:rFonts w:ascii="Candara" w:hAnsi="Candara" w:cs="Tahoma"/>
          <w:i/>
          <w:sz w:val="20"/>
          <w:szCs w:val="20"/>
        </w:rPr>
        <w:t xml:space="preserve">de toda a Escritura, assim como de toda a celebração litúrgica, Cristo é o centro e a </w:t>
      </w:r>
      <w:r w:rsidRPr="00645C53">
        <w:rPr>
          <w:rFonts w:ascii="Candara" w:hAnsi="Candara" w:cs="Tahoma"/>
          <w:i/>
          <w:sz w:val="20"/>
          <w:szCs w:val="20"/>
        </w:rPr>
        <w:lastRenderedPageBreak/>
        <w:t>plenitude</w:t>
      </w:r>
      <w:r w:rsidRPr="00645C53">
        <w:rPr>
          <w:rFonts w:ascii="Candara" w:hAnsi="Candara" w:cs="Tahoma"/>
          <w:sz w:val="20"/>
          <w:szCs w:val="20"/>
        </w:rPr>
        <w:t xml:space="preserve">». Jesus Cristo está sempre no centro, sempre. Por isso, a própria liturgia distingue o Evangelho das outras leituras, circundando-o de honra e veneração especiais. </w:t>
      </w:r>
    </w:p>
    <w:p w:rsidR="008A3E1F" w:rsidRPr="00645C53" w:rsidRDefault="008A3E1F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</w:p>
    <w:p w:rsidR="008A3E1F" w:rsidRDefault="00B51DC8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 w:rsidRPr="00B51DC8">
        <w:rPr>
          <w:rFonts w:ascii="Candara" w:hAnsi="Candara" w:cs="Tahoma"/>
          <w:color w:val="FF0000"/>
          <w:sz w:val="20"/>
          <w:szCs w:val="20"/>
        </w:rPr>
        <w:t>Monitor</w:t>
      </w:r>
      <w:r w:rsidR="0049068E">
        <w:rPr>
          <w:rFonts w:ascii="Candara" w:hAnsi="Candara" w:cs="Tahoma"/>
          <w:color w:val="FF0000"/>
          <w:sz w:val="20"/>
          <w:szCs w:val="20"/>
        </w:rPr>
        <w:t xml:space="preserve"> 2</w:t>
      </w:r>
      <w:r w:rsidRPr="00B51DC8">
        <w:rPr>
          <w:rFonts w:ascii="Candara" w:hAnsi="Candara" w:cs="Tahoma"/>
          <w:color w:val="FF0000"/>
          <w:sz w:val="20"/>
          <w:szCs w:val="20"/>
        </w:rPr>
        <w:t xml:space="preserve">: </w:t>
      </w:r>
      <w:r w:rsidR="008A3E1F" w:rsidRPr="00645C53">
        <w:rPr>
          <w:rFonts w:ascii="Candara" w:hAnsi="Candara" w:cs="Tahoma"/>
          <w:sz w:val="20"/>
          <w:szCs w:val="20"/>
        </w:rPr>
        <w:t xml:space="preserve">Neste momento de escuta do Evangelho, queremos entronizar a Palavra de Deus. A leitura do Evangelho é reservada ao ministro ordenado (ao bispo, ao padre ou ao diácono). Levantamo-nos para ouvir o Evangelho, porque ali é Cristo quem nos fala. Por isso, no final da proclamação o ministro beijará o Evangeliário; os círios e o incenso também honram a Cristo que, mediante a leitura evangélica, faz ressoar a sua palavra eficaz. Agora, pomo-nos todos à escuta e de pé; levantamos bem alto as nossas Bíblias, orientando-as para o Evangeliário. Porque toda a Escritura tem em Cristo a sua plenitude </w:t>
      </w:r>
      <w:r w:rsidR="008A3E1F" w:rsidRPr="00645C53">
        <w:rPr>
          <w:rFonts w:ascii="Candara" w:hAnsi="Candara" w:cs="Tahoma"/>
          <w:sz w:val="16"/>
          <w:szCs w:val="16"/>
        </w:rPr>
        <w:t xml:space="preserve">(cf. Papa Francisco, </w:t>
      </w:r>
      <w:r w:rsidR="008A3E1F" w:rsidRPr="00645C53">
        <w:rPr>
          <w:rFonts w:ascii="Candara" w:hAnsi="Candara" w:cs="Tahoma"/>
          <w:i/>
          <w:sz w:val="16"/>
          <w:szCs w:val="16"/>
        </w:rPr>
        <w:t>Audiência</w:t>
      </w:r>
      <w:r w:rsidR="008A3E1F" w:rsidRPr="00645C53">
        <w:rPr>
          <w:rFonts w:ascii="Candara" w:hAnsi="Candara" w:cs="Tahoma"/>
          <w:sz w:val="16"/>
          <w:szCs w:val="16"/>
        </w:rPr>
        <w:t>, 07.02.2018)</w:t>
      </w:r>
      <w:r w:rsidR="008A3E1F" w:rsidRPr="00645C53">
        <w:rPr>
          <w:rFonts w:ascii="Candara" w:hAnsi="Candara" w:cs="Tahoma"/>
          <w:sz w:val="20"/>
          <w:szCs w:val="20"/>
        </w:rPr>
        <w:t xml:space="preserve">. </w:t>
      </w:r>
    </w:p>
    <w:p w:rsidR="00B51DC8" w:rsidRDefault="00B51DC8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</w:p>
    <w:p w:rsidR="00A307B2" w:rsidRPr="00A307B2" w:rsidRDefault="00B51DC8" w:rsidP="00E45F7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sz w:val="20"/>
          <w:szCs w:val="20"/>
        </w:rPr>
      </w:pPr>
      <w:r w:rsidRPr="007936EF">
        <w:rPr>
          <w:rFonts w:ascii="Candara" w:hAnsi="Candara" w:cs="Tahoma"/>
          <w:i/>
          <w:iCs/>
          <w:color w:val="FF0000"/>
          <w:sz w:val="20"/>
          <w:szCs w:val="20"/>
        </w:rPr>
        <w:t>Os presentes levantam as Bíblias e orientam-nas na direção do Evangeliário, que vem em procissão</w:t>
      </w:r>
      <w:r w:rsidR="00A307B2">
        <w:rPr>
          <w:rFonts w:ascii="Candara" w:hAnsi="Candara" w:cs="Tahoma"/>
          <w:i/>
          <w:iCs/>
          <w:color w:val="FF0000"/>
          <w:sz w:val="20"/>
          <w:szCs w:val="20"/>
        </w:rPr>
        <w:t xml:space="preserve"> lenta, trazido pelo diácono</w:t>
      </w:r>
      <w:r w:rsidR="0049068E">
        <w:rPr>
          <w:rFonts w:ascii="Candara" w:hAnsi="Candara" w:cs="Tahoma"/>
          <w:i/>
          <w:iCs/>
          <w:color w:val="FF0000"/>
          <w:sz w:val="20"/>
          <w:szCs w:val="20"/>
        </w:rPr>
        <w:t>/Presidente</w:t>
      </w:r>
      <w:r w:rsidR="00A307B2">
        <w:rPr>
          <w:rFonts w:ascii="Candara" w:hAnsi="Candara" w:cs="Tahoma"/>
          <w:i/>
          <w:iCs/>
          <w:color w:val="FF0000"/>
          <w:sz w:val="20"/>
          <w:szCs w:val="20"/>
        </w:rPr>
        <w:t xml:space="preserve"> e acompanhado do incenso e das velas. </w:t>
      </w:r>
    </w:p>
    <w:p w:rsidR="00A307B2" w:rsidRPr="00A307B2" w:rsidRDefault="00A307B2" w:rsidP="00A307B2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Candara" w:hAnsi="Candara" w:cs="Tahoma"/>
          <w:b/>
          <w:sz w:val="20"/>
          <w:szCs w:val="20"/>
        </w:rPr>
      </w:pPr>
    </w:p>
    <w:p w:rsidR="00A307B2" w:rsidRDefault="00A307B2" w:rsidP="00E45F7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sz w:val="20"/>
          <w:szCs w:val="20"/>
        </w:rPr>
      </w:pPr>
      <w:r w:rsidRPr="00645C53">
        <w:rPr>
          <w:rFonts w:ascii="Candara" w:hAnsi="Candara" w:cs="Tahoma"/>
          <w:b/>
          <w:sz w:val="20"/>
          <w:szCs w:val="20"/>
        </w:rPr>
        <w:t xml:space="preserve">Cântico de </w:t>
      </w:r>
      <w:r w:rsidR="005B3D76">
        <w:rPr>
          <w:rFonts w:ascii="Candara" w:hAnsi="Candara" w:cs="Tahoma"/>
          <w:b/>
          <w:sz w:val="20"/>
          <w:szCs w:val="20"/>
        </w:rPr>
        <w:t>a</w:t>
      </w:r>
      <w:r w:rsidRPr="00645C53">
        <w:rPr>
          <w:rFonts w:ascii="Candara" w:hAnsi="Candara" w:cs="Tahoma"/>
          <w:b/>
          <w:sz w:val="20"/>
          <w:szCs w:val="20"/>
        </w:rPr>
        <w:t>clamação ao Evangelho</w:t>
      </w:r>
    </w:p>
    <w:p w:rsidR="00A307B2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</w:p>
    <w:p w:rsidR="00B51DC8" w:rsidRPr="007936EF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  <w:r>
        <w:rPr>
          <w:rFonts w:ascii="Candara" w:hAnsi="Candara" w:cs="Tahoma"/>
          <w:i/>
          <w:iCs/>
          <w:color w:val="FF0000"/>
          <w:sz w:val="20"/>
          <w:szCs w:val="20"/>
        </w:rPr>
        <w:t xml:space="preserve">Este cântico </w:t>
      </w:r>
      <w:r w:rsidR="005B3D76">
        <w:rPr>
          <w:rFonts w:ascii="Candara" w:hAnsi="Candara" w:cs="Tahoma"/>
          <w:i/>
          <w:iCs/>
          <w:color w:val="FF0000"/>
          <w:sz w:val="20"/>
          <w:szCs w:val="20"/>
        </w:rPr>
        <w:t>deve fazer-se enquanto durar a p</w:t>
      </w:r>
      <w:r>
        <w:rPr>
          <w:rFonts w:ascii="Candara" w:hAnsi="Candara" w:cs="Tahoma"/>
          <w:i/>
          <w:iCs/>
          <w:color w:val="FF0000"/>
          <w:sz w:val="20"/>
          <w:szCs w:val="20"/>
        </w:rPr>
        <w:t xml:space="preserve">rocissão e até o diácono estar no ambão, em condições de iniciar a proclamação do Evangelho. </w:t>
      </w:r>
    </w:p>
    <w:p w:rsidR="0049068E" w:rsidRDefault="0049068E" w:rsidP="00A307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Cs/>
          <w:color w:val="000000" w:themeColor="text1"/>
          <w:sz w:val="20"/>
          <w:szCs w:val="20"/>
        </w:rPr>
      </w:pPr>
    </w:p>
    <w:p w:rsidR="00D34FDE" w:rsidRPr="00517D3B" w:rsidRDefault="00A307B2" w:rsidP="00A307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</w:pPr>
      <w:r w:rsidRPr="00517D3B"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  <w:t xml:space="preserve">Aleluia. Aleluia. Aleluia. </w:t>
      </w:r>
    </w:p>
    <w:p w:rsidR="00517D3B" w:rsidRDefault="00517D3B" w:rsidP="00A307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</w:pPr>
    </w:p>
    <w:p w:rsidR="00D34FDE" w:rsidRPr="00D34FDE" w:rsidRDefault="00A307B2" w:rsidP="00A307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</w:pPr>
      <w:r w:rsidRPr="00D34FDE"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  <w:t xml:space="preserve">Senhor Jesus, abri-nos as Escrituras, falai-nos e inflamai o nosso coração! </w:t>
      </w:r>
    </w:p>
    <w:p w:rsidR="0049068E" w:rsidRDefault="0049068E" w:rsidP="00A307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Cs/>
          <w:color w:val="000000" w:themeColor="text1"/>
          <w:sz w:val="20"/>
          <w:szCs w:val="20"/>
        </w:rPr>
      </w:pPr>
    </w:p>
    <w:p w:rsidR="00A307B2" w:rsidRPr="00517D3B" w:rsidRDefault="00A307B2" w:rsidP="00A307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</w:pPr>
      <w:r w:rsidRPr="00517D3B"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  <w:t xml:space="preserve">Aleluia. Aleluia. Aleluia. </w:t>
      </w:r>
    </w:p>
    <w:p w:rsidR="008A3E1F" w:rsidRPr="00E45F7E" w:rsidRDefault="008A3E1F" w:rsidP="00E45F7E">
      <w:pPr>
        <w:spacing w:after="0" w:line="360" w:lineRule="auto"/>
        <w:rPr>
          <w:rFonts w:ascii="Candara" w:hAnsi="Candara"/>
          <w:sz w:val="20"/>
          <w:szCs w:val="20"/>
        </w:rPr>
      </w:pPr>
      <w:r w:rsidRPr="00E45F7E">
        <w:rPr>
          <w:rFonts w:ascii="Candara" w:hAnsi="Candara" w:cs="Tahoma"/>
          <w:b/>
          <w:sz w:val="20"/>
          <w:szCs w:val="20"/>
        </w:rPr>
        <w:lastRenderedPageBreak/>
        <w:t>Proclamação do Evangelho com velas e incensação</w:t>
      </w:r>
      <w:r w:rsidR="00B51DC8" w:rsidRPr="00E45F7E">
        <w:rPr>
          <w:rFonts w:ascii="Candara" w:hAnsi="Candara" w:cs="Tahoma"/>
          <w:b/>
          <w:sz w:val="20"/>
          <w:szCs w:val="20"/>
        </w:rPr>
        <w:t xml:space="preserve"> </w:t>
      </w:r>
      <w:r w:rsidR="00B51DC8" w:rsidRPr="00E45F7E">
        <w:rPr>
          <w:rFonts w:ascii="Candara" w:hAnsi="Candara" w:cs="Tahoma"/>
          <w:bCs/>
          <w:color w:val="000000" w:themeColor="text1"/>
          <w:sz w:val="20"/>
          <w:szCs w:val="20"/>
        </w:rPr>
        <w:t>(</w:t>
      </w:r>
      <w:r w:rsidR="00AD5C8B" w:rsidRPr="00E45F7E">
        <w:rPr>
          <w:rFonts w:ascii="Candara" w:hAnsi="Candara"/>
          <w:bCs/>
          <w:color w:val="000000" w:themeColor="text1"/>
          <w:sz w:val="20"/>
          <w:szCs w:val="20"/>
        </w:rPr>
        <w:t>Mt 4,</w:t>
      </w:r>
      <w:r w:rsidR="007936EF" w:rsidRPr="00E45F7E">
        <w:rPr>
          <w:rFonts w:ascii="Candara" w:hAnsi="Candara"/>
          <w:bCs/>
          <w:color w:val="000000" w:themeColor="text1"/>
          <w:sz w:val="20"/>
          <w:szCs w:val="20"/>
        </w:rPr>
        <w:t>12-23</w:t>
      </w:r>
      <w:r w:rsidR="00B51DC8" w:rsidRPr="00E45F7E">
        <w:rPr>
          <w:rFonts w:ascii="Candara" w:hAnsi="Candara"/>
          <w:bCs/>
          <w:color w:val="000000" w:themeColor="text1"/>
          <w:sz w:val="20"/>
          <w:szCs w:val="20"/>
        </w:rPr>
        <w:t>)</w:t>
      </w:r>
    </w:p>
    <w:p w:rsidR="00B51DC8" w:rsidRDefault="00B51DC8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795EBB" w:rsidRPr="00E45F7E" w:rsidRDefault="00795EBB" w:rsidP="00E45F7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E45F7E">
        <w:rPr>
          <w:rFonts w:ascii="Candara" w:hAnsi="Candara"/>
          <w:b/>
          <w:bCs/>
          <w:sz w:val="20"/>
          <w:szCs w:val="20"/>
        </w:rPr>
        <w:t xml:space="preserve">Monição </w:t>
      </w:r>
      <w:r w:rsidR="00B51DC8" w:rsidRPr="00E45F7E">
        <w:rPr>
          <w:rFonts w:ascii="Candara" w:hAnsi="Candara"/>
          <w:b/>
          <w:bCs/>
          <w:sz w:val="20"/>
          <w:szCs w:val="20"/>
        </w:rPr>
        <w:t xml:space="preserve">no final da proclamação do Evangelho, </w:t>
      </w:r>
      <w:r w:rsidRPr="00E45F7E">
        <w:rPr>
          <w:rFonts w:ascii="Candara" w:hAnsi="Candara"/>
          <w:b/>
          <w:bCs/>
          <w:sz w:val="20"/>
          <w:szCs w:val="20"/>
        </w:rPr>
        <w:t>ao recolocar-se o Evangeliário sobre o altar</w:t>
      </w:r>
    </w:p>
    <w:p w:rsidR="00795EBB" w:rsidRDefault="00795EBB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795EBB" w:rsidRPr="00795EBB" w:rsidRDefault="00795EBB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51DC8">
        <w:rPr>
          <w:rFonts w:ascii="Candara" w:hAnsi="Candara"/>
          <w:color w:val="FF0000"/>
          <w:sz w:val="20"/>
          <w:szCs w:val="20"/>
        </w:rPr>
        <w:t>Monitor</w:t>
      </w:r>
      <w:r w:rsidR="0049068E">
        <w:rPr>
          <w:rFonts w:ascii="Candara" w:hAnsi="Candara"/>
          <w:color w:val="FF0000"/>
          <w:sz w:val="20"/>
          <w:szCs w:val="20"/>
        </w:rPr>
        <w:t xml:space="preserve"> 1</w:t>
      </w:r>
      <w:r w:rsidRPr="00B51DC8">
        <w:rPr>
          <w:rFonts w:ascii="Candara" w:hAnsi="Candara"/>
          <w:color w:val="FF0000"/>
          <w:sz w:val="20"/>
          <w:szCs w:val="20"/>
        </w:rPr>
        <w:t>:</w:t>
      </w:r>
      <w:r w:rsidRPr="00B51DC8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795EBB">
        <w:rPr>
          <w:rFonts w:ascii="Candara" w:hAnsi="Candara"/>
          <w:sz w:val="20"/>
          <w:szCs w:val="20"/>
        </w:rPr>
        <w:t xml:space="preserve">Ao recolocar o Evangeliário, no centro do altar, ainda livre de qualquer outro objeto, a Igreja reconhece e concede ao livro dos Evangelhos a mesma dignidade dos dons eucarísticos do pão e do vinho. Colocado sobre o altar, o Evangeliário tem o mesmo lugar da Eucaristia, pelo que o livro do Evangelho não é apenas um objeto </w:t>
      </w:r>
      <w:r w:rsidRPr="00795EBB">
        <w:rPr>
          <w:rFonts w:ascii="Candara" w:hAnsi="Candara"/>
          <w:i/>
          <w:iCs/>
          <w:sz w:val="20"/>
          <w:szCs w:val="20"/>
        </w:rPr>
        <w:t>do</w:t>
      </w:r>
      <w:r w:rsidRPr="00795EBB">
        <w:rPr>
          <w:rFonts w:ascii="Candara" w:hAnsi="Candara"/>
          <w:sz w:val="20"/>
          <w:szCs w:val="20"/>
        </w:rPr>
        <w:t xml:space="preserve"> culto, mas igualmente objeto </w:t>
      </w:r>
      <w:r w:rsidRPr="00795EBB">
        <w:rPr>
          <w:rFonts w:ascii="Candara" w:hAnsi="Candara"/>
          <w:i/>
          <w:iCs/>
          <w:sz w:val="20"/>
          <w:szCs w:val="20"/>
        </w:rPr>
        <w:t>de</w:t>
      </w:r>
      <w:r w:rsidRPr="00795EBB">
        <w:rPr>
          <w:rFonts w:ascii="Candara" w:hAnsi="Candara"/>
          <w:sz w:val="20"/>
          <w:szCs w:val="20"/>
        </w:rPr>
        <w:t xml:space="preserve"> culto. Colocado o Evangeliário sobre o altar, a Igreja quer-nos dizer: “</w:t>
      </w:r>
      <w:r w:rsidR="005B3D76" w:rsidRPr="005B3D76">
        <w:rPr>
          <w:rFonts w:ascii="Candara" w:hAnsi="Candara"/>
          <w:i/>
          <w:sz w:val="20"/>
          <w:szCs w:val="20"/>
        </w:rPr>
        <w:t>O</w:t>
      </w:r>
      <w:r w:rsidR="005B3D76">
        <w:rPr>
          <w:rFonts w:ascii="Candara" w:hAnsi="Candara"/>
          <w:sz w:val="20"/>
          <w:szCs w:val="20"/>
        </w:rPr>
        <w:t xml:space="preserve"> </w:t>
      </w:r>
      <w:r w:rsidRPr="00795EBB">
        <w:rPr>
          <w:rFonts w:ascii="Candara" w:hAnsi="Candara"/>
          <w:i/>
          <w:iCs/>
          <w:sz w:val="20"/>
          <w:szCs w:val="20"/>
        </w:rPr>
        <w:t>cristão alimenta-se do Pão da Vida, tanto da mesa da Palavra, como do Corpo de Cristo</w:t>
      </w:r>
      <w:r w:rsidRPr="00795EBB">
        <w:rPr>
          <w:rFonts w:ascii="Candara" w:hAnsi="Candara"/>
          <w:sz w:val="20"/>
          <w:szCs w:val="20"/>
        </w:rPr>
        <w:t xml:space="preserve">” </w:t>
      </w:r>
      <w:r w:rsidRPr="005B3D76">
        <w:rPr>
          <w:rFonts w:ascii="Candara" w:hAnsi="Candara"/>
          <w:sz w:val="16"/>
          <w:szCs w:val="16"/>
        </w:rPr>
        <w:t>(DV 21)</w:t>
      </w:r>
      <w:r w:rsidRPr="00795EBB">
        <w:rPr>
          <w:rFonts w:ascii="Candara" w:hAnsi="Candara"/>
          <w:sz w:val="20"/>
          <w:szCs w:val="20"/>
        </w:rPr>
        <w:t>.</w:t>
      </w:r>
    </w:p>
    <w:p w:rsidR="00B51DC8" w:rsidRDefault="00B51DC8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481E40" w:rsidRPr="00517D3B" w:rsidRDefault="008A3E1F" w:rsidP="00B51DC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Homilia</w:t>
      </w:r>
      <w:r w:rsidR="00BE25E1">
        <w:rPr>
          <w:rFonts w:ascii="Candara" w:hAnsi="Candara"/>
          <w:b/>
          <w:bCs/>
          <w:sz w:val="20"/>
          <w:szCs w:val="20"/>
        </w:rPr>
        <w:t xml:space="preserve"> </w:t>
      </w:r>
      <w:r w:rsidR="00BE25E1" w:rsidRPr="00517D3B">
        <w:rPr>
          <w:rFonts w:ascii="Candara" w:hAnsi="Candara"/>
          <w:color w:val="000000" w:themeColor="text1"/>
          <w:sz w:val="20"/>
          <w:szCs w:val="20"/>
        </w:rPr>
        <w:t>(a partir do Evangelho do III Domingo Comum A)</w:t>
      </w:r>
    </w:p>
    <w:p w:rsidR="00481E40" w:rsidRDefault="00481E40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49068E" w:rsidRDefault="00481E40" w:rsidP="00B51DC8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A </w:t>
      </w:r>
      <w:r w:rsidR="00BE25E1">
        <w:rPr>
          <w:rFonts w:ascii="Candara" w:hAnsi="Candara"/>
          <w:i/>
          <w:iCs/>
          <w:color w:val="FF0000"/>
          <w:sz w:val="20"/>
          <w:szCs w:val="20"/>
        </w:rPr>
        <w:t>H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omilia pode ser feita em jeito de lectio divina, seguindo, </w:t>
      </w:r>
      <w:r w:rsidR="007936EF">
        <w:rPr>
          <w:rFonts w:ascii="Candara" w:hAnsi="Candara"/>
          <w:i/>
          <w:iCs/>
          <w:color w:val="FF0000"/>
          <w:sz w:val="20"/>
          <w:szCs w:val="20"/>
        </w:rPr>
        <w:t xml:space="preserve">de modo simples, 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>pelo menos, os 4 passos</w:t>
      </w:r>
      <w:r w:rsidR="00BE25E1">
        <w:rPr>
          <w:rFonts w:ascii="Candara" w:hAnsi="Candara"/>
          <w:i/>
          <w:iCs/>
          <w:color w:val="FF0000"/>
          <w:sz w:val="20"/>
          <w:szCs w:val="20"/>
        </w:rPr>
        <w:t>: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 leitura, meditação, oração, ação. </w:t>
      </w:r>
    </w:p>
    <w:p w:rsidR="0049068E" w:rsidRDefault="0049068E" w:rsidP="00B51DC8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</w:p>
    <w:p w:rsidR="00977047" w:rsidRDefault="00481E40" w:rsidP="00B51DC8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7936EF">
        <w:rPr>
          <w:rFonts w:ascii="Candara" w:hAnsi="Candara"/>
          <w:i/>
          <w:iCs/>
          <w:color w:val="FF0000"/>
          <w:sz w:val="20"/>
          <w:szCs w:val="20"/>
        </w:rPr>
        <w:t>Para tal devem convidar-se os presentes a abrir a Bíblia, na passagem do Evangelho</w:t>
      </w:r>
      <w:r w:rsidR="00911437"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 que acabaram de ouvir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. </w:t>
      </w:r>
      <w:r w:rsidR="00911437" w:rsidRPr="007936EF">
        <w:rPr>
          <w:rFonts w:ascii="Candara" w:hAnsi="Candara"/>
          <w:i/>
          <w:iCs/>
          <w:color w:val="FF0000"/>
          <w:sz w:val="20"/>
          <w:szCs w:val="20"/>
        </w:rPr>
        <w:t>É interessante m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>anter uma conversação familiar com a assembleia</w:t>
      </w:r>
      <w:r w:rsidR="00BE25E1">
        <w:rPr>
          <w:rFonts w:ascii="Candara" w:hAnsi="Candara"/>
          <w:i/>
          <w:iCs/>
          <w:color w:val="FF0000"/>
          <w:sz w:val="20"/>
          <w:szCs w:val="20"/>
        </w:rPr>
        <w:t xml:space="preserve">, fazendo perguntas, </w:t>
      </w:r>
      <w:r w:rsidR="00820A5D">
        <w:rPr>
          <w:rFonts w:ascii="Candara" w:hAnsi="Candara"/>
          <w:i/>
          <w:iCs/>
          <w:color w:val="FF0000"/>
          <w:sz w:val="20"/>
          <w:szCs w:val="20"/>
        </w:rPr>
        <w:t>d</w:t>
      </w:r>
      <w:r w:rsidR="00BE25E1">
        <w:rPr>
          <w:rFonts w:ascii="Candara" w:hAnsi="Candara"/>
          <w:i/>
          <w:iCs/>
          <w:color w:val="FF0000"/>
          <w:sz w:val="20"/>
          <w:szCs w:val="20"/>
        </w:rPr>
        <w:t>e forma orientada, para ajudar os fiéis a descobrir as riquezas da Palavra.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</w:p>
    <w:p w:rsidR="00977047" w:rsidRPr="00977047" w:rsidRDefault="00977047" w:rsidP="00B51DC8">
      <w:pPr>
        <w:spacing w:after="0" w:line="360" w:lineRule="auto"/>
        <w:jc w:val="both"/>
        <w:rPr>
          <w:rFonts w:ascii="Candara" w:hAnsi="Candara"/>
          <w:i/>
          <w:iCs/>
          <w:color w:val="FF0000"/>
          <w:sz w:val="16"/>
          <w:szCs w:val="16"/>
        </w:rPr>
      </w:pPr>
    </w:p>
    <w:p w:rsidR="00977047" w:rsidRDefault="00481E40" w:rsidP="00B51DC8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O facto do Evangelho </w:t>
      </w:r>
      <w:r w:rsidR="00911437" w:rsidRPr="007936EF">
        <w:rPr>
          <w:rFonts w:ascii="Candara" w:hAnsi="Candara"/>
          <w:i/>
          <w:iCs/>
          <w:color w:val="FF0000"/>
          <w:sz w:val="20"/>
          <w:szCs w:val="20"/>
        </w:rPr>
        <w:t>d</w:t>
      </w:r>
      <w:r w:rsidR="009A5407">
        <w:rPr>
          <w:rFonts w:ascii="Candara" w:hAnsi="Candara"/>
          <w:i/>
          <w:iCs/>
          <w:color w:val="FF0000"/>
          <w:sz w:val="20"/>
          <w:szCs w:val="20"/>
        </w:rPr>
        <w:t xml:space="preserve">este </w:t>
      </w:r>
      <w:r w:rsidR="00911437"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III Domingo Comum </w:t>
      </w:r>
      <w:r w:rsidR="00057FDB">
        <w:rPr>
          <w:rFonts w:ascii="Candara" w:hAnsi="Candara"/>
          <w:i/>
          <w:iCs/>
          <w:color w:val="FF0000"/>
          <w:sz w:val="20"/>
          <w:szCs w:val="20"/>
        </w:rPr>
        <w:t xml:space="preserve">(Ano </w:t>
      </w:r>
      <w:r w:rsidR="007936EF">
        <w:rPr>
          <w:rFonts w:ascii="Candara" w:hAnsi="Candara"/>
          <w:i/>
          <w:iCs/>
          <w:color w:val="FF0000"/>
          <w:sz w:val="20"/>
          <w:szCs w:val="20"/>
        </w:rPr>
        <w:t>A</w:t>
      </w:r>
      <w:r w:rsidR="00057FDB">
        <w:rPr>
          <w:rFonts w:ascii="Candara" w:hAnsi="Candara"/>
          <w:i/>
          <w:iCs/>
          <w:color w:val="FF0000"/>
          <w:sz w:val="20"/>
          <w:szCs w:val="20"/>
        </w:rPr>
        <w:t xml:space="preserve">) 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citar </w:t>
      </w:r>
      <w:r w:rsidR="009A5407">
        <w:rPr>
          <w:rFonts w:ascii="Candara" w:hAnsi="Candara"/>
          <w:i/>
          <w:iCs/>
          <w:color w:val="FF0000"/>
          <w:sz w:val="20"/>
          <w:szCs w:val="20"/>
        </w:rPr>
        <w:t xml:space="preserve">e modificar 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uma passagem de Isaías </w:t>
      </w:r>
      <w:r w:rsidR="009A5407">
        <w:rPr>
          <w:rFonts w:ascii="Candara" w:hAnsi="Candara"/>
          <w:i/>
          <w:iCs/>
          <w:color w:val="FF0000"/>
          <w:sz w:val="20"/>
          <w:szCs w:val="20"/>
        </w:rPr>
        <w:t xml:space="preserve">(Is 8,23-9,1) </w:t>
      </w:r>
      <w:r w:rsidR="00911437" w:rsidRPr="007936EF">
        <w:rPr>
          <w:rFonts w:ascii="Candara" w:hAnsi="Candara"/>
          <w:i/>
          <w:iCs/>
          <w:color w:val="FF0000"/>
          <w:sz w:val="20"/>
          <w:szCs w:val="20"/>
        </w:rPr>
        <w:t>é uma boa pista para ajudar a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 compreender a relação </w:t>
      </w:r>
      <w:r w:rsidR="009A5407">
        <w:rPr>
          <w:rFonts w:ascii="Candara" w:hAnsi="Candara"/>
          <w:i/>
          <w:iCs/>
          <w:color w:val="FF0000"/>
          <w:sz w:val="20"/>
          <w:szCs w:val="20"/>
        </w:rPr>
        <w:t xml:space="preserve">de continuidade, rutura e separação 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>entre o Antigo e o Novo Testamento</w:t>
      </w:r>
      <w:r w:rsidR="009A5407">
        <w:rPr>
          <w:rFonts w:ascii="Candara" w:hAnsi="Candara"/>
          <w:i/>
          <w:iCs/>
          <w:color w:val="FF0000"/>
          <w:sz w:val="20"/>
          <w:szCs w:val="20"/>
        </w:rPr>
        <w:t>: «</w:t>
      </w:r>
      <w:r w:rsidR="006A4198">
        <w:rPr>
          <w:rFonts w:ascii="Candara" w:hAnsi="Candara"/>
          <w:i/>
          <w:iCs/>
          <w:color w:val="FF0000"/>
          <w:sz w:val="20"/>
          <w:szCs w:val="20"/>
        </w:rPr>
        <w:t>O</w:t>
      </w:r>
      <w:r w:rsidR="009A5407" w:rsidRPr="009A5407">
        <w:rPr>
          <w:rFonts w:ascii="Candara" w:hAnsi="Candara"/>
          <w:i/>
          <w:iCs/>
          <w:color w:val="FF0000"/>
          <w:sz w:val="20"/>
          <w:szCs w:val="20"/>
        </w:rPr>
        <w:t xml:space="preserve"> NT está oculto no AT e o Antigo está patente no Novo</w:t>
      </w:r>
      <w:r w:rsidR="009A5407">
        <w:rPr>
          <w:rFonts w:ascii="Candara" w:hAnsi="Candara"/>
          <w:i/>
          <w:iCs/>
          <w:color w:val="FF0000"/>
          <w:sz w:val="20"/>
          <w:szCs w:val="20"/>
        </w:rPr>
        <w:t>» (Santo Agostinho)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. </w:t>
      </w:r>
    </w:p>
    <w:p w:rsidR="00977047" w:rsidRPr="00977047" w:rsidRDefault="00977047" w:rsidP="00B51DC8">
      <w:pPr>
        <w:spacing w:after="0" w:line="360" w:lineRule="auto"/>
        <w:jc w:val="both"/>
        <w:rPr>
          <w:rFonts w:ascii="Candara" w:hAnsi="Candara"/>
          <w:i/>
          <w:iCs/>
          <w:color w:val="FF0000"/>
          <w:sz w:val="16"/>
          <w:szCs w:val="16"/>
        </w:rPr>
      </w:pPr>
    </w:p>
    <w:p w:rsidR="00977047" w:rsidRDefault="00481E40" w:rsidP="00B51DC8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7936EF">
        <w:rPr>
          <w:rFonts w:ascii="Candara" w:hAnsi="Candara"/>
          <w:i/>
          <w:iCs/>
          <w:color w:val="FF0000"/>
          <w:sz w:val="20"/>
          <w:szCs w:val="20"/>
        </w:rPr>
        <w:lastRenderedPageBreak/>
        <w:t>O Evangelho</w:t>
      </w:r>
      <w:r w:rsidR="00911437"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, por sua vez, </w:t>
      </w:r>
      <w:r w:rsidR="009A5407">
        <w:rPr>
          <w:rFonts w:ascii="Candara" w:hAnsi="Candara"/>
          <w:i/>
          <w:iCs/>
          <w:color w:val="FF0000"/>
          <w:sz w:val="20"/>
          <w:szCs w:val="20"/>
        </w:rPr>
        <w:t xml:space="preserve">reporta-nos ao início do ministério público de Jesus na Galileia e 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destaca o anúncio central de Jesus: o convite à conversão e a oferta do Reino. </w:t>
      </w:r>
    </w:p>
    <w:p w:rsidR="00977047" w:rsidRPr="00977047" w:rsidRDefault="00977047" w:rsidP="00B51DC8">
      <w:pPr>
        <w:spacing w:after="0" w:line="360" w:lineRule="auto"/>
        <w:jc w:val="both"/>
        <w:rPr>
          <w:rFonts w:ascii="Candara" w:hAnsi="Candara"/>
          <w:i/>
          <w:iCs/>
          <w:color w:val="FF0000"/>
          <w:sz w:val="16"/>
          <w:szCs w:val="16"/>
        </w:rPr>
      </w:pPr>
    </w:p>
    <w:p w:rsidR="00977047" w:rsidRDefault="00911437" w:rsidP="00B51DC8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7936EF">
        <w:rPr>
          <w:rFonts w:ascii="Candara" w:hAnsi="Candara"/>
          <w:i/>
          <w:iCs/>
          <w:color w:val="FF0000"/>
          <w:sz w:val="20"/>
          <w:szCs w:val="20"/>
        </w:rPr>
        <w:t>A resposta dos primeiros discípulos ao</w:t>
      </w:r>
      <w:r w:rsidR="00481E40"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 chamamento 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de Jesus é um </w:t>
      </w:r>
      <w:r w:rsidR="00481E40"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bom modelo de quem escuta a Palavra e lhe obedece, sem se deixar “enredar” pela teia dos interesses pessoais. </w:t>
      </w:r>
    </w:p>
    <w:p w:rsidR="00977047" w:rsidRPr="00977047" w:rsidRDefault="00977047" w:rsidP="00B51DC8">
      <w:pPr>
        <w:spacing w:after="0" w:line="360" w:lineRule="auto"/>
        <w:jc w:val="both"/>
        <w:rPr>
          <w:rFonts w:ascii="Candara" w:hAnsi="Candara"/>
          <w:i/>
          <w:iCs/>
          <w:color w:val="FF0000"/>
          <w:sz w:val="16"/>
          <w:szCs w:val="16"/>
        </w:rPr>
      </w:pPr>
    </w:p>
    <w:p w:rsidR="00977047" w:rsidRDefault="00911437" w:rsidP="00B51DC8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A ação de Jesus, que prega e cura, põe em evidência a necessidade de uma evangelização que se faz não apenas da Palavra anunciada, mas da Palavra vivida e testemunhada, posta em prática. A Palavra de Jesus é eficaz (realiza o que diz) e os gestos de Jesus são eloquentes (falam por </w:t>
      </w:r>
      <w:r w:rsidR="00BE25E1">
        <w:rPr>
          <w:rFonts w:ascii="Candara" w:hAnsi="Candara"/>
          <w:i/>
          <w:iCs/>
          <w:color w:val="FF0000"/>
          <w:sz w:val="20"/>
          <w:szCs w:val="20"/>
        </w:rPr>
        <w:t>Ele</w:t>
      </w:r>
      <w:r w:rsidRPr="007936EF">
        <w:rPr>
          <w:rFonts w:ascii="Candara" w:hAnsi="Candara"/>
          <w:i/>
          <w:iCs/>
          <w:color w:val="FF0000"/>
          <w:sz w:val="20"/>
          <w:szCs w:val="20"/>
        </w:rPr>
        <w:t>).</w:t>
      </w:r>
    </w:p>
    <w:p w:rsidR="00977047" w:rsidRPr="00977047" w:rsidRDefault="00977047" w:rsidP="00B51DC8">
      <w:pPr>
        <w:spacing w:after="0" w:line="360" w:lineRule="auto"/>
        <w:jc w:val="both"/>
        <w:rPr>
          <w:rFonts w:ascii="Candara" w:hAnsi="Candara"/>
          <w:i/>
          <w:iCs/>
          <w:color w:val="FF0000"/>
          <w:sz w:val="16"/>
          <w:szCs w:val="16"/>
        </w:rPr>
      </w:pPr>
    </w:p>
    <w:p w:rsidR="00481E40" w:rsidRPr="007936EF" w:rsidRDefault="00911437" w:rsidP="00B51DC8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7936EF"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  <w:r w:rsidR="00BE25E1">
        <w:rPr>
          <w:rFonts w:ascii="Candara" w:hAnsi="Candara"/>
          <w:i/>
          <w:iCs/>
          <w:color w:val="FF0000"/>
          <w:sz w:val="20"/>
          <w:szCs w:val="20"/>
        </w:rPr>
        <w:t>Na 2.ª leitura</w:t>
      </w:r>
      <w:r w:rsidR="0049068E">
        <w:rPr>
          <w:rFonts w:ascii="Candara" w:hAnsi="Candara"/>
          <w:i/>
          <w:iCs/>
          <w:color w:val="FF0000"/>
          <w:sz w:val="20"/>
          <w:szCs w:val="20"/>
        </w:rPr>
        <w:t>, São</w:t>
      </w:r>
      <w:r w:rsidR="00BE25E1"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  <w:r w:rsidR="00057FDB">
        <w:rPr>
          <w:rFonts w:ascii="Candara" w:hAnsi="Candara"/>
          <w:i/>
          <w:iCs/>
          <w:color w:val="FF0000"/>
          <w:sz w:val="20"/>
          <w:szCs w:val="20"/>
        </w:rPr>
        <w:t xml:space="preserve">Paulo dá testemunho da </w:t>
      </w:r>
      <w:r w:rsidR="00BE25E1">
        <w:rPr>
          <w:rFonts w:ascii="Candara" w:hAnsi="Candara"/>
          <w:i/>
          <w:iCs/>
          <w:color w:val="FF0000"/>
          <w:sz w:val="20"/>
          <w:szCs w:val="20"/>
        </w:rPr>
        <w:t>centralidade do</w:t>
      </w:r>
      <w:r w:rsidR="00057FDB">
        <w:rPr>
          <w:rFonts w:ascii="Candara" w:hAnsi="Candara"/>
          <w:i/>
          <w:iCs/>
          <w:color w:val="FF0000"/>
          <w:sz w:val="20"/>
          <w:szCs w:val="20"/>
        </w:rPr>
        <w:t xml:space="preserve"> anúncio da Boa Nova</w:t>
      </w:r>
      <w:r w:rsidR="00BE25E1">
        <w:rPr>
          <w:rFonts w:ascii="Candara" w:hAnsi="Candara"/>
          <w:i/>
          <w:iCs/>
          <w:color w:val="FF0000"/>
          <w:sz w:val="20"/>
          <w:szCs w:val="20"/>
        </w:rPr>
        <w:t>, na sua missão. E fá-lo não com palavras da sabedoria humana, mas com a Palavra da Cruz, a Palavra definitiva do amor de Deus, que Se revela em Jesus. É à luz de Jesus</w:t>
      </w:r>
      <w:r w:rsidR="00517D3B"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  <w:r w:rsidR="00BE25E1">
        <w:rPr>
          <w:rFonts w:ascii="Candara" w:hAnsi="Candara"/>
          <w:i/>
          <w:iCs/>
          <w:color w:val="FF0000"/>
          <w:sz w:val="20"/>
          <w:szCs w:val="20"/>
        </w:rPr>
        <w:t>que toda a Escritura deve ser lida. Ele é a Palavra</w:t>
      </w:r>
      <w:r w:rsidR="0049068E">
        <w:rPr>
          <w:rFonts w:ascii="Candara" w:hAnsi="Candara"/>
          <w:i/>
          <w:iCs/>
          <w:color w:val="FF0000"/>
          <w:sz w:val="20"/>
          <w:szCs w:val="20"/>
        </w:rPr>
        <w:t xml:space="preserve">, que Se fez Carne e nos dá </w:t>
      </w:r>
      <w:r w:rsidR="00820A5D">
        <w:rPr>
          <w:rFonts w:ascii="Candara" w:hAnsi="Candara"/>
          <w:i/>
          <w:iCs/>
          <w:color w:val="FF0000"/>
          <w:sz w:val="20"/>
          <w:szCs w:val="20"/>
        </w:rPr>
        <w:t>v</w:t>
      </w:r>
      <w:r w:rsidR="0049068E">
        <w:rPr>
          <w:rFonts w:ascii="Candara" w:hAnsi="Candara"/>
          <w:i/>
          <w:iCs/>
          <w:color w:val="FF0000"/>
          <w:sz w:val="20"/>
          <w:szCs w:val="20"/>
        </w:rPr>
        <w:t xml:space="preserve">ida. </w:t>
      </w:r>
    </w:p>
    <w:p w:rsidR="00B51DC8" w:rsidRDefault="00B51DC8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 xml:space="preserve">Credo dialogado </w:t>
      </w:r>
    </w:p>
    <w:p w:rsidR="008A3E1F" w:rsidRPr="00645C53" w:rsidRDefault="008A3E1F" w:rsidP="00B51DC8">
      <w:pPr>
        <w:spacing w:after="0" w:line="360" w:lineRule="auto"/>
        <w:rPr>
          <w:rFonts w:ascii="Candara" w:hAnsi="Candara"/>
          <w:color w:val="FF0000"/>
          <w:sz w:val="21"/>
          <w:szCs w:val="21"/>
        </w:rPr>
      </w:pPr>
    </w:p>
    <w:p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Comprometidos com Deus pelo acolhimento sincero que fizestes da Sua Palavra, </w:t>
      </w:r>
      <w:r w:rsidR="00517D3B">
        <w:rPr>
          <w:rFonts w:ascii="Candara" w:hAnsi="Candara"/>
          <w:sz w:val="20"/>
          <w:szCs w:val="20"/>
        </w:rPr>
        <w:t>professai agora a</w:t>
      </w:r>
      <w:r w:rsidR="008A3E1F" w:rsidRPr="00645C53">
        <w:rPr>
          <w:rFonts w:ascii="Candara" w:hAnsi="Candara"/>
          <w:sz w:val="20"/>
          <w:szCs w:val="20"/>
        </w:rPr>
        <w:t xml:space="preserve"> vossa fé</w:t>
      </w:r>
      <w:r w:rsidR="008A3E1F" w:rsidRPr="00BE25E1"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B51DC8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Credes em Deus Pai que</w:t>
      </w:r>
      <w:r w:rsidR="00517D3B">
        <w:rPr>
          <w:rFonts w:ascii="Candara" w:hAnsi="Candara"/>
          <w:sz w:val="20"/>
          <w:szCs w:val="20"/>
        </w:rPr>
        <w:t>,</w:t>
      </w:r>
      <w:r w:rsidR="008A3E1F" w:rsidRPr="00645C53">
        <w:rPr>
          <w:rFonts w:ascii="Candara" w:hAnsi="Candara"/>
          <w:sz w:val="20"/>
          <w:szCs w:val="20"/>
        </w:rPr>
        <w:t xml:space="preserve"> pela Sua Palavra criadora</w:t>
      </w:r>
      <w:r w:rsidR="00517D3B">
        <w:rPr>
          <w:rFonts w:ascii="Candara" w:hAnsi="Candara"/>
          <w:sz w:val="20"/>
          <w:szCs w:val="20"/>
        </w:rPr>
        <w:t>,</w:t>
      </w:r>
      <w:r w:rsidR="008A3E1F" w:rsidRPr="00645C53">
        <w:rPr>
          <w:rFonts w:ascii="Candara" w:hAnsi="Candara"/>
          <w:sz w:val="20"/>
          <w:szCs w:val="20"/>
        </w:rPr>
        <w:t xml:space="preserve"> chamou todas as coisas à existência? </w:t>
      </w:r>
    </w:p>
    <w:p w:rsidR="008A3E1F" w:rsidRPr="00645C53" w:rsidRDefault="00B51DC8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R.</w:t>
      </w:r>
      <w:r w:rsidR="008A3E1F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Sim, creio.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B51DC8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Credes em Jesus</w:t>
      </w:r>
      <w:r w:rsidR="00517D3B">
        <w:rPr>
          <w:rFonts w:ascii="Candara" w:hAnsi="Candara"/>
          <w:sz w:val="20"/>
          <w:szCs w:val="20"/>
        </w:rPr>
        <w:t xml:space="preserve"> e n</w:t>
      </w:r>
      <w:r w:rsidR="008A3E1F" w:rsidRPr="00645C53">
        <w:rPr>
          <w:rFonts w:ascii="Candara" w:hAnsi="Candara"/>
          <w:sz w:val="20"/>
          <w:szCs w:val="20"/>
        </w:rPr>
        <w:t xml:space="preserve">a Sua Palavra de </w:t>
      </w:r>
      <w:r w:rsidR="00BE25E1">
        <w:rPr>
          <w:rFonts w:ascii="Candara" w:hAnsi="Candara"/>
          <w:sz w:val="20"/>
          <w:szCs w:val="20"/>
        </w:rPr>
        <w:t>Verdade e de V</w:t>
      </w:r>
      <w:r w:rsidR="008A3E1F" w:rsidRPr="00645C53">
        <w:rPr>
          <w:rFonts w:ascii="Candara" w:hAnsi="Candara"/>
          <w:sz w:val="20"/>
          <w:szCs w:val="20"/>
        </w:rPr>
        <w:t xml:space="preserve">ida? </w:t>
      </w:r>
    </w:p>
    <w:p w:rsidR="008A3E1F" w:rsidRPr="00645C53" w:rsidRDefault="00B51DC8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R.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Sim, creio.</w:t>
      </w:r>
    </w:p>
    <w:p w:rsidR="00B51DC8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lastRenderedPageBreak/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Credes no </w:t>
      </w:r>
      <w:r w:rsidR="008A3E1F" w:rsidRPr="00517D3B">
        <w:rPr>
          <w:rFonts w:ascii="Candara" w:hAnsi="Candara"/>
          <w:color w:val="000000" w:themeColor="text1"/>
          <w:sz w:val="20"/>
          <w:szCs w:val="20"/>
        </w:rPr>
        <w:t>Espírito Santo que nos desperta</w:t>
      </w:r>
      <w:r w:rsidR="008A3E1F" w:rsidRPr="00645C53">
        <w:rPr>
          <w:rFonts w:ascii="Candara" w:hAnsi="Candara"/>
          <w:sz w:val="20"/>
          <w:szCs w:val="20"/>
        </w:rPr>
        <w:t xml:space="preserve"> o coração e a mente para acolher com generosidade essa Palavra? </w:t>
      </w:r>
    </w:p>
    <w:p w:rsidR="008A3E1F" w:rsidRDefault="00B51DC8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R.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Sim, creio.</w:t>
      </w:r>
    </w:p>
    <w:p w:rsidR="006A332D" w:rsidRPr="00645C53" w:rsidRDefault="006A332D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B51DC8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Credes na Igreja, </w:t>
      </w:r>
      <w:r w:rsidR="00BE25E1">
        <w:rPr>
          <w:rFonts w:ascii="Candara" w:hAnsi="Candara"/>
          <w:sz w:val="20"/>
          <w:szCs w:val="20"/>
        </w:rPr>
        <w:t>Casa da Palavra</w:t>
      </w:r>
      <w:r w:rsidR="008A3E1F" w:rsidRPr="00645C53">
        <w:rPr>
          <w:rFonts w:ascii="Candara" w:hAnsi="Candara"/>
          <w:sz w:val="20"/>
          <w:szCs w:val="20"/>
        </w:rPr>
        <w:t xml:space="preserve">, </w:t>
      </w:r>
      <w:r w:rsidR="00BE25E1">
        <w:rPr>
          <w:rFonts w:ascii="Candara" w:hAnsi="Candara"/>
          <w:sz w:val="20"/>
          <w:szCs w:val="20"/>
        </w:rPr>
        <w:t>chamada a anunciar, por</w:t>
      </w:r>
      <w:r w:rsidR="008A3E1F" w:rsidRPr="00645C53">
        <w:rPr>
          <w:rFonts w:ascii="Candara" w:hAnsi="Candara"/>
          <w:sz w:val="20"/>
          <w:szCs w:val="20"/>
        </w:rPr>
        <w:t xml:space="preserve"> todo o mundo e a todos os homens</w:t>
      </w:r>
      <w:r w:rsidR="00BE25E1">
        <w:rPr>
          <w:rFonts w:ascii="Candara" w:hAnsi="Candara"/>
          <w:sz w:val="20"/>
          <w:szCs w:val="20"/>
        </w:rPr>
        <w:t>,</w:t>
      </w:r>
      <w:r w:rsidR="008A3E1F" w:rsidRPr="00645C53">
        <w:rPr>
          <w:rFonts w:ascii="Candara" w:hAnsi="Candara"/>
          <w:sz w:val="20"/>
          <w:szCs w:val="20"/>
        </w:rPr>
        <w:t xml:space="preserve"> a Palavra de Deus? </w:t>
      </w:r>
    </w:p>
    <w:p w:rsidR="008A3E1F" w:rsidRDefault="00B51DC8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R.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Sim, creio.</w:t>
      </w:r>
    </w:p>
    <w:p w:rsidR="00BE25E1" w:rsidRDefault="00BE25E1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B51DC8" w:rsidRDefault="00BE25E1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BE25E1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 xml:space="preserve">Credes na Palavra </w:t>
      </w:r>
      <w:r w:rsidRPr="00517D3B">
        <w:rPr>
          <w:rFonts w:ascii="Candara" w:hAnsi="Candara"/>
          <w:color w:val="000000" w:themeColor="text1"/>
          <w:sz w:val="20"/>
          <w:szCs w:val="20"/>
        </w:rPr>
        <w:t xml:space="preserve">de Deus como </w:t>
      </w:r>
      <w:r w:rsidR="00517D3B" w:rsidRPr="00517D3B">
        <w:rPr>
          <w:rFonts w:ascii="Candara" w:hAnsi="Candara"/>
          <w:color w:val="000000" w:themeColor="text1"/>
          <w:sz w:val="20"/>
          <w:szCs w:val="20"/>
        </w:rPr>
        <w:t>P</w:t>
      </w:r>
      <w:r w:rsidRPr="00517D3B">
        <w:rPr>
          <w:rFonts w:ascii="Candara" w:hAnsi="Candara"/>
          <w:color w:val="000000" w:themeColor="text1"/>
          <w:sz w:val="20"/>
          <w:szCs w:val="20"/>
        </w:rPr>
        <w:t>alavra transformadora</w:t>
      </w:r>
      <w:r>
        <w:rPr>
          <w:rFonts w:ascii="Candara" w:hAnsi="Candara"/>
          <w:sz w:val="20"/>
          <w:szCs w:val="20"/>
        </w:rPr>
        <w:t xml:space="preserve"> da vida presente e promissora de vida eterna?</w:t>
      </w:r>
      <w:r w:rsidRPr="00BE25E1">
        <w:rPr>
          <w:rFonts w:ascii="Candara" w:hAnsi="Candara"/>
          <w:color w:val="FF0000"/>
          <w:sz w:val="20"/>
          <w:szCs w:val="20"/>
        </w:rPr>
        <w:t xml:space="preserve"> </w:t>
      </w:r>
    </w:p>
    <w:p w:rsidR="00BE25E1" w:rsidRPr="00645C53" w:rsidRDefault="00B51DC8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R.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BE25E1" w:rsidRPr="00645C53">
        <w:rPr>
          <w:rFonts w:ascii="Candara" w:hAnsi="Candara"/>
          <w:sz w:val="20"/>
          <w:szCs w:val="20"/>
        </w:rPr>
        <w:t>Sim</w:t>
      </w:r>
      <w:proofErr w:type="gramStart"/>
      <w:r w:rsidR="00BE25E1" w:rsidRPr="00645C53">
        <w:rPr>
          <w:rFonts w:ascii="Candara" w:hAnsi="Candara"/>
          <w:sz w:val="20"/>
          <w:szCs w:val="20"/>
        </w:rPr>
        <w:t>,</w:t>
      </w:r>
      <w:proofErr w:type="gramEnd"/>
      <w:r w:rsidR="00BE25E1" w:rsidRPr="00645C53">
        <w:rPr>
          <w:rFonts w:ascii="Candara" w:hAnsi="Candara"/>
          <w:sz w:val="20"/>
          <w:szCs w:val="20"/>
        </w:rPr>
        <w:t xml:space="preserve"> creio</w:t>
      </w:r>
      <w:r w:rsidR="00FC33D5">
        <w:rPr>
          <w:rFonts w:ascii="Candara" w:hAnsi="Candara"/>
          <w:sz w:val="20"/>
          <w:szCs w:val="20"/>
        </w:rPr>
        <w:t>.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B51DC8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Esta é a </w:t>
      </w:r>
      <w:r w:rsidR="008A3E1F" w:rsidRPr="00517D3B">
        <w:rPr>
          <w:rFonts w:ascii="Candara" w:hAnsi="Candara"/>
          <w:color w:val="000000" w:themeColor="text1"/>
          <w:sz w:val="20"/>
          <w:szCs w:val="20"/>
        </w:rPr>
        <w:t>nossa fé que professamos em</w:t>
      </w:r>
      <w:r w:rsidR="008A3E1F" w:rsidRPr="00645C53">
        <w:rPr>
          <w:rFonts w:ascii="Candara" w:hAnsi="Candara"/>
          <w:sz w:val="20"/>
          <w:szCs w:val="20"/>
        </w:rPr>
        <w:t xml:space="preserve"> comunhão com todos os que acreditam em Jesus e guardam a Sua Palavra.  </w:t>
      </w:r>
    </w:p>
    <w:p w:rsidR="008A3E1F" w:rsidRPr="00645C53" w:rsidRDefault="00B51DC8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R.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Ámen. </w:t>
      </w:r>
    </w:p>
    <w:p w:rsidR="007936EF" w:rsidRDefault="007936EF" w:rsidP="00B51DC8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645C53">
        <w:rPr>
          <w:rFonts w:ascii="Candara" w:hAnsi="Candara"/>
          <w:b/>
          <w:bCs/>
          <w:color w:val="000000" w:themeColor="text1"/>
          <w:sz w:val="20"/>
          <w:szCs w:val="20"/>
        </w:rPr>
        <w:t>Compromisso com a Palavra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B51DC8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Jesus comunicou-nos a Palavra de Deus como sinal da Sua amizade por nós. Essa Palavra ensina-nos tudo o que devemos fazer para chegar ao Pai. Dizei-me, pois: Quereis receber a Palavra de Deus que vos ilumina? 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 xml:space="preserve">Sim, quero. </w:t>
      </w:r>
    </w:p>
    <w:p w:rsidR="008A3E1F" w:rsidRDefault="008A3E1F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:rsidR="00B51DC8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Quereis guardá-la no vosso coração, lendo-a muitas vezes, meditando-a e conformando com </w:t>
      </w:r>
      <w:r w:rsidR="00BE25E1">
        <w:rPr>
          <w:rFonts w:ascii="Candara" w:hAnsi="Candara"/>
          <w:sz w:val="20"/>
          <w:szCs w:val="20"/>
        </w:rPr>
        <w:t>e</w:t>
      </w:r>
      <w:r w:rsidR="008A3E1F" w:rsidRPr="00645C53">
        <w:rPr>
          <w:rFonts w:ascii="Candara" w:hAnsi="Candara"/>
          <w:sz w:val="20"/>
          <w:szCs w:val="20"/>
        </w:rPr>
        <w:t xml:space="preserve">la a vossa vida? 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 xml:space="preserve">Sim, quero. </w:t>
      </w:r>
    </w:p>
    <w:p w:rsidR="008A3E1F" w:rsidRDefault="008A3E1F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:rsidR="00B51DC8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lastRenderedPageBreak/>
        <w:t>P.</w:t>
      </w:r>
      <w:r w:rsidR="008A3E1F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Então, recebei o Livro da Palavra de Deus. Oxalá possais crescer sempre na amizade a Jesus, acolhendo a Sua Palavra, como uma semente que precisa de boa terra para germinar. </w:t>
      </w:r>
      <w:r w:rsidR="00517D3B">
        <w:rPr>
          <w:rFonts w:ascii="Candara" w:hAnsi="Candara"/>
          <w:sz w:val="20"/>
          <w:szCs w:val="20"/>
        </w:rPr>
        <w:t>E dizei, como Maria: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 xml:space="preserve">Faça-se em mim, </w:t>
      </w:r>
      <w:r w:rsidRPr="00517D3B">
        <w:rPr>
          <w:rFonts w:ascii="Candara" w:hAnsi="Candara"/>
          <w:color w:val="000000" w:themeColor="text1"/>
          <w:sz w:val="20"/>
          <w:szCs w:val="20"/>
        </w:rPr>
        <w:t>segundo a Tua Palavra</w:t>
      </w:r>
      <w:r w:rsidR="00BE25E1" w:rsidRPr="00517D3B">
        <w:rPr>
          <w:rFonts w:ascii="Candara" w:hAnsi="Candara"/>
          <w:color w:val="000000" w:themeColor="text1"/>
          <w:sz w:val="20"/>
          <w:szCs w:val="20"/>
        </w:rPr>
        <w:t>!</w:t>
      </w:r>
    </w:p>
    <w:p w:rsidR="00D34FDE" w:rsidRDefault="00D34FDE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:rsidR="00D34FDE" w:rsidRPr="00D34FDE" w:rsidRDefault="00D34FDE" w:rsidP="00B51DC8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D34FDE">
        <w:rPr>
          <w:rFonts w:ascii="Candara" w:hAnsi="Candara"/>
          <w:b/>
          <w:color w:val="000000" w:themeColor="text1"/>
          <w:sz w:val="20"/>
          <w:szCs w:val="20"/>
        </w:rPr>
        <w:t>Rito de veneração da Palavra das Escrituras</w:t>
      </w:r>
    </w:p>
    <w:p w:rsidR="00D34FDE" w:rsidRDefault="00D34FDE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517D3B">
        <w:rPr>
          <w:rFonts w:ascii="Candara" w:hAnsi="Candara"/>
          <w:sz w:val="20"/>
          <w:szCs w:val="20"/>
        </w:rPr>
        <w:t xml:space="preserve">Tragam convosco a vossa Bíblia. </w:t>
      </w:r>
      <w:r w:rsidR="008A3E1F" w:rsidRPr="00645C53">
        <w:rPr>
          <w:rFonts w:ascii="Candara" w:hAnsi="Candara"/>
          <w:sz w:val="20"/>
          <w:szCs w:val="20"/>
        </w:rPr>
        <w:t xml:space="preserve">Cada um de nós vai beijar a Bíblia </w:t>
      </w:r>
      <w:r w:rsidR="00517D3B" w:rsidRPr="00645C53">
        <w:rPr>
          <w:rFonts w:ascii="Candara" w:hAnsi="Candara"/>
          <w:sz w:val="20"/>
          <w:szCs w:val="20"/>
        </w:rPr>
        <w:t>em sinal de veneração</w:t>
      </w:r>
      <w:r w:rsidR="00517D3B">
        <w:rPr>
          <w:rFonts w:ascii="Candara" w:hAnsi="Candara"/>
          <w:sz w:val="20"/>
          <w:szCs w:val="20"/>
        </w:rPr>
        <w:t xml:space="preserve">, </w:t>
      </w:r>
      <w:r w:rsidR="008A3E1F" w:rsidRPr="00645C53">
        <w:rPr>
          <w:rFonts w:ascii="Candara" w:hAnsi="Candara"/>
          <w:sz w:val="20"/>
          <w:szCs w:val="20"/>
        </w:rPr>
        <w:t xml:space="preserve">depois das palavras </w:t>
      </w:r>
      <w:r w:rsidR="00D34FDE">
        <w:rPr>
          <w:rFonts w:ascii="Candara" w:hAnsi="Candara"/>
          <w:sz w:val="20"/>
          <w:szCs w:val="20"/>
        </w:rPr>
        <w:t xml:space="preserve">que </w:t>
      </w:r>
      <w:r w:rsidR="00517D3B">
        <w:rPr>
          <w:rFonts w:ascii="Candara" w:hAnsi="Candara"/>
          <w:sz w:val="20"/>
          <w:szCs w:val="20"/>
        </w:rPr>
        <w:t xml:space="preserve">vos </w:t>
      </w:r>
      <w:r w:rsidR="00D34FDE">
        <w:rPr>
          <w:rFonts w:ascii="Candara" w:hAnsi="Candara"/>
          <w:sz w:val="20"/>
          <w:szCs w:val="20"/>
        </w:rPr>
        <w:t>s</w:t>
      </w:r>
      <w:r w:rsidR="00517D3B">
        <w:rPr>
          <w:rFonts w:ascii="Candara" w:hAnsi="Candara"/>
          <w:sz w:val="20"/>
          <w:szCs w:val="20"/>
        </w:rPr>
        <w:t>er</w:t>
      </w:r>
      <w:r w:rsidR="00D34FDE">
        <w:rPr>
          <w:rFonts w:ascii="Candara" w:hAnsi="Candara"/>
          <w:sz w:val="20"/>
          <w:szCs w:val="20"/>
        </w:rPr>
        <w:t>ão dirigidas</w:t>
      </w:r>
      <w:r>
        <w:rPr>
          <w:rFonts w:ascii="Candara" w:hAnsi="Candara"/>
          <w:sz w:val="20"/>
          <w:szCs w:val="20"/>
        </w:rPr>
        <w:t>.</w:t>
      </w:r>
      <w:r w:rsidR="008A3E1F" w:rsidRPr="00645C53">
        <w:rPr>
          <w:rFonts w:ascii="Candara" w:hAnsi="Candara"/>
          <w:sz w:val="20"/>
          <w:szCs w:val="20"/>
        </w:rPr>
        <w:t xml:space="preserve"> 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:rsidR="00D34FDE" w:rsidRDefault="00911437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Os </w:t>
      </w:r>
      <w:r w:rsidR="00977047">
        <w:rPr>
          <w:rFonts w:ascii="Candara" w:hAnsi="Candara"/>
          <w:bCs/>
          <w:i/>
          <w:iCs/>
          <w:color w:val="FF0000"/>
          <w:sz w:val="20"/>
          <w:szCs w:val="20"/>
        </w:rPr>
        <w:t>fiéis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 trazem a sua própria Bíblia. O celebrante </w:t>
      </w:r>
      <w:r w:rsidR="00BE25E1">
        <w:rPr>
          <w:rFonts w:ascii="Candara" w:hAnsi="Candara"/>
          <w:bCs/>
          <w:i/>
          <w:iCs/>
          <w:color w:val="FF0000"/>
          <w:sz w:val="20"/>
          <w:szCs w:val="20"/>
        </w:rPr>
        <w:t>acolhe cada um (ou apenas u</w:t>
      </w:r>
      <w:r w:rsidR="00977047">
        <w:rPr>
          <w:rFonts w:ascii="Candara" w:hAnsi="Candara"/>
          <w:bCs/>
          <w:i/>
          <w:iCs/>
          <w:color w:val="FF0000"/>
          <w:sz w:val="20"/>
          <w:szCs w:val="20"/>
        </w:rPr>
        <w:t xml:space="preserve">m </w:t>
      </w:r>
      <w:r w:rsidR="00BE25E1">
        <w:rPr>
          <w:rFonts w:ascii="Candara" w:hAnsi="Candara"/>
          <w:bCs/>
          <w:i/>
          <w:iCs/>
          <w:color w:val="FF0000"/>
          <w:sz w:val="20"/>
          <w:szCs w:val="20"/>
        </w:rPr>
        <w:t xml:space="preserve">grupo representativo), 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diz uma palavra e espera a </w:t>
      </w:r>
      <w:r w:rsidR="008A3E1F" w:rsidRPr="00645C53">
        <w:rPr>
          <w:rFonts w:ascii="Candara" w:hAnsi="Candara"/>
          <w:bCs/>
          <w:i/>
          <w:iCs/>
          <w:color w:val="FF0000"/>
          <w:sz w:val="20"/>
          <w:szCs w:val="20"/>
        </w:rPr>
        <w:t>respetiva resposta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. Pode </w:t>
      </w:r>
      <w:r w:rsidR="00D34FDE">
        <w:rPr>
          <w:rFonts w:ascii="Candara" w:hAnsi="Candara"/>
          <w:bCs/>
          <w:i/>
          <w:iCs/>
          <w:color w:val="FF0000"/>
          <w:sz w:val="20"/>
          <w:szCs w:val="20"/>
        </w:rPr>
        <w:t xml:space="preserve">usar 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>sempre a mesma fórmula ou ir alterando</w:t>
      </w:r>
      <w:r w:rsidR="00BE25E1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a fórmula</w:t>
      </w:r>
      <w:r w:rsidR="00977047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à medida que os fiéis lhe apresentam a Bíblia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. </w:t>
      </w:r>
    </w:p>
    <w:p w:rsidR="00D34FDE" w:rsidRDefault="00D34FDE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:rsidR="007936EF" w:rsidRPr="00645C53" w:rsidRDefault="007936EF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Enquanto isso, o coro e a assembleia aclamam esta Palavra através de um </w:t>
      </w:r>
      <w:r w:rsidR="007F23AA">
        <w:rPr>
          <w:rFonts w:ascii="Candara" w:hAnsi="Candara"/>
          <w:bCs/>
          <w:i/>
          <w:iCs/>
          <w:color w:val="FF0000"/>
          <w:sz w:val="20"/>
          <w:szCs w:val="20"/>
        </w:rPr>
        <w:t>c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ântico</w:t>
      </w:r>
      <w:r w:rsidR="00BE25E1">
        <w:rPr>
          <w:rFonts w:ascii="Candara" w:hAnsi="Candara"/>
          <w:bCs/>
          <w:i/>
          <w:iCs/>
          <w:color w:val="FF0000"/>
          <w:sz w:val="20"/>
          <w:szCs w:val="20"/>
        </w:rPr>
        <w:t>.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N.</w:t>
      </w:r>
      <w:r w:rsidR="008A3E1F" w:rsidRPr="00D34FDE">
        <w:rPr>
          <w:rFonts w:ascii="Candara" w:hAnsi="Candara"/>
          <w:bCs/>
          <w:color w:val="000000" w:themeColor="text1"/>
          <w:sz w:val="20"/>
          <w:szCs w:val="20"/>
        </w:rPr>
        <w:t>,</w:t>
      </w:r>
      <w:r w:rsidR="008A3E1F"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</w:t>
      </w:r>
      <w:r w:rsidR="008A3E1F" w:rsidRPr="00517D3B">
        <w:rPr>
          <w:rFonts w:ascii="Candara" w:hAnsi="Candara"/>
          <w:bCs/>
          <w:color w:val="000000" w:themeColor="text1"/>
          <w:sz w:val="20"/>
          <w:szCs w:val="20"/>
        </w:rPr>
        <w:t xml:space="preserve">recebe </w:t>
      </w:r>
      <w:r w:rsidR="00517D3B">
        <w:rPr>
          <w:rFonts w:ascii="Candara" w:hAnsi="Candara"/>
          <w:bCs/>
          <w:color w:val="000000" w:themeColor="text1"/>
          <w:sz w:val="20"/>
          <w:szCs w:val="20"/>
        </w:rPr>
        <w:t>no</w:t>
      </w:r>
      <w:r w:rsidR="008A3E1F" w:rsidRPr="00517D3B">
        <w:rPr>
          <w:rFonts w:ascii="Candara" w:hAnsi="Candara"/>
          <w:bCs/>
          <w:color w:val="000000" w:themeColor="text1"/>
          <w:sz w:val="20"/>
          <w:szCs w:val="20"/>
        </w:rPr>
        <w:t xml:space="preserve"> teu coração</w:t>
      </w:r>
      <w:r w:rsidR="008A3E1F" w:rsidRPr="00645C53">
        <w:rPr>
          <w:rFonts w:ascii="Candara" w:hAnsi="Candara"/>
          <w:bCs/>
          <w:sz w:val="20"/>
          <w:szCs w:val="20"/>
        </w:rPr>
        <w:t xml:space="preserve"> a Palavra das Escrituras! 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A estas palavras</w:t>
      </w:r>
      <w:r w:rsidR="007F23AA">
        <w:rPr>
          <w:rFonts w:ascii="Candara" w:hAnsi="Candara"/>
          <w:bCs/>
          <w:i/>
          <w:iCs/>
          <w:color w:val="FF0000"/>
          <w:sz w:val="20"/>
          <w:szCs w:val="20"/>
        </w:rPr>
        <w:t>,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os que recebem a Bíblia </w:t>
      </w:r>
      <w:r w:rsidR="00911437">
        <w:rPr>
          <w:rFonts w:ascii="Candara" w:hAnsi="Candara"/>
          <w:bCs/>
          <w:i/>
          <w:iCs/>
          <w:color w:val="FF0000"/>
          <w:sz w:val="20"/>
          <w:szCs w:val="20"/>
        </w:rPr>
        <w:t xml:space="preserve">beijam-na e 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respondem: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45C53">
        <w:rPr>
          <w:rFonts w:ascii="Candara" w:hAnsi="Candara"/>
          <w:bCs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bCs/>
          <w:sz w:val="20"/>
          <w:szCs w:val="20"/>
        </w:rPr>
        <w:t>A Vossa Palavra, Senhor</w:t>
      </w:r>
      <w:r w:rsidR="00AB14CE">
        <w:rPr>
          <w:rFonts w:ascii="Candara" w:hAnsi="Candara"/>
          <w:bCs/>
          <w:sz w:val="20"/>
          <w:szCs w:val="20"/>
        </w:rPr>
        <w:t>,</w:t>
      </w:r>
      <w:r w:rsidRPr="00645C53">
        <w:rPr>
          <w:rFonts w:ascii="Candara" w:hAnsi="Candara"/>
          <w:bCs/>
          <w:sz w:val="20"/>
          <w:szCs w:val="20"/>
        </w:rPr>
        <w:t xml:space="preserve"> é farol dos meus passos e luz dos meus caminhos! </w:t>
      </w:r>
    </w:p>
    <w:p w:rsidR="00D34FDE" w:rsidRDefault="00D34FDE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 w:rsidRPr="00645C53">
        <w:rPr>
          <w:rFonts w:ascii="Candara" w:hAnsi="Candara"/>
          <w:bCs/>
          <w:color w:val="FF0000"/>
          <w:sz w:val="20"/>
          <w:szCs w:val="20"/>
        </w:rPr>
        <w:t>Ou</w:t>
      </w:r>
    </w:p>
    <w:p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N.</w:t>
      </w:r>
      <w:r w:rsidR="008A3E1F" w:rsidRPr="00D34FDE">
        <w:rPr>
          <w:rFonts w:ascii="Candara" w:hAnsi="Candara"/>
          <w:bCs/>
          <w:color w:val="000000" w:themeColor="text1"/>
          <w:sz w:val="20"/>
          <w:szCs w:val="20"/>
        </w:rPr>
        <w:t xml:space="preserve">, </w:t>
      </w:r>
      <w:r w:rsidR="008A3E1F" w:rsidRPr="00645C53">
        <w:rPr>
          <w:rFonts w:ascii="Candara" w:hAnsi="Candara"/>
          <w:bCs/>
          <w:sz w:val="20"/>
          <w:szCs w:val="20"/>
        </w:rPr>
        <w:t xml:space="preserve">recebe </w:t>
      </w:r>
      <w:r w:rsidR="00517D3B">
        <w:rPr>
          <w:rFonts w:ascii="Candara" w:hAnsi="Candara"/>
          <w:bCs/>
          <w:color w:val="000000" w:themeColor="text1"/>
          <w:sz w:val="20"/>
          <w:szCs w:val="20"/>
        </w:rPr>
        <w:t>no</w:t>
      </w:r>
      <w:r w:rsidR="008A3E1F" w:rsidRPr="00517D3B">
        <w:rPr>
          <w:rFonts w:ascii="Candara" w:hAnsi="Candara"/>
          <w:bCs/>
          <w:color w:val="000000" w:themeColor="text1"/>
          <w:sz w:val="20"/>
          <w:szCs w:val="20"/>
        </w:rPr>
        <w:t xml:space="preserve"> teu coração</w:t>
      </w:r>
      <w:r w:rsidR="008A3E1F" w:rsidRPr="00645C53">
        <w:rPr>
          <w:rFonts w:ascii="Candara" w:hAnsi="Candara"/>
          <w:bCs/>
          <w:sz w:val="20"/>
          <w:szCs w:val="20"/>
        </w:rPr>
        <w:t xml:space="preserve"> a Palavra das Escrituras! </w:t>
      </w:r>
    </w:p>
    <w:p w:rsidR="00911437" w:rsidRPr="00645C53" w:rsidRDefault="00911437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A estas palavras</w:t>
      </w:r>
      <w:r w:rsidR="007F23AA">
        <w:rPr>
          <w:rFonts w:ascii="Candara" w:hAnsi="Candara"/>
          <w:bCs/>
          <w:i/>
          <w:iCs/>
          <w:color w:val="FF0000"/>
          <w:sz w:val="20"/>
          <w:szCs w:val="20"/>
        </w:rPr>
        <w:t>,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os que recebem a Bíblia 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beijam-na e 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respondem: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645C53">
        <w:rPr>
          <w:rFonts w:ascii="Candara" w:hAnsi="Candara"/>
          <w:bCs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bCs/>
          <w:color w:val="000000" w:themeColor="text1"/>
          <w:sz w:val="20"/>
          <w:szCs w:val="20"/>
        </w:rPr>
        <w:t>Serei feliz, se a puser em prática!</w:t>
      </w:r>
    </w:p>
    <w:p w:rsidR="00D34FDE" w:rsidRDefault="00D34FDE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 w:rsidRPr="00645C53">
        <w:rPr>
          <w:rFonts w:ascii="Candara" w:hAnsi="Candara"/>
          <w:bCs/>
          <w:color w:val="FF0000"/>
          <w:sz w:val="20"/>
          <w:szCs w:val="20"/>
        </w:rPr>
        <w:t>Ou</w:t>
      </w:r>
    </w:p>
    <w:p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N.</w:t>
      </w:r>
      <w:r w:rsidR="008A3E1F" w:rsidRPr="00D34FDE">
        <w:rPr>
          <w:rFonts w:ascii="Candara" w:hAnsi="Candara"/>
          <w:bCs/>
          <w:color w:val="000000" w:themeColor="text1"/>
          <w:sz w:val="20"/>
          <w:szCs w:val="20"/>
        </w:rPr>
        <w:t>,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bCs/>
          <w:color w:val="000000" w:themeColor="text1"/>
          <w:sz w:val="20"/>
          <w:szCs w:val="20"/>
        </w:rPr>
        <w:t xml:space="preserve">recebe a Palavra </w:t>
      </w:r>
      <w:r w:rsidR="008A3E1F" w:rsidRPr="00517D3B">
        <w:rPr>
          <w:rFonts w:ascii="Candara" w:hAnsi="Candara"/>
          <w:bCs/>
          <w:color w:val="000000" w:themeColor="text1"/>
          <w:sz w:val="20"/>
          <w:szCs w:val="20"/>
        </w:rPr>
        <w:t xml:space="preserve">de Deus </w:t>
      </w:r>
      <w:r w:rsidR="00517D3B" w:rsidRPr="00517D3B">
        <w:rPr>
          <w:rFonts w:ascii="Candara" w:hAnsi="Candara"/>
          <w:bCs/>
          <w:color w:val="000000" w:themeColor="text1"/>
          <w:sz w:val="20"/>
          <w:szCs w:val="20"/>
        </w:rPr>
        <w:t>no t</w:t>
      </w:r>
      <w:r w:rsidR="008A3E1F" w:rsidRPr="00517D3B">
        <w:rPr>
          <w:rFonts w:ascii="Candara" w:hAnsi="Candara"/>
          <w:bCs/>
          <w:color w:val="000000" w:themeColor="text1"/>
          <w:sz w:val="20"/>
          <w:szCs w:val="20"/>
        </w:rPr>
        <w:t>eu coração.</w:t>
      </w:r>
      <w:r w:rsidR="008A3E1F" w:rsidRPr="00645C53">
        <w:rPr>
          <w:rFonts w:ascii="Candara" w:hAnsi="Candara"/>
          <w:bCs/>
          <w:color w:val="000000" w:themeColor="text1"/>
          <w:sz w:val="20"/>
          <w:szCs w:val="20"/>
        </w:rPr>
        <w:t xml:space="preserve"> </w:t>
      </w:r>
    </w:p>
    <w:p w:rsidR="00911437" w:rsidRPr="00645C53" w:rsidRDefault="00911437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lastRenderedPageBreak/>
        <w:t>A estas palavras</w:t>
      </w:r>
      <w:r w:rsidR="007F23AA">
        <w:rPr>
          <w:rFonts w:ascii="Candara" w:hAnsi="Candara"/>
          <w:bCs/>
          <w:i/>
          <w:iCs/>
          <w:color w:val="FF0000"/>
          <w:sz w:val="20"/>
          <w:szCs w:val="20"/>
        </w:rPr>
        <w:t>,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os que recebem a Bíblia 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beijam-na e 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respondem: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645C53">
        <w:rPr>
          <w:rFonts w:ascii="Candara" w:hAnsi="Candara"/>
          <w:bCs/>
          <w:color w:val="FF0000"/>
          <w:sz w:val="20"/>
          <w:szCs w:val="20"/>
        </w:rPr>
        <w:t xml:space="preserve">R. </w:t>
      </w:r>
      <w:r w:rsidR="00AB14CE">
        <w:rPr>
          <w:rFonts w:ascii="Candara" w:hAnsi="Candara"/>
          <w:bCs/>
          <w:color w:val="000000" w:themeColor="text1"/>
          <w:sz w:val="20"/>
          <w:szCs w:val="20"/>
        </w:rPr>
        <w:t>As V</w:t>
      </w:r>
      <w:r w:rsidRPr="00645C53">
        <w:rPr>
          <w:rFonts w:ascii="Candara" w:hAnsi="Candara"/>
          <w:bCs/>
          <w:color w:val="000000" w:themeColor="text1"/>
          <w:sz w:val="20"/>
          <w:szCs w:val="20"/>
        </w:rPr>
        <w:t>ossas palavras, Senhor, são espírito e vida!</w:t>
      </w:r>
    </w:p>
    <w:p w:rsidR="00D34FDE" w:rsidRDefault="00D34FDE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 w:rsidRPr="00645C53">
        <w:rPr>
          <w:rFonts w:ascii="Candara" w:hAnsi="Candara"/>
          <w:bCs/>
          <w:color w:val="FF0000"/>
          <w:sz w:val="20"/>
          <w:szCs w:val="20"/>
        </w:rPr>
        <w:t>Ou</w:t>
      </w:r>
    </w:p>
    <w:p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N.</w:t>
      </w:r>
      <w:r w:rsidR="008A3E1F" w:rsidRPr="008E6757">
        <w:rPr>
          <w:rFonts w:ascii="Candara" w:hAnsi="Candara"/>
          <w:bCs/>
          <w:color w:val="000000" w:themeColor="text1"/>
          <w:sz w:val="20"/>
          <w:szCs w:val="20"/>
        </w:rPr>
        <w:t>,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AB14CE">
        <w:rPr>
          <w:rFonts w:ascii="Candara" w:hAnsi="Candara"/>
          <w:bCs/>
          <w:sz w:val="20"/>
          <w:szCs w:val="20"/>
        </w:rPr>
        <w:t>a</w:t>
      </w:r>
      <w:r w:rsidR="008A3E1F" w:rsidRPr="00645C53">
        <w:rPr>
          <w:rFonts w:ascii="Candara" w:hAnsi="Candara"/>
          <w:bCs/>
          <w:sz w:val="20"/>
          <w:szCs w:val="20"/>
        </w:rPr>
        <w:t xml:space="preserve"> Palavra está perto de ti! </w:t>
      </w:r>
    </w:p>
    <w:p w:rsidR="00911437" w:rsidRPr="00645C53" w:rsidRDefault="00911437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A estas palavras</w:t>
      </w:r>
      <w:r w:rsidR="007F23AA">
        <w:rPr>
          <w:rFonts w:ascii="Candara" w:hAnsi="Candara"/>
          <w:bCs/>
          <w:i/>
          <w:iCs/>
          <w:color w:val="FF0000"/>
          <w:sz w:val="20"/>
          <w:szCs w:val="20"/>
        </w:rPr>
        <w:t>,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os que recebem a Bíblia 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beijam-na e 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respondem: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bCs/>
          <w:sz w:val="20"/>
          <w:szCs w:val="20"/>
        </w:rPr>
        <w:t>Na minha boca e no meu coração.</w:t>
      </w:r>
    </w:p>
    <w:p w:rsidR="00D34FDE" w:rsidRDefault="00D34FDE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 w:rsidRPr="00645C53">
        <w:rPr>
          <w:rFonts w:ascii="Candara" w:hAnsi="Candara"/>
          <w:bCs/>
          <w:color w:val="FF0000"/>
          <w:sz w:val="20"/>
          <w:szCs w:val="20"/>
        </w:rPr>
        <w:t>Ou</w:t>
      </w:r>
    </w:p>
    <w:p w:rsidR="008A3E1F" w:rsidRPr="00645C53" w:rsidRDefault="009A5407" w:rsidP="00B51DC8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N.</w:t>
      </w:r>
      <w:r w:rsidR="008A3E1F" w:rsidRPr="00D34FDE">
        <w:rPr>
          <w:rFonts w:ascii="Candara" w:hAnsi="Candara"/>
          <w:bCs/>
          <w:color w:val="000000" w:themeColor="text1"/>
          <w:sz w:val="20"/>
          <w:szCs w:val="20"/>
        </w:rPr>
        <w:t>,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AB14CE">
        <w:rPr>
          <w:rFonts w:ascii="Candara" w:hAnsi="Candara" w:cs="Tahoma"/>
          <w:color w:val="000000"/>
          <w:sz w:val="20"/>
          <w:szCs w:val="20"/>
        </w:rPr>
        <w:t>a</w:t>
      </w:r>
      <w:r w:rsidR="008A3E1F" w:rsidRPr="00645C53">
        <w:rPr>
          <w:rFonts w:ascii="Candara" w:hAnsi="Candara" w:cs="Tahoma"/>
          <w:color w:val="000000"/>
          <w:sz w:val="20"/>
          <w:szCs w:val="20"/>
        </w:rPr>
        <w:t xml:space="preserve"> Palavra de Deus chegue aos teus ouvidos, ao teu coração e às tuas mãos!</w:t>
      </w:r>
    </w:p>
    <w:p w:rsidR="00911437" w:rsidRPr="00645C53" w:rsidRDefault="00911437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A estas palavras</w:t>
      </w:r>
      <w:r w:rsidR="007F23AA">
        <w:rPr>
          <w:rFonts w:ascii="Candara" w:hAnsi="Candara"/>
          <w:bCs/>
          <w:i/>
          <w:iCs/>
          <w:color w:val="FF0000"/>
          <w:sz w:val="20"/>
          <w:szCs w:val="20"/>
        </w:rPr>
        <w:t>,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os que recebem a Bíblia 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beijam-na e 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respondem: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645C53">
        <w:rPr>
          <w:rFonts w:ascii="Candara" w:hAnsi="Candara" w:cs="Tahoma"/>
          <w:color w:val="FF0000"/>
          <w:sz w:val="20"/>
          <w:szCs w:val="20"/>
        </w:rPr>
        <w:t>R.</w:t>
      </w:r>
      <w:r w:rsidRPr="00645C53">
        <w:rPr>
          <w:rFonts w:ascii="Candara" w:hAnsi="Candara" w:cs="Tahoma"/>
          <w:color w:val="000000"/>
          <w:sz w:val="20"/>
          <w:szCs w:val="20"/>
        </w:rPr>
        <w:t xml:space="preserve"> Ámen.</w:t>
      </w:r>
    </w:p>
    <w:p w:rsidR="00D34FDE" w:rsidRDefault="00D34FDE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Ou (no caso de serem poucos os que vão </w:t>
      </w:r>
      <w:r w:rsidR="007F23AA">
        <w:rPr>
          <w:rFonts w:ascii="Candara" w:hAnsi="Candara"/>
          <w:color w:val="FF0000"/>
          <w:sz w:val="20"/>
          <w:szCs w:val="20"/>
        </w:rPr>
        <w:t xml:space="preserve">apresentar ou </w:t>
      </w:r>
      <w:r w:rsidRPr="00645C53">
        <w:rPr>
          <w:rFonts w:ascii="Candara" w:hAnsi="Candara"/>
          <w:color w:val="FF0000"/>
          <w:sz w:val="20"/>
          <w:szCs w:val="20"/>
        </w:rPr>
        <w:t>receber</w:t>
      </w:r>
      <w:r w:rsidR="007F23AA">
        <w:rPr>
          <w:rFonts w:ascii="Candara" w:hAnsi="Candara"/>
          <w:color w:val="FF0000"/>
          <w:sz w:val="20"/>
          <w:szCs w:val="20"/>
        </w:rPr>
        <w:t xml:space="preserve"> a Bíblia</w:t>
      </w:r>
      <w:r w:rsidRPr="00645C53">
        <w:rPr>
          <w:rFonts w:ascii="Candara" w:hAnsi="Candara"/>
          <w:color w:val="FF0000"/>
          <w:sz w:val="20"/>
          <w:szCs w:val="20"/>
        </w:rPr>
        <w:t>)</w:t>
      </w:r>
    </w:p>
    <w:p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color w:val="FF0000"/>
          <w:sz w:val="20"/>
          <w:szCs w:val="20"/>
        </w:rPr>
        <w:t>N</w:t>
      </w:r>
      <w:r w:rsidR="008A3E1F" w:rsidRPr="008E6757">
        <w:rPr>
          <w:rFonts w:ascii="Candara" w:hAnsi="Candara"/>
          <w:color w:val="FF0000"/>
          <w:sz w:val="20"/>
          <w:szCs w:val="20"/>
        </w:rPr>
        <w:t>.</w:t>
      </w:r>
      <w:r w:rsidR="008A3E1F" w:rsidRPr="00645C53">
        <w:rPr>
          <w:rFonts w:ascii="Candara" w:hAnsi="Candara"/>
          <w:color w:val="000000" w:themeColor="text1"/>
          <w:sz w:val="20"/>
          <w:szCs w:val="20"/>
        </w:rPr>
        <w:t>, recebe a Palavra de Deus.</w:t>
      </w:r>
      <w:r w:rsidR="008A3E1F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8A3E1F" w:rsidRPr="00645C53">
        <w:rPr>
          <w:rFonts w:ascii="Candara" w:hAnsi="Candara"/>
          <w:color w:val="000000" w:themeColor="text1"/>
          <w:sz w:val="20"/>
          <w:szCs w:val="20"/>
        </w:rPr>
        <w:t>Procura lê-la atentamente; esforça-te por compreendê-la cada vez mais e tem presente que a tua vida deve alimentar-se e configurar-se com a de Jesus Cristo, Palavra do Pai.</w:t>
      </w:r>
    </w:p>
    <w:p w:rsidR="00D34FDE" w:rsidRPr="00645C53" w:rsidRDefault="00D34FDE" w:rsidP="00D34FDE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A estas palavras os que recebem a Bíblia 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beijam-na e 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respondem: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645C53">
        <w:rPr>
          <w:rFonts w:ascii="Candara" w:hAnsi="Candara"/>
          <w:bCs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bCs/>
          <w:color w:val="000000" w:themeColor="text1"/>
          <w:sz w:val="20"/>
          <w:szCs w:val="20"/>
        </w:rPr>
        <w:t xml:space="preserve">Senhor, </w:t>
      </w:r>
      <w:r w:rsidR="007F23AA">
        <w:rPr>
          <w:rFonts w:ascii="Candara" w:hAnsi="Candara"/>
          <w:bCs/>
          <w:color w:val="000000" w:themeColor="text1"/>
          <w:sz w:val="20"/>
          <w:szCs w:val="20"/>
        </w:rPr>
        <w:t>V</w:t>
      </w:r>
      <w:r w:rsidRPr="00645C53">
        <w:rPr>
          <w:rFonts w:ascii="Candara" w:hAnsi="Candara"/>
          <w:bCs/>
          <w:color w:val="000000" w:themeColor="text1"/>
          <w:sz w:val="20"/>
          <w:szCs w:val="20"/>
        </w:rPr>
        <w:t xml:space="preserve">ós </w:t>
      </w:r>
      <w:proofErr w:type="gramStart"/>
      <w:r w:rsidRPr="00645C53">
        <w:rPr>
          <w:rFonts w:ascii="Candara" w:hAnsi="Candara"/>
          <w:bCs/>
          <w:color w:val="000000" w:themeColor="text1"/>
          <w:sz w:val="20"/>
          <w:szCs w:val="20"/>
        </w:rPr>
        <w:t>tendes</w:t>
      </w:r>
      <w:proofErr w:type="gramEnd"/>
      <w:r w:rsidRPr="00645C53">
        <w:rPr>
          <w:rFonts w:ascii="Candara" w:hAnsi="Candara"/>
          <w:bCs/>
          <w:color w:val="000000" w:themeColor="text1"/>
          <w:sz w:val="20"/>
          <w:szCs w:val="20"/>
        </w:rPr>
        <w:t xml:space="preserve"> palavras de vida eterna!</w:t>
      </w:r>
    </w:p>
    <w:p w:rsidR="00B51DC8" w:rsidRDefault="00B51DC8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Enquanto isso, o coro e a assembleia aclamam esta Palavra através de um </w:t>
      </w:r>
      <w:r w:rsidR="007F23AA">
        <w:rPr>
          <w:rFonts w:ascii="Candara" w:hAnsi="Candara"/>
          <w:bCs/>
          <w:i/>
          <w:iCs/>
          <w:color w:val="FF0000"/>
          <w:sz w:val="20"/>
          <w:szCs w:val="20"/>
        </w:rPr>
        <w:t>c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ântico</w:t>
      </w:r>
      <w:r w:rsidR="007936EF">
        <w:rPr>
          <w:rFonts w:ascii="Candara" w:hAnsi="Candara"/>
          <w:bCs/>
          <w:i/>
          <w:iCs/>
          <w:color w:val="FF0000"/>
          <w:sz w:val="20"/>
          <w:szCs w:val="20"/>
        </w:rPr>
        <w:t>.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sz w:val="20"/>
          <w:szCs w:val="20"/>
        </w:rPr>
        <w:t xml:space="preserve">  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Oração Universal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O Senhor</w:t>
      </w:r>
      <w:r w:rsidR="00BE25E1">
        <w:rPr>
          <w:rFonts w:ascii="Candara" w:hAnsi="Candara"/>
          <w:sz w:val="20"/>
          <w:szCs w:val="20"/>
        </w:rPr>
        <w:t>,</w:t>
      </w:r>
      <w:r w:rsidR="008A3E1F" w:rsidRPr="00645C53">
        <w:rPr>
          <w:rFonts w:ascii="Candara" w:hAnsi="Candara"/>
          <w:sz w:val="20"/>
          <w:szCs w:val="20"/>
        </w:rPr>
        <w:t xml:space="preserve"> que aqui está connosco e </w:t>
      </w:r>
      <w:r w:rsidR="00BE25E1">
        <w:rPr>
          <w:rFonts w:ascii="Candara" w:hAnsi="Candara"/>
          <w:sz w:val="20"/>
          <w:szCs w:val="20"/>
        </w:rPr>
        <w:t xml:space="preserve">hoje </w:t>
      </w:r>
      <w:r w:rsidR="008A3E1F" w:rsidRPr="00645C53">
        <w:rPr>
          <w:rFonts w:ascii="Candara" w:hAnsi="Candara"/>
          <w:sz w:val="20"/>
          <w:szCs w:val="20"/>
        </w:rPr>
        <w:t xml:space="preserve">nos fala, </w:t>
      </w:r>
      <w:r w:rsidR="00BE25E1">
        <w:rPr>
          <w:rFonts w:ascii="Candara" w:hAnsi="Candara"/>
          <w:sz w:val="20"/>
          <w:szCs w:val="20"/>
        </w:rPr>
        <w:t>por meio das Escrituras, v</w:t>
      </w:r>
      <w:r w:rsidR="008E6757">
        <w:rPr>
          <w:rFonts w:ascii="Candara" w:hAnsi="Candara"/>
          <w:sz w:val="20"/>
          <w:szCs w:val="20"/>
        </w:rPr>
        <w:t>ê e conhece</w:t>
      </w:r>
      <w:r w:rsidR="00BE25E1">
        <w:rPr>
          <w:rFonts w:ascii="Candara" w:hAnsi="Candara"/>
          <w:sz w:val="20"/>
          <w:szCs w:val="20"/>
        </w:rPr>
        <w:t xml:space="preserve"> os nossos corações e </w:t>
      </w:r>
      <w:r w:rsidR="008A3E1F" w:rsidRPr="00645C53">
        <w:rPr>
          <w:rFonts w:ascii="Candara" w:hAnsi="Candara"/>
          <w:sz w:val="20"/>
          <w:szCs w:val="20"/>
        </w:rPr>
        <w:t xml:space="preserve">atende </w:t>
      </w:r>
      <w:r w:rsidR="008E6757">
        <w:rPr>
          <w:rFonts w:ascii="Candara" w:hAnsi="Candara"/>
          <w:sz w:val="20"/>
          <w:szCs w:val="20"/>
        </w:rPr>
        <w:t xml:space="preserve">todas </w:t>
      </w:r>
      <w:r w:rsidR="008A3E1F" w:rsidRPr="00645C53">
        <w:rPr>
          <w:rFonts w:ascii="Candara" w:hAnsi="Candara"/>
          <w:sz w:val="20"/>
          <w:szCs w:val="20"/>
        </w:rPr>
        <w:t>as nossas preces. Vamos então rezar-</w:t>
      </w:r>
      <w:r w:rsidR="008E6757">
        <w:rPr>
          <w:rFonts w:ascii="Candara" w:hAnsi="Candara"/>
          <w:sz w:val="20"/>
          <w:szCs w:val="20"/>
        </w:rPr>
        <w:t>L</w:t>
      </w:r>
      <w:r w:rsidR="008A3E1F" w:rsidRPr="00645C53">
        <w:rPr>
          <w:rFonts w:ascii="Candara" w:hAnsi="Candara"/>
          <w:sz w:val="20"/>
          <w:szCs w:val="20"/>
        </w:rPr>
        <w:t xml:space="preserve">he. Manifestemos a confiança que temos n’Ele, dizendo </w:t>
      </w:r>
      <w:r w:rsidR="008A3E1F" w:rsidRPr="007936EF">
        <w:rPr>
          <w:rFonts w:ascii="Candara" w:hAnsi="Candara"/>
          <w:color w:val="FF0000"/>
          <w:sz w:val="20"/>
          <w:szCs w:val="20"/>
        </w:rPr>
        <w:t xml:space="preserve">(cantando): </w:t>
      </w:r>
    </w:p>
    <w:p w:rsidR="008A3E1F" w:rsidRPr="00AB14CE" w:rsidRDefault="008A3E1F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="00AB14CE">
        <w:rPr>
          <w:rFonts w:ascii="Candara" w:hAnsi="Candara"/>
          <w:b/>
          <w:bCs/>
          <w:iCs/>
          <w:sz w:val="20"/>
          <w:szCs w:val="20"/>
        </w:rPr>
        <w:t>As V</w:t>
      </w:r>
      <w:r w:rsidRPr="006C451F">
        <w:rPr>
          <w:rFonts w:ascii="Candara" w:hAnsi="Candara"/>
          <w:b/>
          <w:bCs/>
          <w:iCs/>
          <w:sz w:val="20"/>
          <w:szCs w:val="20"/>
        </w:rPr>
        <w:t xml:space="preserve">ossas palavras, Senhor, são </w:t>
      </w:r>
      <w:r w:rsidRPr="007F23AA">
        <w:rPr>
          <w:rFonts w:ascii="Candara" w:hAnsi="Candara"/>
          <w:b/>
          <w:bCs/>
          <w:iCs/>
          <w:color w:val="000000" w:themeColor="text1"/>
          <w:sz w:val="20"/>
          <w:szCs w:val="20"/>
        </w:rPr>
        <w:t xml:space="preserve">espírito e </w:t>
      </w:r>
      <w:r w:rsidR="007F23AA">
        <w:rPr>
          <w:rFonts w:ascii="Candara" w:hAnsi="Candara"/>
          <w:b/>
          <w:bCs/>
          <w:iCs/>
          <w:color w:val="000000" w:themeColor="text1"/>
          <w:sz w:val="20"/>
          <w:szCs w:val="20"/>
        </w:rPr>
        <w:t>v</w:t>
      </w:r>
      <w:r w:rsidRPr="007F23AA">
        <w:rPr>
          <w:rFonts w:ascii="Candara" w:hAnsi="Candara"/>
          <w:b/>
          <w:bCs/>
          <w:iCs/>
          <w:color w:val="000000" w:themeColor="text1"/>
          <w:sz w:val="20"/>
          <w:szCs w:val="20"/>
        </w:rPr>
        <w:t>ida!</w:t>
      </w:r>
      <w:r w:rsidRPr="00AB14CE">
        <w:rPr>
          <w:rFonts w:ascii="Candara" w:hAnsi="Candara"/>
          <w:color w:val="FF0000"/>
          <w:sz w:val="20"/>
          <w:szCs w:val="20"/>
        </w:rPr>
        <w:t xml:space="preserve"> </w:t>
      </w:r>
    </w:p>
    <w:p w:rsidR="00057FDB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lastRenderedPageBreak/>
        <w:t xml:space="preserve">1. </w:t>
      </w:r>
      <w:r w:rsidRPr="00645C53">
        <w:rPr>
          <w:rFonts w:ascii="Candara" w:hAnsi="Candara"/>
          <w:sz w:val="20"/>
          <w:szCs w:val="20"/>
        </w:rPr>
        <w:t xml:space="preserve">Concede, Senhor, a tua bênção, a estes irmãos e irmãs que hoje </w:t>
      </w:r>
      <w:r w:rsidRPr="00E45F7E">
        <w:rPr>
          <w:rFonts w:ascii="Candara" w:hAnsi="Candara"/>
          <w:sz w:val="20"/>
          <w:szCs w:val="20"/>
        </w:rPr>
        <w:t xml:space="preserve">recebem o </w:t>
      </w:r>
      <w:r w:rsidR="007F23AA" w:rsidRPr="00E45F7E">
        <w:rPr>
          <w:rFonts w:ascii="Candara" w:hAnsi="Candara"/>
          <w:sz w:val="20"/>
          <w:szCs w:val="20"/>
        </w:rPr>
        <w:t>L</w:t>
      </w:r>
      <w:r w:rsidRPr="00E45F7E">
        <w:rPr>
          <w:rFonts w:ascii="Candara" w:hAnsi="Candara"/>
          <w:sz w:val="20"/>
          <w:szCs w:val="20"/>
        </w:rPr>
        <w:t xml:space="preserve">ivro da Tua Palavra, para que se alimentem dela em toda a sua </w:t>
      </w:r>
      <w:r w:rsidR="00AB14CE" w:rsidRPr="00E45F7E">
        <w:rPr>
          <w:rFonts w:ascii="Candara" w:hAnsi="Candara"/>
          <w:sz w:val="20"/>
          <w:szCs w:val="20"/>
        </w:rPr>
        <w:t>v</w:t>
      </w:r>
      <w:r w:rsidRPr="00E45F7E">
        <w:rPr>
          <w:rFonts w:ascii="Candara" w:hAnsi="Candara"/>
          <w:sz w:val="20"/>
          <w:szCs w:val="20"/>
        </w:rPr>
        <w:t>ida, porqu</w:t>
      </w:r>
      <w:r w:rsidR="00E45F7E">
        <w:rPr>
          <w:rFonts w:ascii="Candara" w:hAnsi="Candara"/>
          <w:sz w:val="20"/>
          <w:szCs w:val="20"/>
        </w:rPr>
        <w:t>e é P</w:t>
      </w:r>
      <w:r w:rsidRPr="00645C53">
        <w:rPr>
          <w:rFonts w:ascii="Candara" w:hAnsi="Candara"/>
          <w:sz w:val="20"/>
          <w:szCs w:val="20"/>
        </w:rPr>
        <w:t xml:space="preserve">alavra de vida eterna! </w:t>
      </w:r>
    </w:p>
    <w:p w:rsidR="00B51DC8" w:rsidRDefault="00B51DC8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7F23AA" w:rsidRPr="00AB14CE" w:rsidRDefault="007F23AA" w:rsidP="007F23AA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b/>
          <w:bCs/>
          <w:iCs/>
          <w:sz w:val="20"/>
          <w:szCs w:val="20"/>
        </w:rPr>
        <w:t>As V</w:t>
      </w:r>
      <w:r w:rsidRPr="006C451F">
        <w:rPr>
          <w:rFonts w:ascii="Candara" w:hAnsi="Candara"/>
          <w:b/>
          <w:bCs/>
          <w:iCs/>
          <w:sz w:val="20"/>
          <w:szCs w:val="20"/>
        </w:rPr>
        <w:t xml:space="preserve">ossas palavras, Senhor, são </w:t>
      </w:r>
      <w:r w:rsidRPr="007F23AA">
        <w:rPr>
          <w:rFonts w:ascii="Candara" w:hAnsi="Candara"/>
          <w:b/>
          <w:bCs/>
          <w:iCs/>
          <w:color w:val="000000" w:themeColor="text1"/>
          <w:sz w:val="20"/>
          <w:szCs w:val="20"/>
        </w:rPr>
        <w:t xml:space="preserve">espírito e </w:t>
      </w:r>
      <w:r>
        <w:rPr>
          <w:rFonts w:ascii="Candara" w:hAnsi="Candara"/>
          <w:b/>
          <w:bCs/>
          <w:iCs/>
          <w:color w:val="000000" w:themeColor="text1"/>
          <w:sz w:val="20"/>
          <w:szCs w:val="20"/>
        </w:rPr>
        <w:t>v</w:t>
      </w:r>
      <w:r w:rsidRPr="007F23AA">
        <w:rPr>
          <w:rFonts w:ascii="Candara" w:hAnsi="Candara"/>
          <w:b/>
          <w:bCs/>
          <w:iCs/>
          <w:color w:val="000000" w:themeColor="text1"/>
          <w:sz w:val="20"/>
          <w:szCs w:val="20"/>
        </w:rPr>
        <w:t>ida!</w:t>
      </w:r>
      <w:r w:rsidRPr="00AB14CE">
        <w:rPr>
          <w:rFonts w:ascii="Candara" w:hAnsi="Candara"/>
          <w:color w:val="FF0000"/>
          <w:sz w:val="20"/>
          <w:szCs w:val="20"/>
        </w:rPr>
        <w:t xml:space="preserve"> 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057FDB" w:rsidRPr="007F23AA" w:rsidRDefault="00E45F7E" w:rsidP="00B51DC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>2. Dá, Senhor, a T</w:t>
      </w:r>
      <w:r w:rsidR="008A3E1F" w:rsidRPr="007F23AA">
        <w:rPr>
          <w:rFonts w:ascii="Candara" w:hAnsi="Candara"/>
          <w:color w:val="000000" w:themeColor="text1"/>
          <w:sz w:val="20"/>
          <w:szCs w:val="20"/>
        </w:rPr>
        <w:t xml:space="preserve">ua luz e a </w:t>
      </w:r>
      <w:r>
        <w:rPr>
          <w:rFonts w:ascii="Candara" w:hAnsi="Candara"/>
          <w:color w:val="000000" w:themeColor="text1"/>
          <w:sz w:val="20"/>
          <w:szCs w:val="20"/>
        </w:rPr>
        <w:t>T</w:t>
      </w:r>
      <w:r w:rsidR="008A3E1F" w:rsidRPr="007F23AA">
        <w:rPr>
          <w:rFonts w:ascii="Candara" w:hAnsi="Candara"/>
          <w:color w:val="000000" w:themeColor="text1"/>
          <w:sz w:val="20"/>
          <w:szCs w:val="20"/>
        </w:rPr>
        <w:t>ua graça aos seus pais, padrinhos</w:t>
      </w:r>
      <w:r w:rsidR="007F23AA" w:rsidRPr="007F23AA">
        <w:rPr>
          <w:rFonts w:ascii="Candara" w:hAnsi="Candara"/>
          <w:color w:val="000000" w:themeColor="text1"/>
          <w:sz w:val="20"/>
          <w:szCs w:val="20"/>
        </w:rPr>
        <w:t>, madrinhas</w:t>
      </w:r>
      <w:r w:rsidR="008A3E1F" w:rsidRPr="007F23AA">
        <w:rPr>
          <w:rFonts w:ascii="Candara" w:hAnsi="Candara"/>
          <w:color w:val="000000" w:themeColor="text1"/>
          <w:sz w:val="20"/>
          <w:szCs w:val="20"/>
        </w:rPr>
        <w:t xml:space="preserve"> e catequistas e a todos os que anunciam a Tua Palavra, para que lhe sejam sempre fiéis, porque é Palavra de </w:t>
      </w:r>
      <w:r w:rsidR="00AB14CE" w:rsidRPr="007F23AA">
        <w:rPr>
          <w:rFonts w:ascii="Candara" w:hAnsi="Candara"/>
          <w:color w:val="000000" w:themeColor="text1"/>
          <w:sz w:val="20"/>
          <w:szCs w:val="20"/>
        </w:rPr>
        <w:t>v</w:t>
      </w:r>
      <w:r w:rsidR="008A3E1F" w:rsidRPr="007F23AA">
        <w:rPr>
          <w:rFonts w:ascii="Candara" w:hAnsi="Candara"/>
          <w:color w:val="000000" w:themeColor="text1"/>
          <w:sz w:val="20"/>
          <w:szCs w:val="20"/>
        </w:rPr>
        <w:t xml:space="preserve">ida eterna! </w:t>
      </w:r>
    </w:p>
    <w:p w:rsidR="00B51DC8" w:rsidRDefault="00B51DC8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7F23AA" w:rsidRPr="00AB14CE" w:rsidRDefault="007F23AA" w:rsidP="007F23AA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b/>
          <w:bCs/>
          <w:iCs/>
          <w:sz w:val="20"/>
          <w:szCs w:val="20"/>
        </w:rPr>
        <w:t>As V</w:t>
      </w:r>
      <w:r w:rsidRPr="006C451F">
        <w:rPr>
          <w:rFonts w:ascii="Candara" w:hAnsi="Candara"/>
          <w:b/>
          <w:bCs/>
          <w:iCs/>
          <w:sz w:val="20"/>
          <w:szCs w:val="20"/>
        </w:rPr>
        <w:t xml:space="preserve">ossas palavras, Senhor, são </w:t>
      </w:r>
      <w:r w:rsidRPr="007F23AA">
        <w:rPr>
          <w:rFonts w:ascii="Candara" w:hAnsi="Candara"/>
          <w:b/>
          <w:bCs/>
          <w:iCs/>
          <w:color w:val="000000" w:themeColor="text1"/>
          <w:sz w:val="20"/>
          <w:szCs w:val="20"/>
        </w:rPr>
        <w:t xml:space="preserve">espírito e </w:t>
      </w:r>
      <w:r>
        <w:rPr>
          <w:rFonts w:ascii="Candara" w:hAnsi="Candara"/>
          <w:b/>
          <w:bCs/>
          <w:iCs/>
          <w:color w:val="000000" w:themeColor="text1"/>
          <w:sz w:val="20"/>
          <w:szCs w:val="20"/>
        </w:rPr>
        <w:t>v</w:t>
      </w:r>
      <w:r w:rsidRPr="007F23AA">
        <w:rPr>
          <w:rFonts w:ascii="Candara" w:hAnsi="Candara"/>
          <w:b/>
          <w:bCs/>
          <w:iCs/>
          <w:color w:val="000000" w:themeColor="text1"/>
          <w:sz w:val="20"/>
          <w:szCs w:val="20"/>
        </w:rPr>
        <w:t>ida!</w:t>
      </w:r>
      <w:r w:rsidRPr="00AB14CE">
        <w:rPr>
          <w:rFonts w:ascii="Candara" w:hAnsi="Candara"/>
          <w:color w:val="FF0000"/>
          <w:sz w:val="20"/>
          <w:szCs w:val="20"/>
        </w:rPr>
        <w:t xml:space="preserve"> </w:t>
      </w:r>
    </w:p>
    <w:p w:rsidR="007936EF" w:rsidRDefault="007936EF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057FDB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3. </w:t>
      </w:r>
      <w:r w:rsidRPr="00645C53">
        <w:rPr>
          <w:rFonts w:ascii="Candara" w:hAnsi="Candara"/>
          <w:sz w:val="20"/>
          <w:szCs w:val="20"/>
        </w:rPr>
        <w:t>Envia, Senhor, o Teu Espírito</w:t>
      </w:r>
      <w:r w:rsidR="007F23AA">
        <w:rPr>
          <w:rFonts w:ascii="Candara" w:hAnsi="Candara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 xml:space="preserve">a esta comunidade cristã e a todos os que escutam a Tua Palavra, para que dela deem testemunho em palavras e obras, porque é Palavra de vida eterna! </w:t>
      </w:r>
    </w:p>
    <w:p w:rsidR="00B51DC8" w:rsidRDefault="00B51DC8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7F23AA" w:rsidRPr="00AB14CE" w:rsidRDefault="007F23AA" w:rsidP="007F23AA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b/>
          <w:bCs/>
          <w:iCs/>
          <w:sz w:val="20"/>
          <w:szCs w:val="20"/>
        </w:rPr>
        <w:t>As V</w:t>
      </w:r>
      <w:r w:rsidRPr="006C451F">
        <w:rPr>
          <w:rFonts w:ascii="Candara" w:hAnsi="Candara"/>
          <w:b/>
          <w:bCs/>
          <w:iCs/>
          <w:sz w:val="20"/>
          <w:szCs w:val="20"/>
        </w:rPr>
        <w:t xml:space="preserve">ossas palavras, Senhor, são </w:t>
      </w:r>
      <w:r w:rsidRPr="007F23AA">
        <w:rPr>
          <w:rFonts w:ascii="Candara" w:hAnsi="Candara"/>
          <w:b/>
          <w:bCs/>
          <w:iCs/>
          <w:color w:val="000000" w:themeColor="text1"/>
          <w:sz w:val="20"/>
          <w:szCs w:val="20"/>
        </w:rPr>
        <w:t xml:space="preserve">espírito e </w:t>
      </w:r>
      <w:r>
        <w:rPr>
          <w:rFonts w:ascii="Candara" w:hAnsi="Candara"/>
          <w:b/>
          <w:bCs/>
          <w:iCs/>
          <w:color w:val="000000" w:themeColor="text1"/>
          <w:sz w:val="20"/>
          <w:szCs w:val="20"/>
        </w:rPr>
        <w:t>v</w:t>
      </w:r>
      <w:r w:rsidRPr="007F23AA">
        <w:rPr>
          <w:rFonts w:ascii="Candara" w:hAnsi="Candara"/>
          <w:b/>
          <w:bCs/>
          <w:iCs/>
          <w:color w:val="000000" w:themeColor="text1"/>
          <w:sz w:val="20"/>
          <w:szCs w:val="20"/>
        </w:rPr>
        <w:t>ida!</w:t>
      </w:r>
      <w:r w:rsidRPr="00AB14CE">
        <w:rPr>
          <w:rFonts w:ascii="Candara" w:hAnsi="Candara"/>
          <w:color w:val="FF0000"/>
          <w:sz w:val="20"/>
          <w:szCs w:val="20"/>
        </w:rPr>
        <w:t xml:space="preserve"> </w:t>
      </w:r>
    </w:p>
    <w:p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8A3E1F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Aceita, Senhor, nosso Pai, a expressão da nossa fé</w:t>
      </w:r>
      <w:r w:rsidR="00AB14CE">
        <w:rPr>
          <w:rFonts w:ascii="Candara" w:hAnsi="Candara"/>
          <w:sz w:val="20"/>
          <w:szCs w:val="20"/>
        </w:rPr>
        <w:t xml:space="preserve"> e ajuda-nos a viver segundo a T</w:t>
      </w:r>
      <w:r w:rsidR="008A3E1F" w:rsidRPr="00645C53">
        <w:rPr>
          <w:rFonts w:ascii="Candara" w:hAnsi="Candara"/>
          <w:sz w:val="20"/>
          <w:szCs w:val="20"/>
        </w:rPr>
        <w:t>ua vontade. Por N</w:t>
      </w:r>
      <w:r w:rsidR="007936EF">
        <w:rPr>
          <w:rFonts w:ascii="Candara" w:hAnsi="Candara"/>
          <w:sz w:val="20"/>
          <w:szCs w:val="20"/>
        </w:rPr>
        <w:t>.</w:t>
      </w:r>
      <w:r w:rsidR="008A3E1F" w:rsidRPr="00645C53">
        <w:rPr>
          <w:rFonts w:ascii="Candara" w:hAnsi="Candara"/>
          <w:sz w:val="20"/>
          <w:szCs w:val="20"/>
        </w:rPr>
        <w:t>S</w:t>
      </w:r>
      <w:r w:rsidR="007936EF">
        <w:rPr>
          <w:rFonts w:ascii="Candara" w:hAnsi="Candara"/>
          <w:sz w:val="20"/>
          <w:szCs w:val="20"/>
        </w:rPr>
        <w:t>.</w:t>
      </w:r>
      <w:r w:rsidR="008A3E1F" w:rsidRPr="00645C53">
        <w:rPr>
          <w:rFonts w:ascii="Candara" w:hAnsi="Candara"/>
          <w:sz w:val="20"/>
          <w:szCs w:val="20"/>
        </w:rPr>
        <w:t>J</w:t>
      </w:r>
      <w:r w:rsidR="007936EF">
        <w:rPr>
          <w:rFonts w:ascii="Candara" w:hAnsi="Candara"/>
          <w:sz w:val="20"/>
          <w:szCs w:val="20"/>
        </w:rPr>
        <w:t>.</w:t>
      </w:r>
      <w:r w:rsidR="008A3E1F" w:rsidRPr="00645C53">
        <w:rPr>
          <w:rFonts w:ascii="Candara" w:hAnsi="Candara"/>
          <w:sz w:val="20"/>
          <w:szCs w:val="20"/>
        </w:rPr>
        <w:t>C...</w:t>
      </w:r>
      <w:r w:rsidR="00B51DC8">
        <w:rPr>
          <w:rFonts w:ascii="Candara" w:hAnsi="Candara"/>
          <w:sz w:val="20"/>
          <w:szCs w:val="20"/>
        </w:rPr>
        <w:t xml:space="preserve"> </w:t>
      </w:r>
    </w:p>
    <w:p w:rsidR="00B51DC8" w:rsidRPr="00645C53" w:rsidRDefault="00B51DC8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51DC8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sz w:val="20"/>
          <w:szCs w:val="20"/>
        </w:rPr>
        <w:t xml:space="preserve">Ámen. </w:t>
      </w:r>
    </w:p>
    <w:p w:rsidR="00AB14CE" w:rsidRPr="00645C53" w:rsidRDefault="00AB14CE" w:rsidP="00B51DC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:rsidR="007936EF" w:rsidRPr="00D34FDE" w:rsidRDefault="00057FDB" w:rsidP="00B51DC8">
      <w:pPr>
        <w:spacing w:after="0" w:line="360" w:lineRule="auto"/>
        <w:rPr>
          <w:b/>
          <w:smallCaps/>
          <w:color w:val="FF0000"/>
          <w:sz w:val="24"/>
          <w:szCs w:val="24"/>
        </w:rPr>
      </w:pPr>
      <w:r w:rsidRPr="00D34FDE">
        <w:rPr>
          <w:rFonts w:ascii="Candara" w:hAnsi="Candara"/>
          <w:b/>
          <w:smallCaps/>
          <w:color w:val="FF0000"/>
          <w:sz w:val="24"/>
          <w:szCs w:val="24"/>
        </w:rPr>
        <w:t xml:space="preserve">III. </w:t>
      </w:r>
      <w:r w:rsidR="007936EF" w:rsidRPr="00D34FDE">
        <w:rPr>
          <w:rFonts w:ascii="Candara" w:hAnsi="Candara"/>
          <w:b/>
          <w:smallCaps/>
          <w:color w:val="FF0000"/>
          <w:sz w:val="24"/>
          <w:szCs w:val="24"/>
        </w:rPr>
        <w:t xml:space="preserve">Liturgia Eucarística </w:t>
      </w:r>
    </w:p>
    <w:p w:rsidR="00795EBB" w:rsidRDefault="00795EBB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:rsidR="00B51DC8" w:rsidRDefault="00057FDB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Uma vez que se deu grande destaque à Liturgia da Palavra, a Liturgia Eucarística deve decorrer de forma </w:t>
      </w:r>
      <w:r w:rsidR="00A307B2">
        <w:rPr>
          <w:rFonts w:ascii="Candara" w:hAnsi="Candara"/>
          <w:bCs/>
          <w:i/>
          <w:iCs/>
          <w:color w:val="FF0000"/>
          <w:sz w:val="20"/>
          <w:szCs w:val="20"/>
        </w:rPr>
        <w:t>habitual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. Pode usar-se a Oração Eucarística V/C com o respetivo prefácio </w:t>
      </w:r>
      <w:r w:rsidRPr="00AB14CE">
        <w:rPr>
          <w:rFonts w:ascii="Candara" w:hAnsi="Candara"/>
          <w:bCs/>
          <w:i/>
          <w:iCs/>
          <w:color w:val="FF0000"/>
          <w:sz w:val="18"/>
          <w:szCs w:val="18"/>
        </w:rPr>
        <w:t>(Missal, pp.</w:t>
      </w:r>
      <w:r w:rsidR="00AB14CE" w:rsidRPr="00AB14CE">
        <w:rPr>
          <w:rFonts w:ascii="Candara" w:hAnsi="Candara"/>
          <w:bCs/>
          <w:i/>
          <w:iCs/>
          <w:color w:val="FF0000"/>
          <w:sz w:val="18"/>
          <w:szCs w:val="18"/>
        </w:rPr>
        <w:t xml:space="preserve"> </w:t>
      </w:r>
      <w:r w:rsidRPr="00AB14CE">
        <w:rPr>
          <w:rFonts w:ascii="Candara" w:hAnsi="Candara"/>
          <w:bCs/>
          <w:i/>
          <w:iCs/>
          <w:color w:val="FF0000"/>
          <w:sz w:val="18"/>
          <w:szCs w:val="18"/>
        </w:rPr>
        <w:t>1169-1173)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>.</w:t>
      </w:r>
      <w:r w:rsidR="00795EBB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</w:t>
      </w:r>
    </w:p>
    <w:p w:rsidR="00B51DC8" w:rsidRDefault="00B51DC8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:rsidR="00B51DC8" w:rsidRPr="00B51DC8" w:rsidRDefault="00B51DC8" w:rsidP="00AB14CE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B51DC8">
        <w:rPr>
          <w:rFonts w:ascii="Candara" w:hAnsi="Candara"/>
          <w:b/>
          <w:color w:val="000000" w:themeColor="text1"/>
          <w:sz w:val="20"/>
          <w:szCs w:val="20"/>
        </w:rPr>
        <w:lastRenderedPageBreak/>
        <w:t>Apresentação dos dons</w:t>
      </w:r>
      <w:r w:rsidR="00AB14CE">
        <w:rPr>
          <w:rFonts w:ascii="Candara" w:hAnsi="Candara"/>
          <w:b/>
          <w:color w:val="000000" w:themeColor="text1"/>
          <w:sz w:val="20"/>
          <w:szCs w:val="20"/>
        </w:rPr>
        <w:t xml:space="preserve"> |</w:t>
      </w:r>
      <w:r w:rsidRPr="00B51DC8">
        <w:rPr>
          <w:rFonts w:ascii="Candara" w:hAnsi="Candara"/>
          <w:b/>
          <w:color w:val="000000" w:themeColor="text1"/>
          <w:sz w:val="20"/>
          <w:szCs w:val="20"/>
        </w:rPr>
        <w:t xml:space="preserve"> Cântico de ofertório</w:t>
      </w:r>
      <w:r w:rsidR="00AB14CE">
        <w:rPr>
          <w:rFonts w:ascii="Candara" w:hAnsi="Candara"/>
          <w:b/>
          <w:color w:val="000000" w:themeColor="text1"/>
          <w:sz w:val="20"/>
          <w:szCs w:val="20"/>
        </w:rPr>
        <w:t xml:space="preserve"> |</w:t>
      </w:r>
      <w:r w:rsidRPr="00B51DC8">
        <w:rPr>
          <w:rFonts w:ascii="Candara" w:hAnsi="Candara"/>
          <w:b/>
          <w:color w:val="000000" w:themeColor="text1"/>
          <w:sz w:val="20"/>
          <w:szCs w:val="20"/>
        </w:rPr>
        <w:t xml:space="preserve"> Oração sobre as oblatas</w:t>
      </w:r>
    </w:p>
    <w:p w:rsidR="00B51DC8" w:rsidRPr="00B51DC8" w:rsidRDefault="00B51DC8" w:rsidP="00AB14CE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 w:rsidRPr="00B51DC8">
        <w:rPr>
          <w:rFonts w:ascii="Candara" w:eastAsia="Arial Unicode MS" w:hAnsi="Candara" w:cs="Arial Unicode MS"/>
          <w:b/>
          <w:sz w:val="20"/>
          <w:szCs w:val="20"/>
        </w:rPr>
        <w:t>Prefácio e Oração Eucarística V/C</w:t>
      </w:r>
    </w:p>
    <w:p w:rsidR="00B51DC8" w:rsidRPr="00B51DC8" w:rsidRDefault="00B51DC8" w:rsidP="00AB14CE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 w:rsidRPr="00B51DC8">
        <w:rPr>
          <w:rFonts w:ascii="Candara" w:eastAsia="Arial Unicode MS" w:hAnsi="Candara" w:cs="Arial Unicode MS"/>
          <w:b/>
          <w:sz w:val="20"/>
          <w:szCs w:val="20"/>
        </w:rPr>
        <w:t>Ritos da Comunhão</w:t>
      </w:r>
    </w:p>
    <w:p w:rsidR="00B51DC8" w:rsidRPr="00B51DC8" w:rsidRDefault="00B51DC8" w:rsidP="00AB14CE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:rsidR="00B51DC8" w:rsidRDefault="00057FDB" w:rsidP="00AB14CE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>
        <w:rPr>
          <w:rFonts w:ascii="Candara" w:eastAsia="Arial Unicode MS" w:hAnsi="Candara" w:cs="Arial Unicode MS"/>
          <w:b/>
          <w:sz w:val="20"/>
          <w:szCs w:val="20"/>
        </w:rPr>
        <w:t>Oração pós-comunhão</w:t>
      </w:r>
    </w:p>
    <w:p w:rsidR="00B51DC8" w:rsidRDefault="00B51DC8" w:rsidP="00AB14CE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:rsidR="007936EF" w:rsidRPr="007F23AA" w:rsidRDefault="007936EF" w:rsidP="00AB14CE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t>Obrigado</w:t>
      </w:r>
      <w:r w:rsidR="00B9774D" w:rsidRPr="007F23AA">
        <w:rPr>
          <w:rFonts w:ascii="Candara" w:eastAsia="Arial Unicode MS" w:hAnsi="Candara" w:cs="Arial Unicode MS"/>
          <w:bCs/>
          <w:sz w:val="20"/>
          <w:szCs w:val="20"/>
        </w:rPr>
        <w:t>(a)</w:t>
      </w: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, ó Pai, pela Tua Palavra!  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Obrigado</w:t>
      </w:r>
      <w:r w:rsidR="00B9774D">
        <w:rPr>
          <w:rFonts w:ascii="Candara" w:eastAsia="Arial Unicode MS" w:hAnsi="Candara" w:cs="Arial Unicode MS"/>
          <w:sz w:val="20"/>
          <w:szCs w:val="20"/>
        </w:rPr>
        <w:t>(a)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, porque esta Palavra, 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anunciada desde os tempos antigos, 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foi pronunciada ao vivo, há dois mil anos,  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na Pessoa, na Mensagem,  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na vida e na entrega amorosa, 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do Teu Filho, Jesus de Nazaré.</w:t>
      </w:r>
    </w:p>
    <w:p w:rsidR="00D34FDE" w:rsidRDefault="00D34FDE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>Colocar um ícone com o rosto de Jesus, junto do ambão</w:t>
      </w:r>
      <w:r w:rsidR="007F23AA">
        <w:rPr>
          <w:rFonts w:ascii="Candara" w:eastAsia="Arial Unicode MS" w:hAnsi="Candara" w:cs="Arial Unicode MS"/>
          <w:i/>
          <w:color w:val="FF0000"/>
          <w:sz w:val="20"/>
          <w:szCs w:val="20"/>
        </w:rPr>
        <w:t>.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>Senhor, Vós tendes palavras de vida eterna</w:t>
      </w:r>
      <w:r w:rsidR="00B9774D">
        <w:rPr>
          <w:rFonts w:ascii="Candara" w:hAnsi="Candara"/>
          <w:i/>
          <w:sz w:val="20"/>
          <w:szCs w:val="20"/>
        </w:rPr>
        <w:t>.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:rsidR="007936EF" w:rsidRPr="007F23AA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Cs/>
          <w:i/>
          <w:color w:val="FF0000"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t>Obrigado</w:t>
      </w:r>
      <w:r w:rsidR="00B9774D" w:rsidRPr="007F23AA">
        <w:rPr>
          <w:rFonts w:ascii="Candara" w:eastAsia="Arial Unicode MS" w:hAnsi="Candara" w:cs="Arial Unicode MS"/>
          <w:bCs/>
          <w:sz w:val="20"/>
          <w:szCs w:val="20"/>
        </w:rPr>
        <w:t>(a)</w:t>
      </w: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, ó Pai, pela Tua Palavra!  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Obrigado</w:t>
      </w:r>
      <w:r w:rsidR="00B9774D">
        <w:rPr>
          <w:rFonts w:ascii="Candara" w:eastAsia="Arial Unicode MS" w:hAnsi="Candara" w:cs="Arial Unicode MS"/>
          <w:sz w:val="20"/>
          <w:szCs w:val="20"/>
        </w:rPr>
        <w:t>(a)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, porque esta Palavra, 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penetrante como uma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espada </w:t>
      </w:r>
      <w:r w:rsidRPr="00645C53">
        <w:rPr>
          <w:rFonts w:ascii="Candara" w:eastAsia="Arial Unicode MS" w:hAnsi="Candara" w:cs="Arial Unicode MS"/>
          <w:sz w:val="20"/>
          <w:szCs w:val="20"/>
        </w:rPr>
        <w:t>de dois gumes,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sempre mais viva e eficaz 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hAnsi="Candara"/>
          <w:sz w:val="20"/>
          <w:szCs w:val="20"/>
        </w:rPr>
        <w:t>do que todas as nossas resistências</w:t>
      </w:r>
      <w:r w:rsidRPr="00645C53">
        <w:rPr>
          <w:rFonts w:ascii="Candara" w:eastAsia="Arial Unicode MS" w:hAnsi="Candara" w:cs="Arial Unicode MS"/>
          <w:sz w:val="20"/>
          <w:szCs w:val="20"/>
        </w:rPr>
        <w:t>.</w:t>
      </w:r>
    </w:p>
    <w:p w:rsidR="00D34FDE" w:rsidRDefault="00D34FDE" w:rsidP="00AB14CE">
      <w:pPr>
        <w:spacing w:after="0" w:line="360" w:lineRule="auto"/>
        <w:ind w:right="-536"/>
        <w:jc w:val="both"/>
        <w:rPr>
          <w:rFonts w:ascii="Candara" w:hAnsi="Candara"/>
          <w:color w:val="FF0000"/>
          <w:sz w:val="20"/>
          <w:szCs w:val="20"/>
        </w:rPr>
      </w:pP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C</w:t>
      </w:r>
      <w:r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>olocar uma espada junto do ambão</w:t>
      </w:r>
      <w:r w:rsidR="00AB14CE">
        <w:rPr>
          <w:rFonts w:ascii="Candara" w:eastAsia="Arial Unicode MS" w:hAnsi="Candara" w:cs="Arial Unicode MS"/>
          <w:i/>
          <w:color w:val="FF0000"/>
          <w:sz w:val="20"/>
          <w:szCs w:val="20"/>
        </w:rPr>
        <w:t>.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>Senhor, Vós</w:t>
      </w:r>
      <w:r w:rsidR="00B9774D">
        <w:rPr>
          <w:rFonts w:ascii="Candara" w:hAnsi="Candara"/>
          <w:i/>
          <w:sz w:val="20"/>
          <w:szCs w:val="20"/>
        </w:rPr>
        <w:t xml:space="preserve"> tendes palavras de vida eterna.</w:t>
      </w:r>
    </w:p>
    <w:p w:rsidR="00057FDB" w:rsidRDefault="00057FDB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:rsidR="007936EF" w:rsidRPr="007F23AA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Cs/>
          <w:i/>
          <w:color w:val="FF0000"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lastRenderedPageBreak/>
        <w:t>Obrigado</w:t>
      </w:r>
      <w:r w:rsidR="00B9774D" w:rsidRPr="007F23AA">
        <w:rPr>
          <w:rFonts w:ascii="Candara" w:eastAsia="Arial Unicode MS" w:hAnsi="Candara" w:cs="Arial Unicode MS"/>
          <w:bCs/>
          <w:sz w:val="20"/>
          <w:szCs w:val="20"/>
        </w:rPr>
        <w:t>(a)</w:t>
      </w: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, ó Pai, pela Tua Palavra!  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Obrigado</w:t>
      </w:r>
      <w:r w:rsidR="00B9774D">
        <w:rPr>
          <w:rFonts w:ascii="Candara" w:eastAsia="Arial Unicode MS" w:hAnsi="Candara" w:cs="Arial Unicode MS"/>
          <w:sz w:val="20"/>
          <w:szCs w:val="20"/>
        </w:rPr>
        <w:t>(a), porque esta Palavra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pão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nos alimenta, 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mel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nos consola, 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fogo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arde nos nossos corações, 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luz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ilumina os nossos caminhos.</w:t>
      </w:r>
    </w:p>
    <w:p w:rsidR="00D34FDE" w:rsidRDefault="00D34FDE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 xml:space="preserve">Colocar cesto </w:t>
      </w:r>
      <w:r w:rsidR="00AD5C8B">
        <w:rPr>
          <w:rFonts w:ascii="Candara" w:eastAsia="Arial Unicode MS" w:hAnsi="Candara" w:cs="Arial Unicode MS"/>
          <w:i/>
          <w:color w:val="FF0000"/>
          <w:sz w:val="20"/>
          <w:szCs w:val="20"/>
        </w:rPr>
        <w:t xml:space="preserve">com </w:t>
      </w:r>
      <w:r w:rsidR="00AD5C8B"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>pão</w:t>
      </w:r>
      <w:r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>, frasco de mel e lamparina junto do ambão</w:t>
      </w:r>
      <w:r w:rsidR="00AB14CE">
        <w:rPr>
          <w:rFonts w:ascii="Candara" w:eastAsia="Arial Unicode MS" w:hAnsi="Candara" w:cs="Arial Unicode MS"/>
          <w:i/>
          <w:color w:val="FF0000"/>
          <w:sz w:val="20"/>
          <w:szCs w:val="20"/>
        </w:rPr>
        <w:t>.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 xml:space="preserve">Senhor, Vós tendes palavras de vida eterna. </w:t>
      </w:r>
    </w:p>
    <w:p w:rsidR="007936EF" w:rsidRPr="007F23AA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Cs/>
          <w:sz w:val="20"/>
          <w:szCs w:val="20"/>
        </w:rPr>
      </w:pPr>
    </w:p>
    <w:p w:rsidR="007936EF" w:rsidRPr="007F23AA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Cs/>
          <w:i/>
          <w:color w:val="FF0000"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t>Obrigado</w:t>
      </w:r>
      <w:r w:rsidR="00B9774D" w:rsidRPr="007F23AA">
        <w:rPr>
          <w:rFonts w:ascii="Candara" w:eastAsia="Arial Unicode MS" w:hAnsi="Candara" w:cs="Arial Unicode MS"/>
          <w:bCs/>
          <w:sz w:val="20"/>
          <w:szCs w:val="20"/>
        </w:rPr>
        <w:t>(a)</w:t>
      </w: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, ó Pai, pela Tua Palavra!  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Reconhecemos a nossa dificuldade 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em compreender e em viver esta Palavra,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como quem edifica a sua casa sobre a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rocha</w:t>
      </w:r>
      <w:r w:rsidRPr="00645C53">
        <w:rPr>
          <w:rFonts w:ascii="Candara" w:eastAsia="Arial Unicode MS" w:hAnsi="Candara" w:cs="Arial Unicode MS"/>
          <w:sz w:val="20"/>
          <w:szCs w:val="20"/>
        </w:rPr>
        <w:t>.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Ainda assim, nós agradecemos</w:t>
      </w:r>
      <w:r w:rsidR="00B9774D">
        <w:rPr>
          <w:rFonts w:ascii="Candara" w:eastAsia="Arial Unicode MS" w:hAnsi="Candara" w:cs="Arial Unicode MS"/>
          <w:sz w:val="20"/>
          <w:szCs w:val="20"/>
        </w:rPr>
        <w:t>-</w:t>
      </w:r>
      <w:r w:rsidR="00B9774D" w:rsidRPr="00645C53">
        <w:rPr>
          <w:rFonts w:ascii="Candara" w:eastAsia="Arial Unicode MS" w:hAnsi="Candara" w:cs="Arial Unicode MS"/>
          <w:sz w:val="20"/>
          <w:szCs w:val="20"/>
        </w:rPr>
        <w:t xml:space="preserve">Te 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esta Palavra,  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que tem a força e a vida da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semente 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divina, </w:t>
      </w: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sempre mais forte do que as nossas fraquezas.</w:t>
      </w:r>
    </w:p>
    <w:p w:rsidR="00D34FDE" w:rsidRDefault="00D34FDE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</w:p>
    <w:p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 xml:space="preserve">Colocar </w:t>
      </w:r>
      <w:r w:rsidR="007F23AA">
        <w:rPr>
          <w:rFonts w:ascii="Candara" w:eastAsia="Arial Unicode MS" w:hAnsi="Candara" w:cs="Arial Unicode MS"/>
          <w:i/>
          <w:color w:val="FF0000"/>
          <w:sz w:val="20"/>
          <w:szCs w:val="20"/>
        </w:rPr>
        <w:t xml:space="preserve">telha e </w:t>
      </w:r>
      <w:r w:rsidRPr="00645C53">
        <w:rPr>
          <w:rFonts w:ascii="Candara" w:eastAsia="Arial Unicode MS" w:hAnsi="Candara" w:cs="Arial Unicode MS"/>
          <w:i/>
          <w:color w:val="FF0000"/>
          <w:sz w:val="20"/>
          <w:szCs w:val="20"/>
        </w:rPr>
        <w:t>saco de sementes junto do ambão</w:t>
      </w:r>
      <w:r w:rsidR="00AB14CE">
        <w:rPr>
          <w:rFonts w:ascii="Candara" w:eastAsia="Arial Unicode MS" w:hAnsi="Candara" w:cs="Arial Unicode MS"/>
          <w:i/>
          <w:color w:val="FF0000"/>
          <w:sz w:val="20"/>
          <w:szCs w:val="20"/>
        </w:rPr>
        <w:t>.</w:t>
      </w:r>
    </w:p>
    <w:p w:rsidR="008E6757" w:rsidRDefault="008E6757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:rsidR="008E6757" w:rsidRPr="00645C53" w:rsidRDefault="008E6757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 xml:space="preserve">Senhor, Vós tendes palavras de vida eterna. </w:t>
      </w:r>
    </w:p>
    <w:p w:rsidR="007F23AA" w:rsidRDefault="007F23AA" w:rsidP="00AB14CE">
      <w:pPr>
        <w:spacing w:after="0" w:line="360" w:lineRule="auto"/>
        <w:ind w:right="-536"/>
        <w:rPr>
          <w:rFonts w:ascii="Candara" w:eastAsia="Arial Unicode MS" w:hAnsi="Candara" w:cs="Arial Unicode MS"/>
          <w:b/>
          <w:smallCaps/>
          <w:color w:val="FF0000"/>
          <w:sz w:val="24"/>
          <w:szCs w:val="24"/>
        </w:rPr>
      </w:pPr>
    </w:p>
    <w:p w:rsidR="007F23AA" w:rsidRDefault="007F23AA">
      <w:pPr>
        <w:rPr>
          <w:rFonts w:ascii="Candara" w:eastAsia="Arial Unicode MS" w:hAnsi="Candara" w:cs="Arial Unicode MS"/>
          <w:b/>
          <w:smallCaps/>
          <w:color w:val="FF0000"/>
          <w:sz w:val="24"/>
          <w:szCs w:val="24"/>
        </w:rPr>
      </w:pPr>
      <w:r>
        <w:rPr>
          <w:rFonts w:ascii="Candara" w:eastAsia="Arial Unicode MS" w:hAnsi="Candara" w:cs="Arial Unicode MS"/>
          <w:b/>
          <w:smallCaps/>
          <w:color w:val="FF0000"/>
          <w:sz w:val="24"/>
          <w:szCs w:val="24"/>
        </w:rPr>
        <w:br w:type="page"/>
      </w:r>
    </w:p>
    <w:p w:rsidR="008A3E1F" w:rsidRPr="00D34FDE" w:rsidRDefault="008A3E1F" w:rsidP="00AB14CE">
      <w:pPr>
        <w:spacing w:after="0" w:line="360" w:lineRule="auto"/>
        <w:ind w:right="-536"/>
        <w:rPr>
          <w:rFonts w:ascii="Candara" w:eastAsia="Arial Unicode MS" w:hAnsi="Candara" w:cs="Arial Unicode MS"/>
          <w:b/>
          <w:smallCaps/>
          <w:color w:val="FF0000"/>
          <w:sz w:val="24"/>
          <w:szCs w:val="24"/>
        </w:rPr>
      </w:pPr>
      <w:r w:rsidRPr="00D34FDE">
        <w:rPr>
          <w:rFonts w:ascii="Candara" w:eastAsia="Arial Unicode MS" w:hAnsi="Candara" w:cs="Arial Unicode MS"/>
          <w:b/>
          <w:smallCaps/>
          <w:color w:val="FF0000"/>
          <w:sz w:val="24"/>
          <w:szCs w:val="24"/>
        </w:rPr>
        <w:lastRenderedPageBreak/>
        <w:t>IV. Ritos Finais</w:t>
      </w:r>
    </w:p>
    <w:p w:rsidR="008A3E1F" w:rsidRPr="00645C53" w:rsidRDefault="008A3E1F" w:rsidP="00AB14CE">
      <w:pPr>
        <w:spacing w:after="0" w:line="360" w:lineRule="auto"/>
        <w:jc w:val="both"/>
        <w:rPr>
          <w:rFonts w:ascii="Candara" w:hAnsi="Candara" w:cs="Calibri"/>
          <w:b/>
          <w:bCs/>
          <w:color w:val="FF0000"/>
          <w:sz w:val="20"/>
          <w:szCs w:val="20"/>
        </w:rPr>
      </w:pPr>
    </w:p>
    <w:p w:rsidR="0049068E" w:rsidRDefault="008A3E1F" w:rsidP="00AB14CE">
      <w:pPr>
        <w:spacing w:after="0" w:line="360" w:lineRule="auto"/>
        <w:jc w:val="both"/>
        <w:rPr>
          <w:rFonts w:ascii="Candara" w:hAnsi="Candara"/>
          <w:b/>
          <w:bCs/>
          <w:i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 xml:space="preserve">Bênção </w:t>
      </w:r>
      <w:r w:rsidR="0049068E">
        <w:rPr>
          <w:rFonts w:ascii="Candara" w:hAnsi="Candara"/>
          <w:b/>
          <w:bCs/>
          <w:sz w:val="20"/>
          <w:szCs w:val="20"/>
        </w:rPr>
        <w:t>solene</w:t>
      </w:r>
    </w:p>
    <w:p w:rsidR="0049068E" w:rsidRDefault="0049068E" w:rsidP="00AB14CE">
      <w:pPr>
        <w:spacing w:after="0" w:line="360" w:lineRule="auto"/>
        <w:jc w:val="both"/>
        <w:rPr>
          <w:rFonts w:ascii="Candara" w:hAnsi="Candara"/>
          <w:b/>
          <w:bCs/>
          <w:i/>
          <w:sz w:val="20"/>
          <w:szCs w:val="20"/>
        </w:rPr>
      </w:pPr>
    </w:p>
    <w:p w:rsidR="008A3E1F" w:rsidRPr="0049068E" w:rsidRDefault="009A5407" w:rsidP="00AB14CE">
      <w:pPr>
        <w:spacing w:after="0" w:line="360" w:lineRule="auto"/>
        <w:jc w:val="both"/>
        <w:rPr>
          <w:rFonts w:ascii="Candara" w:hAnsi="Candara"/>
          <w:b/>
          <w:bCs/>
          <w:i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Tu, ó Pai, que pela Tua Palavra</w:t>
      </w:r>
      <w:r w:rsidR="00057FDB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vens carinhosamente ao encontro dos Teus filhos para conversar com eles:</w:t>
      </w:r>
      <w:r w:rsidR="00057FDB">
        <w:rPr>
          <w:rFonts w:ascii="Candara" w:eastAsia="Arial Unicode MS" w:hAnsi="Candara" w:cs="Arial Unicode MS"/>
          <w:b/>
          <w:sz w:val="20"/>
          <w:szCs w:val="20"/>
        </w:rPr>
        <w:t xml:space="preserve"> </w:t>
      </w:r>
      <w:r w:rsidR="00057FDB">
        <w:rPr>
          <w:rFonts w:ascii="Candara" w:eastAsia="Arial Unicode MS" w:hAnsi="Candara" w:cs="Arial Unicode MS"/>
          <w:sz w:val="20"/>
          <w:szCs w:val="20"/>
        </w:rPr>
        <w:t>d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á-lhes a alegria de serem terra fértil.</w:t>
      </w:r>
    </w:p>
    <w:p w:rsidR="0049068E" w:rsidRDefault="008A3E1F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:rsidR="00B9774D" w:rsidRDefault="00B9774D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</w:p>
    <w:p w:rsidR="008A3E1F" w:rsidRPr="00645C53" w:rsidRDefault="009A5407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Dá-lhes, ó Pai, como guia e Mestre,</w:t>
      </w:r>
      <w:r w:rsidR="00057FDB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o mesmo Espírito Santo, que falou pelos profetas</w:t>
      </w:r>
      <w:r w:rsidR="00057FDB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 xml:space="preserve">e inspirou os autores sagrados a escrever a Bíblia. </w:t>
      </w:r>
    </w:p>
    <w:p w:rsidR="008A3E1F" w:rsidRPr="00645C53" w:rsidRDefault="008A3E1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:rsidR="008A3E1F" w:rsidRDefault="008A3E1F" w:rsidP="00AB14CE">
      <w:pPr>
        <w:spacing w:after="0" w:line="360" w:lineRule="auto"/>
        <w:ind w:right="147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:rsidR="008A3E1F" w:rsidRPr="00645C53" w:rsidRDefault="009A5407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Possam todos os Teus filhos, conhecer verdadeiramente o Teu Filho, o Verbo que Se fez Carne</w:t>
      </w:r>
      <w:r w:rsidR="00057FDB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e que é Deus contigo,</w:t>
      </w:r>
      <w:r w:rsidR="00057FDB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na unidade do Espírito Santo.</w:t>
      </w:r>
    </w:p>
    <w:p w:rsidR="008A3E1F" w:rsidRPr="00645C53" w:rsidRDefault="008A3E1F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:rsidR="00A307B2" w:rsidRDefault="00A307B2" w:rsidP="00AB14CE">
      <w:pPr>
        <w:spacing w:after="0" w:line="360" w:lineRule="auto"/>
        <w:rPr>
          <w:rFonts w:ascii="Candara" w:eastAsia="Arial Unicode MS" w:hAnsi="Candara" w:cs="Arial Unicode MS"/>
          <w:b/>
          <w:sz w:val="20"/>
          <w:szCs w:val="20"/>
        </w:rPr>
      </w:pPr>
    </w:p>
    <w:p w:rsidR="008A3E1F" w:rsidRPr="00645C53" w:rsidRDefault="008A3E1F" w:rsidP="00AB14CE">
      <w:pPr>
        <w:spacing w:after="0" w:line="360" w:lineRule="auto"/>
        <w:rPr>
          <w:rFonts w:ascii="Candara" w:eastAsia="Arial Unicode MS" w:hAnsi="Candara" w:cs="Arial Unicode MS"/>
          <w:b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>Despedida</w:t>
      </w:r>
    </w:p>
    <w:p w:rsidR="008A3E1F" w:rsidRDefault="008A3E1F" w:rsidP="00AB14CE">
      <w:pPr>
        <w:spacing w:after="0" w:line="360" w:lineRule="auto"/>
        <w:ind w:right="5"/>
        <w:jc w:val="both"/>
        <w:rPr>
          <w:rFonts w:ascii="Candara" w:hAnsi="Candara"/>
          <w:bCs/>
          <w:color w:val="FF0000"/>
          <w:sz w:val="20"/>
          <w:szCs w:val="20"/>
        </w:rPr>
      </w:pPr>
    </w:p>
    <w:p w:rsidR="00D34FDE" w:rsidRPr="00B9774D" w:rsidRDefault="009A5407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16"/>
          <w:szCs w:val="16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 xml:space="preserve">No Antigo Testamento há uma leitura muito bonita, que nos dá conta de como o povo escutava com tanta atenção e emoção a Palavra de Deus </w:t>
      </w:r>
      <w:r w:rsidR="008A3E1F" w:rsidRPr="00B9774D">
        <w:rPr>
          <w:rFonts w:ascii="Candara" w:eastAsia="Arial Unicode MS" w:hAnsi="Candara" w:cs="Arial Unicode MS"/>
          <w:sz w:val="16"/>
          <w:szCs w:val="16"/>
        </w:rPr>
        <w:t>(cf.</w:t>
      </w:r>
      <w:r w:rsidR="008A3E1F" w:rsidRPr="00B9774D">
        <w:rPr>
          <w:rFonts w:ascii="Candara" w:hAnsi="Candara"/>
          <w:sz w:val="16"/>
          <w:szCs w:val="16"/>
        </w:rPr>
        <w:t xml:space="preserve"> </w:t>
      </w:r>
      <w:r w:rsidR="008A3E1F" w:rsidRPr="00B9774D">
        <w:rPr>
          <w:rFonts w:ascii="Candara" w:eastAsia="Arial Unicode MS" w:hAnsi="Candara" w:cs="Arial Unicode MS"/>
          <w:sz w:val="16"/>
          <w:szCs w:val="16"/>
        </w:rPr>
        <w:t>Ne</w:t>
      </w:r>
      <w:bookmarkStart w:id="0" w:name="_GoBack"/>
      <w:bookmarkEnd w:id="0"/>
      <w:r w:rsidR="008A3E1F" w:rsidRPr="00B9774D">
        <w:rPr>
          <w:rFonts w:ascii="Candara" w:eastAsia="Arial Unicode MS" w:hAnsi="Candara" w:cs="Arial Unicode MS"/>
          <w:sz w:val="16"/>
          <w:szCs w:val="16"/>
        </w:rPr>
        <w:t xml:space="preserve"> 8,2-4a.5-6.8-10 </w:t>
      </w:r>
      <w:r w:rsidR="00B9774D">
        <w:rPr>
          <w:rFonts w:ascii="Candara" w:eastAsia="Arial Unicode MS" w:hAnsi="Candara" w:cs="Arial Unicode MS"/>
          <w:sz w:val="16"/>
          <w:szCs w:val="16"/>
        </w:rPr>
        <w:t>–</w:t>
      </w:r>
      <w:r w:rsidR="008A3E1F" w:rsidRPr="00B9774D">
        <w:rPr>
          <w:rFonts w:ascii="Candara" w:eastAsia="Arial Unicode MS" w:hAnsi="Candara" w:cs="Arial Unicode MS"/>
          <w:sz w:val="16"/>
          <w:szCs w:val="16"/>
        </w:rPr>
        <w:t xml:space="preserve"> 1.ª leitura do III Domingo Comum – Ano C)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.</w:t>
      </w:r>
    </w:p>
    <w:p w:rsidR="00D34FDE" w:rsidRDefault="00D34FDE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</w:p>
    <w:p w:rsidR="00D34FDE" w:rsidRDefault="008A3E1F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Alguns choravam, movidos e comovidos pela escuta da Palavra, que lhes era proclamada pelo escriba Esdras</w:t>
      </w:r>
      <w:r w:rsidR="007F23AA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645C53">
        <w:rPr>
          <w:rFonts w:ascii="Candara" w:eastAsia="Arial Unicode MS" w:hAnsi="Candara" w:cs="Arial Unicode MS"/>
          <w:sz w:val="20"/>
          <w:szCs w:val="20"/>
        </w:rPr>
        <w:t>que, para o efeito, subiu ao ambão</w:t>
      </w:r>
      <w:r w:rsidR="007F23AA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645C53">
        <w:rPr>
          <w:rFonts w:ascii="Candara" w:eastAsia="Arial Unicode MS" w:hAnsi="Candara" w:cs="Arial Unicode MS"/>
          <w:sz w:val="20"/>
          <w:szCs w:val="20"/>
        </w:rPr>
        <w:t>numa praça ao ar livre</w:t>
      </w:r>
      <w:r w:rsidR="007F23AA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situada defronte da Porta das Águas. Os levitas explicavam o seu sentido. </w:t>
      </w:r>
    </w:p>
    <w:p w:rsidR="00D34FDE" w:rsidRDefault="00D34FDE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</w:p>
    <w:p w:rsidR="00D34FDE" w:rsidRDefault="008A3E1F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O povo respondia com voz forte, levantando as mãos: «Ámen! Ámen!». </w:t>
      </w:r>
    </w:p>
    <w:p w:rsidR="008A3E1F" w:rsidRPr="00645C53" w:rsidRDefault="008A3E1F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No final daquela manhã, inteiramente dedicada à Palavra, Neemias disse ao povo:</w:t>
      </w:r>
    </w:p>
    <w:p w:rsidR="008A3E1F" w:rsidRPr="00645C53" w:rsidRDefault="008A3E1F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i/>
          <w:sz w:val="20"/>
          <w:szCs w:val="20"/>
        </w:rPr>
      </w:pP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lastRenderedPageBreak/>
        <w:t>Diácono ou leitor: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“</w:t>
      </w:r>
      <w:r w:rsidRPr="00645C53">
        <w:rPr>
          <w:rFonts w:ascii="Candara" w:eastAsia="Arial Unicode MS" w:hAnsi="Candara" w:cs="Arial Unicode MS"/>
          <w:i/>
          <w:sz w:val="20"/>
          <w:szCs w:val="20"/>
        </w:rPr>
        <w:t>Ide para vossas casas, comei uma boa refeição, tomai bebidas doces e reparti com aqueles que não têm nada preparado. Hoje é um dia consagrado a nosso Senhor; portanto, não vos entristeçais, porque a alegria do Senhor é a vossa fortaleza</w:t>
      </w:r>
      <w:r w:rsidRPr="002315AA">
        <w:rPr>
          <w:rFonts w:ascii="Candara" w:eastAsia="Arial Unicode MS" w:hAnsi="Candara" w:cs="Arial Unicode MS"/>
          <w:sz w:val="16"/>
          <w:szCs w:val="16"/>
        </w:rPr>
        <w:t>” (Ne</w:t>
      </w:r>
      <w:r w:rsidRPr="002315AA">
        <w:rPr>
          <w:rFonts w:ascii="Candara" w:eastAsia="Arial Unicode MS" w:hAnsi="Candara" w:cs="Arial Unicode MS"/>
          <w:i/>
          <w:sz w:val="16"/>
          <w:szCs w:val="16"/>
        </w:rPr>
        <w:t xml:space="preserve"> </w:t>
      </w:r>
      <w:r w:rsidRPr="002315AA">
        <w:rPr>
          <w:rFonts w:ascii="Candara" w:eastAsia="Arial Unicode MS" w:hAnsi="Candara" w:cs="Arial Unicode MS"/>
          <w:sz w:val="16"/>
          <w:szCs w:val="16"/>
        </w:rPr>
        <w:t>8,10 – cf. 1.ª leitura do III Domingo Comum – Ano C)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. </w:t>
      </w:r>
    </w:p>
    <w:p w:rsidR="008A3E1F" w:rsidRPr="00645C53" w:rsidRDefault="008A3E1F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</w:p>
    <w:p w:rsidR="008A3E1F" w:rsidRPr="00645C53" w:rsidRDefault="009A5407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 xml:space="preserve">E todo o povo se retirou para comer e beber e repartir pelos pobres com alegria e simplicidade de coração. É o que vamos agora fazer, de modo mais simples. No final, todos partilhamos um pãozinho e uma bebida doce. Também assim se constrói a comunidade e se vive o </w:t>
      </w:r>
      <w:r w:rsidR="007F23AA">
        <w:rPr>
          <w:rFonts w:ascii="Candara" w:eastAsia="Arial Unicode MS" w:hAnsi="Candara" w:cs="Arial Unicode MS"/>
          <w:sz w:val="20"/>
          <w:szCs w:val="20"/>
        </w:rPr>
        <w:t>D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 xml:space="preserve">ia do Senhor. </w:t>
      </w:r>
    </w:p>
    <w:p w:rsidR="00A307B2" w:rsidRDefault="00A307B2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:rsidR="008A3E1F" w:rsidRPr="00645C53" w:rsidRDefault="008A3E1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Diácono</w:t>
      </w:r>
      <w:r w:rsidR="009A5407">
        <w:rPr>
          <w:rFonts w:ascii="Candara" w:eastAsia="Arial Unicode MS" w:hAnsi="Candara" w:cs="Arial Unicode MS"/>
          <w:color w:val="FF0000"/>
          <w:sz w:val="20"/>
          <w:szCs w:val="20"/>
        </w:rPr>
        <w:t xml:space="preserve"> </w:t>
      </w:r>
      <w:r w:rsidR="00057FDB">
        <w:rPr>
          <w:rFonts w:ascii="Candara" w:eastAsia="Arial Unicode MS" w:hAnsi="Candara" w:cs="Arial Unicode MS"/>
          <w:color w:val="FF0000"/>
          <w:sz w:val="20"/>
          <w:szCs w:val="20"/>
        </w:rPr>
        <w:t>/</w:t>
      </w:r>
      <w:r w:rsidR="009A5407">
        <w:rPr>
          <w:rFonts w:ascii="Candara" w:eastAsia="Arial Unicode MS" w:hAnsi="Candara" w:cs="Arial Unicode MS"/>
          <w:color w:val="FF0000"/>
          <w:sz w:val="20"/>
          <w:szCs w:val="20"/>
        </w:rPr>
        <w:t xml:space="preserve"> Presidente:</w:t>
      </w: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 xml:space="preserve"> </w:t>
      </w:r>
      <w:r w:rsidRPr="00645C53">
        <w:rPr>
          <w:rFonts w:ascii="Candara" w:eastAsia="Arial Unicode MS" w:hAnsi="Candara" w:cs="Arial Unicode MS"/>
          <w:color w:val="000000"/>
          <w:sz w:val="20"/>
          <w:szCs w:val="20"/>
        </w:rPr>
        <w:t>Ide em paz e o Senhor vos acompanhe.</w:t>
      </w:r>
    </w:p>
    <w:p w:rsidR="00057FDB" w:rsidRDefault="008A3E1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Graças a Deus.</w:t>
      </w:r>
    </w:p>
    <w:p w:rsidR="00A307B2" w:rsidRDefault="00A307B2" w:rsidP="00AB14CE">
      <w:pPr>
        <w:spacing w:after="0" w:line="360" w:lineRule="auto"/>
        <w:ind w:right="-536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:rsidR="008A3E1F" w:rsidRDefault="008A3E1F" w:rsidP="00AB14CE">
      <w:pPr>
        <w:spacing w:after="0" w:line="360" w:lineRule="auto"/>
        <w:ind w:right="-536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645C53">
        <w:rPr>
          <w:rFonts w:ascii="Candara" w:hAnsi="Candara" w:cs="Calibri"/>
          <w:b/>
          <w:bCs/>
          <w:color w:val="000000" w:themeColor="text1"/>
          <w:sz w:val="20"/>
          <w:szCs w:val="20"/>
        </w:rPr>
        <w:t>Cântico final</w:t>
      </w:r>
    </w:p>
    <w:p w:rsidR="00057FDB" w:rsidRDefault="00057FDB" w:rsidP="00AB14CE">
      <w:pPr>
        <w:spacing w:after="0" w:line="360" w:lineRule="auto"/>
        <w:ind w:right="-536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:rsidR="008A3E1F" w:rsidRDefault="009A5407" w:rsidP="00AB14CE">
      <w:pPr>
        <w:spacing w:after="0" w:line="360" w:lineRule="auto"/>
        <w:ind w:right="-536"/>
        <w:jc w:val="both"/>
        <w:rPr>
          <w:rFonts w:ascii="Candara" w:hAnsi="Candara" w:cs="Calibri"/>
          <w:color w:val="FF0000"/>
          <w:sz w:val="20"/>
          <w:szCs w:val="20"/>
        </w:rPr>
      </w:pPr>
      <w:r>
        <w:rPr>
          <w:rFonts w:ascii="Candara" w:hAnsi="Candara" w:cs="Calibri"/>
          <w:color w:val="FF0000"/>
          <w:sz w:val="20"/>
          <w:szCs w:val="20"/>
        </w:rPr>
        <w:t xml:space="preserve">Realização de um </w:t>
      </w:r>
      <w:r w:rsidR="00B9774D">
        <w:rPr>
          <w:rFonts w:ascii="Candara" w:hAnsi="Candara" w:cs="Calibri"/>
          <w:color w:val="FF0000"/>
          <w:sz w:val="20"/>
          <w:szCs w:val="20"/>
        </w:rPr>
        <w:t>ágape – c</w:t>
      </w:r>
      <w:r w:rsidR="00057FDB" w:rsidRPr="009A5407">
        <w:rPr>
          <w:rFonts w:ascii="Candara" w:hAnsi="Candara" w:cs="Calibri"/>
          <w:color w:val="FF0000"/>
          <w:sz w:val="20"/>
          <w:szCs w:val="20"/>
        </w:rPr>
        <w:t>onvívio fraterno</w:t>
      </w:r>
    </w:p>
    <w:p w:rsidR="00D34FDE" w:rsidRDefault="00D34FDE" w:rsidP="00B51DC8">
      <w:pPr>
        <w:spacing w:after="0" w:line="360" w:lineRule="auto"/>
        <w:ind w:left="-142" w:right="-536"/>
        <w:jc w:val="both"/>
        <w:rPr>
          <w:rFonts w:ascii="Candara" w:hAnsi="Candara" w:cs="Calibri"/>
          <w:color w:val="FF0000"/>
          <w:sz w:val="20"/>
          <w:szCs w:val="20"/>
        </w:rPr>
      </w:pPr>
    </w:p>
    <w:p w:rsidR="00D34FDE" w:rsidRDefault="00D34FDE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:rsidR="0049068E" w:rsidRDefault="0049068E" w:rsidP="00B51DC8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:rsidR="0049068E" w:rsidRDefault="0049068E" w:rsidP="00B51DC8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:rsidR="0049068E" w:rsidRDefault="00AD5C8B" w:rsidP="00B51DC8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  <w:r>
        <w:rPr>
          <w:rFonts w:ascii="Candara" w:eastAsia="Arial Unicode MS" w:hAnsi="Candara" w:cs="Arial Unicode MS"/>
          <w:noProof/>
          <w:color w:val="FF0000"/>
          <w:sz w:val="20"/>
          <w:szCs w:val="20"/>
          <w:lang w:eastAsia="pt-P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149860</wp:posOffset>
            </wp:positionV>
            <wp:extent cx="2571750" cy="1933575"/>
            <wp:effectExtent l="0" t="0" r="0" b="0"/>
            <wp:wrapTight wrapText="bothSides">
              <wp:wrapPolygon edited="0">
                <wp:start x="10080" y="1915"/>
                <wp:lineTo x="3040" y="3618"/>
                <wp:lineTo x="1120" y="4256"/>
                <wp:lineTo x="1120" y="5320"/>
                <wp:lineTo x="1920" y="8725"/>
                <wp:lineTo x="3520" y="12130"/>
                <wp:lineTo x="3680" y="12981"/>
                <wp:lineTo x="8960" y="15535"/>
                <wp:lineTo x="4320" y="15961"/>
                <wp:lineTo x="960" y="17025"/>
                <wp:lineTo x="960" y="19153"/>
                <wp:lineTo x="7200" y="20642"/>
                <wp:lineTo x="7680" y="20642"/>
                <wp:lineTo x="12960" y="20642"/>
                <wp:lineTo x="13440" y="20642"/>
                <wp:lineTo x="20000" y="19153"/>
                <wp:lineTo x="20160" y="17450"/>
                <wp:lineTo x="16800" y="16173"/>
                <wp:lineTo x="12320" y="15535"/>
                <wp:lineTo x="17280" y="12981"/>
                <wp:lineTo x="17440" y="12130"/>
                <wp:lineTo x="19200" y="8938"/>
                <wp:lineTo x="19200" y="8725"/>
                <wp:lineTo x="19840" y="5533"/>
                <wp:lineTo x="20160" y="4256"/>
                <wp:lineTo x="10880" y="1915"/>
                <wp:lineTo x="10080" y="1915"/>
              </wp:wrapPolygon>
            </wp:wrapTight>
            <wp:docPr id="1" name="Imagem 1" descr="Uma imagem com gráficos de veto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ODOS-como-ramos-2-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68E" w:rsidRDefault="0049068E" w:rsidP="00B51DC8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:rsidR="0049068E" w:rsidRDefault="0049068E" w:rsidP="00B51DC8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:rsidR="0049068E" w:rsidRDefault="0049068E" w:rsidP="00B51DC8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:rsidR="0049068E" w:rsidRDefault="0049068E" w:rsidP="00B51DC8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:rsidR="0049068E" w:rsidRDefault="0049068E" w:rsidP="008E6757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sectPr w:rsidR="0049068E" w:rsidSect="008A3E1F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73677"/>
    <w:multiLevelType w:val="hybridMultilevel"/>
    <w:tmpl w:val="56DE096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677DA4"/>
    <w:multiLevelType w:val="hybridMultilevel"/>
    <w:tmpl w:val="9612DA64"/>
    <w:lvl w:ilvl="0" w:tplc="AAA4F04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7547E16"/>
    <w:multiLevelType w:val="hybridMultilevel"/>
    <w:tmpl w:val="CA06F7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85184"/>
    <w:multiLevelType w:val="hybridMultilevel"/>
    <w:tmpl w:val="D5F0E78E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71CDF"/>
    <w:multiLevelType w:val="hybridMultilevel"/>
    <w:tmpl w:val="AFFE143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98668D"/>
    <w:multiLevelType w:val="hybridMultilevel"/>
    <w:tmpl w:val="F33005C4"/>
    <w:lvl w:ilvl="0" w:tplc="6B68D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6248D"/>
    <w:multiLevelType w:val="hybridMultilevel"/>
    <w:tmpl w:val="F33005C4"/>
    <w:lvl w:ilvl="0" w:tplc="6B68D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906B2"/>
    <w:multiLevelType w:val="hybridMultilevel"/>
    <w:tmpl w:val="094CFB0A"/>
    <w:lvl w:ilvl="0" w:tplc="5E4876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3E1F"/>
    <w:rsid w:val="00057FDB"/>
    <w:rsid w:val="000834C4"/>
    <w:rsid w:val="000C6786"/>
    <w:rsid w:val="00224516"/>
    <w:rsid w:val="002315AA"/>
    <w:rsid w:val="002D3687"/>
    <w:rsid w:val="00362FD7"/>
    <w:rsid w:val="0044719C"/>
    <w:rsid w:val="00481E40"/>
    <w:rsid w:val="0049068E"/>
    <w:rsid w:val="00517D3B"/>
    <w:rsid w:val="005A3A36"/>
    <w:rsid w:val="005B3D76"/>
    <w:rsid w:val="006A332D"/>
    <w:rsid w:val="006A4198"/>
    <w:rsid w:val="007936EF"/>
    <w:rsid w:val="00795EBB"/>
    <w:rsid w:val="007C6987"/>
    <w:rsid w:val="007F23AA"/>
    <w:rsid w:val="008148CD"/>
    <w:rsid w:val="00820A5D"/>
    <w:rsid w:val="00862D98"/>
    <w:rsid w:val="008A3E1F"/>
    <w:rsid w:val="008E6757"/>
    <w:rsid w:val="00911437"/>
    <w:rsid w:val="00977047"/>
    <w:rsid w:val="009A5407"/>
    <w:rsid w:val="00A03237"/>
    <w:rsid w:val="00A307B2"/>
    <w:rsid w:val="00AB14CE"/>
    <w:rsid w:val="00AB504E"/>
    <w:rsid w:val="00AD5C8B"/>
    <w:rsid w:val="00B51DC8"/>
    <w:rsid w:val="00B9774D"/>
    <w:rsid w:val="00BE25E1"/>
    <w:rsid w:val="00C16C8F"/>
    <w:rsid w:val="00CD7E78"/>
    <w:rsid w:val="00D34FDE"/>
    <w:rsid w:val="00E34C67"/>
    <w:rsid w:val="00E45F7E"/>
    <w:rsid w:val="00EF6021"/>
    <w:rsid w:val="00FC3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1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tulo">
    <w:name w:val="Title"/>
    <w:basedOn w:val="Normal"/>
    <w:link w:val="TtuloCarcter"/>
    <w:qFormat/>
    <w:rsid w:val="008A3E1F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PT"/>
    </w:rPr>
  </w:style>
  <w:style w:type="character" w:customStyle="1" w:styleId="TtuloCarcter">
    <w:name w:val="Título Carácter"/>
    <w:basedOn w:val="Tipodeletrapredefinidodopargrafo"/>
    <w:link w:val="Ttulo"/>
    <w:rsid w:val="008A3E1F"/>
    <w:rPr>
      <w:rFonts w:ascii="Arial" w:eastAsia="Times New Roman" w:hAnsi="Arial" w:cs="Arial"/>
      <w:b/>
      <w:bCs/>
      <w:sz w:val="32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8A3E1F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1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16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16</Pages>
  <Words>2709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dina.claudia</cp:lastModifiedBy>
  <cp:revision>12</cp:revision>
  <dcterms:created xsi:type="dcterms:W3CDTF">2020-01-08T13:47:00Z</dcterms:created>
  <dcterms:modified xsi:type="dcterms:W3CDTF">2020-01-10T16:00:00Z</dcterms:modified>
</cp:coreProperties>
</file>