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C4F1A" w14:textId="2DA531F9" w:rsidR="002A774E" w:rsidRPr="002A774E" w:rsidRDefault="002A774E" w:rsidP="002A774E">
      <w:pPr>
        <w:pStyle w:val="NormalWeb"/>
        <w:spacing w:before="0" w:beforeAutospacing="0" w:after="0" w:afterAutospacing="0" w:line="360" w:lineRule="auto"/>
        <w:jc w:val="center"/>
        <w:rPr>
          <w:rFonts w:ascii="Candara" w:hAnsi="Candara"/>
          <w:b/>
          <w:bCs/>
          <w:smallCaps/>
          <w:color w:val="000000"/>
          <w:spacing w:val="-2"/>
        </w:rPr>
      </w:pPr>
      <w:r w:rsidRPr="002A774E">
        <w:rPr>
          <w:rFonts w:ascii="Candara" w:hAnsi="Candara"/>
          <w:b/>
          <w:bCs/>
          <w:smallCaps/>
          <w:color w:val="000000"/>
          <w:spacing w:val="-2"/>
        </w:rPr>
        <w:t xml:space="preserve">liturgia familiar | </w:t>
      </w:r>
      <w:proofErr w:type="spellStart"/>
      <w:r w:rsidRPr="002A774E">
        <w:rPr>
          <w:rFonts w:ascii="Candara" w:hAnsi="Candara"/>
          <w:b/>
          <w:bCs/>
          <w:smallCaps/>
          <w:color w:val="000000"/>
          <w:spacing w:val="-2"/>
        </w:rPr>
        <w:t>xxxiv</w:t>
      </w:r>
      <w:proofErr w:type="spellEnd"/>
      <w:r w:rsidRPr="002A774E">
        <w:rPr>
          <w:rFonts w:ascii="Candara" w:hAnsi="Candara"/>
          <w:b/>
          <w:bCs/>
          <w:smallCaps/>
          <w:color w:val="000000"/>
          <w:spacing w:val="-2"/>
        </w:rPr>
        <w:t xml:space="preserve"> domingo comum a 2020 | 22 </w:t>
      </w:r>
      <w:proofErr w:type="gramStart"/>
      <w:r w:rsidRPr="002A774E">
        <w:rPr>
          <w:rFonts w:ascii="Candara" w:hAnsi="Candara"/>
          <w:b/>
          <w:bCs/>
          <w:smallCaps/>
          <w:color w:val="000000"/>
          <w:spacing w:val="-2"/>
        </w:rPr>
        <w:t>novembro</w:t>
      </w:r>
      <w:proofErr w:type="gramEnd"/>
      <w:r w:rsidRPr="002A774E">
        <w:rPr>
          <w:rFonts w:ascii="Candara" w:hAnsi="Candara"/>
          <w:b/>
          <w:bCs/>
          <w:smallCaps/>
          <w:color w:val="000000"/>
          <w:spacing w:val="-2"/>
        </w:rPr>
        <w:t xml:space="preserve"> 2020</w:t>
      </w:r>
    </w:p>
    <w:p w14:paraId="35BF9A6A" w14:textId="77777777" w:rsidR="002A774E" w:rsidRDefault="002A774E" w:rsidP="002A774E">
      <w:pPr>
        <w:pStyle w:val="NormalWeb"/>
        <w:spacing w:before="0" w:beforeAutospacing="0" w:after="0" w:afterAutospacing="0" w:line="360" w:lineRule="auto"/>
        <w:jc w:val="both"/>
        <w:rPr>
          <w:rFonts w:ascii="Candara" w:hAnsi="Candara"/>
          <w:b/>
          <w:bCs/>
          <w:color w:val="000000"/>
          <w:spacing w:val="-2"/>
          <w:sz w:val="20"/>
          <w:szCs w:val="20"/>
        </w:rPr>
      </w:pPr>
    </w:p>
    <w:p w14:paraId="000713D6" w14:textId="66B480D7"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b/>
          <w:bCs/>
          <w:color w:val="000000"/>
          <w:spacing w:val="-2"/>
          <w:sz w:val="20"/>
          <w:szCs w:val="20"/>
        </w:rPr>
        <w:t>SAUDAÇÃO</w:t>
      </w:r>
    </w:p>
    <w:p w14:paraId="0425A395" w14:textId="77777777" w:rsidR="002A774E" w:rsidRDefault="002A774E" w:rsidP="002A774E">
      <w:pPr>
        <w:pStyle w:val="NormalWeb"/>
        <w:spacing w:before="0" w:beforeAutospacing="0" w:after="0" w:afterAutospacing="0" w:line="360" w:lineRule="auto"/>
        <w:jc w:val="both"/>
        <w:rPr>
          <w:rFonts w:ascii="Candara" w:hAnsi="Candara"/>
          <w:color w:val="FF0000"/>
          <w:sz w:val="20"/>
          <w:szCs w:val="20"/>
        </w:rPr>
      </w:pPr>
    </w:p>
    <w:p w14:paraId="2A909C7C" w14:textId="02CCC170"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color w:val="FF0000"/>
          <w:sz w:val="20"/>
          <w:szCs w:val="20"/>
        </w:rPr>
        <w:t xml:space="preserve">Guia: </w:t>
      </w:r>
      <w:r>
        <w:rPr>
          <w:rFonts w:ascii="Candara" w:hAnsi="Candara"/>
          <w:color w:val="000000"/>
          <w:spacing w:val="-2"/>
          <w:sz w:val="20"/>
          <w:szCs w:val="20"/>
        </w:rPr>
        <w:t xml:space="preserve"> </w:t>
      </w:r>
      <w:r w:rsidRPr="002A774E">
        <w:rPr>
          <w:rFonts w:ascii="Candara" w:hAnsi="Candara"/>
          <w:color w:val="000000"/>
          <w:spacing w:val="-2"/>
          <w:sz w:val="20"/>
          <w:szCs w:val="20"/>
        </w:rPr>
        <w:t>Este é o último domingo do ano litúrgico, ano atravessado pelo espesso nevoeiro da pandemia. Não é legítimo passar ao largo, para não ver o irmão ferido e tratar a suas feridas. No fim da vida, a balança do amor que tivermos uns pelos outros ditará o ‘peso’ final. O amor é o nosso passaporte para os Céus. Deixemo-nos mover pelo amor de Deus, para que a sua misericórdia nos converta em irmãos.</w:t>
      </w:r>
    </w:p>
    <w:p w14:paraId="3396E514" w14:textId="77777777" w:rsidR="002A774E" w:rsidRPr="002A774E" w:rsidRDefault="002A774E" w:rsidP="002A774E">
      <w:pPr>
        <w:pStyle w:val="NormalWeb"/>
        <w:spacing w:before="0" w:beforeAutospacing="0" w:after="0" w:afterAutospacing="0" w:line="360" w:lineRule="auto"/>
        <w:jc w:val="both"/>
        <w:rPr>
          <w:rFonts w:ascii="Candara" w:hAnsi="Candara"/>
          <w:color w:val="000000"/>
          <w:spacing w:val="-2"/>
          <w:sz w:val="20"/>
          <w:szCs w:val="20"/>
        </w:rPr>
      </w:pPr>
      <w:r w:rsidRPr="002A774E">
        <w:rPr>
          <w:rFonts w:ascii="Candara" w:hAnsi="Candara"/>
          <w:color w:val="000000"/>
          <w:spacing w:val="-2"/>
          <w:sz w:val="20"/>
          <w:szCs w:val="20"/>
        </w:rPr>
        <w:t xml:space="preserve">Em nome do Pai, e do Filho, e do Espírito Santo. </w:t>
      </w:r>
    </w:p>
    <w:p w14:paraId="08D00D2E" w14:textId="1882119D"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color w:val="FF0000"/>
          <w:spacing w:val="-2"/>
          <w:sz w:val="20"/>
          <w:szCs w:val="20"/>
        </w:rPr>
        <w:t>Todos</w:t>
      </w:r>
      <w:r w:rsidRPr="002A774E">
        <w:rPr>
          <w:rFonts w:ascii="Candara" w:hAnsi="Candara"/>
          <w:color w:val="FF0000"/>
          <w:spacing w:val="-2"/>
          <w:sz w:val="20"/>
          <w:szCs w:val="20"/>
        </w:rPr>
        <w:t xml:space="preserve">: </w:t>
      </w:r>
      <w:r w:rsidRPr="002A774E">
        <w:rPr>
          <w:rFonts w:ascii="Candara" w:hAnsi="Candara"/>
          <w:color w:val="000000"/>
          <w:spacing w:val="-2"/>
          <w:sz w:val="20"/>
          <w:szCs w:val="20"/>
        </w:rPr>
        <w:t>Ámen.</w:t>
      </w:r>
    </w:p>
    <w:p w14:paraId="30964D71" w14:textId="77777777"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p>
    <w:p w14:paraId="1125B694" w14:textId="77777777"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b/>
          <w:bCs/>
          <w:color w:val="000000"/>
          <w:spacing w:val="-2"/>
          <w:sz w:val="20"/>
          <w:szCs w:val="20"/>
        </w:rPr>
        <w:t>PEDIMOS PERDÃO</w:t>
      </w:r>
    </w:p>
    <w:p w14:paraId="51FF66A5" w14:textId="77777777" w:rsidR="002A774E" w:rsidRDefault="002A774E" w:rsidP="002A774E">
      <w:pPr>
        <w:pStyle w:val="NormalWeb"/>
        <w:spacing w:before="0" w:beforeAutospacing="0" w:after="0" w:afterAutospacing="0" w:line="360" w:lineRule="auto"/>
        <w:jc w:val="both"/>
        <w:rPr>
          <w:rFonts w:ascii="Candara" w:hAnsi="Candara"/>
          <w:color w:val="FF0000"/>
          <w:spacing w:val="-2"/>
          <w:sz w:val="20"/>
          <w:szCs w:val="20"/>
        </w:rPr>
      </w:pPr>
    </w:p>
    <w:p w14:paraId="6EDA0D07" w14:textId="33013FF5"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color w:val="FF0000"/>
          <w:spacing w:val="-2"/>
          <w:sz w:val="20"/>
          <w:szCs w:val="20"/>
        </w:rPr>
        <w:t xml:space="preserve">Um dos membros da família: </w:t>
      </w:r>
      <w:r w:rsidRPr="002A774E">
        <w:rPr>
          <w:rFonts w:ascii="Candara" w:hAnsi="Candara"/>
          <w:color w:val="000000"/>
          <w:spacing w:val="-2"/>
          <w:sz w:val="20"/>
          <w:szCs w:val="20"/>
        </w:rPr>
        <w:t xml:space="preserve">Pastor Eterno, </w:t>
      </w:r>
      <w:r w:rsidRPr="002A774E">
        <w:rPr>
          <w:rFonts w:ascii="Candara" w:hAnsi="Candara"/>
          <w:color w:val="000000"/>
          <w:spacing w:val="-2"/>
          <w:sz w:val="20"/>
          <w:szCs w:val="20"/>
        </w:rPr>
        <w:t>reúnes</w:t>
      </w:r>
      <w:r w:rsidRPr="002A774E">
        <w:rPr>
          <w:rFonts w:ascii="Candara" w:hAnsi="Candara"/>
          <w:color w:val="000000"/>
          <w:spacing w:val="-2"/>
          <w:sz w:val="20"/>
          <w:szCs w:val="20"/>
        </w:rPr>
        <w:t xml:space="preserve"> e conduzes o teu povo pelo caminho da vida: Senhor, misericórdia. </w:t>
      </w:r>
      <w:r w:rsidRPr="002A774E">
        <w:rPr>
          <w:rFonts w:ascii="Candara" w:hAnsi="Candara"/>
          <w:color w:val="FF0000"/>
          <w:spacing w:val="-2"/>
          <w:sz w:val="20"/>
          <w:szCs w:val="20"/>
        </w:rPr>
        <w:t>Todos</w:t>
      </w:r>
      <w:r w:rsidRPr="002A774E">
        <w:rPr>
          <w:rFonts w:ascii="Candara" w:hAnsi="Candara"/>
          <w:color w:val="FF0000"/>
          <w:spacing w:val="-2"/>
          <w:sz w:val="20"/>
          <w:szCs w:val="20"/>
        </w:rPr>
        <w:t xml:space="preserve">: </w:t>
      </w:r>
      <w:r w:rsidRPr="002A774E">
        <w:rPr>
          <w:rFonts w:ascii="Candara" w:hAnsi="Candara"/>
          <w:color w:val="000000"/>
          <w:spacing w:val="-2"/>
          <w:sz w:val="20"/>
          <w:szCs w:val="20"/>
        </w:rPr>
        <w:t>Senhor, misericórdia.</w:t>
      </w:r>
    </w:p>
    <w:p w14:paraId="42A08B87" w14:textId="77777777" w:rsidR="002A774E" w:rsidRDefault="002A774E" w:rsidP="002A774E">
      <w:pPr>
        <w:pStyle w:val="NormalWeb"/>
        <w:spacing w:before="0" w:beforeAutospacing="0" w:after="0" w:afterAutospacing="0" w:line="360" w:lineRule="auto"/>
        <w:jc w:val="both"/>
        <w:rPr>
          <w:rFonts w:ascii="Candara" w:hAnsi="Candara"/>
          <w:color w:val="FF0000"/>
          <w:spacing w:val="-2"/>
          <w:sz w:val="20"/>
          <w:szCs w:val="20"/>
        </w:rPr>
      </w:pPr>
    </w:p>
    <w:p w14:paraId="3E32A766" w14:textId="129393FA"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color w:val="FF0000"/>
          <w:spacing w:val="-2"/>
          <w:sz w:val="20"/>
          <w:szCs w:val="20"/>
        </w:rPr>
        <w:t xml:space="preserve">Um dos membros da família: </w:t>
      </w:r>
      <w:r w:rsidRPr="002A774E">
        <w:rPr>
          <w:rFonts w:ascii="Candara" w:hAnsi="Candara"/>
          <w:color w:val="000000"/>
          <w:spacing w:val="-2"/>
          <w:sz w:val="20"/>
          <w:szCs w:val="20"/>
        </w:rPr>
        <w:t xml:space="preserve">Rei e Senhor do Universo, chamas-nos ao serviço livre e generoso do teu reino: Cristo, misericórdia. </w:t>
      </w:r>
      <w:r w:rsidRPr="002A774E">
        <w:rPr>
          <w:rFonts w:ascii="Candara" w:hAnsi="Candara"/>
          <w:color w:val="FF0000"/>
          <w:spacing w:val="-2"/>
          <w:sz w:val="20"/>
          <w:szCs w:val="20"/>
        </w:rPr>
        <w:t xml:space="preserve">Todos: </w:t>
      </w:r>
      <w:r w:rsidRPr="002A774E">
        <w:rPr>
          <w:rFonts w:ascii="Candara" w:hAnsi="Candara"/>
          <w:color w:val="000000"/>
          <w:spacing w:val="-2"/>
          <w:sz w:val="20"/>
          <w:szCs w:val="20"/>
        </w:rPr>
        <w:t>Senhor, misericórdia.</w:t>
      </w:r>
    </w:p>
    <w:p w14:paraId="69B1E3F6" w14:textId="77777777" w:rsidR="002A774E" w:rsidRDefault="002A774E" w:rsidP="002A774E">
      <w:pPr>
        <w:pStyle w:val="NormalWeb"/>
        <w:spacing w:before="0" w:beforeAutospacing="0" w:after="0" w:afterAutospacing="0" w:line="360" w:lineRule="auto"/>
        <w:jc w:val="both"/>
        <w:rPr>
          <w:rFonts w:ascii="Candara" w:hAnsi="Candara"/>
          <w:color w:val="FF0000"/>
          <w:spacing w:val="-2"/>
          <w:sz w:val="20"/>
          <w:szCs w:val="20"/>
        </w:rPr>
      </w:pPr>
    </w:p>
    <w:p w14:paraId="76D10CDC" w14:textId="24158C3E" w:rsidR="002A774E" w:rsidRDefault="002A774E" w:rsidP="002A774E">
      <w:pPr>
        <w:pStyle w:val="NormalWeb"/>
        <w:spacing w:before="0" w:beforeAutospacing="0" w:after="0" w:afterAutospacing="0" w:line="360" w:lineRule="auto"/>
        <w:jc w:val="both"/>
        <w:rPr>
          <w:rFonts w:ascii="Candara" w:hAnsi="Candara"/>
          <w:color w:val="000000"/>
          <w:spacing w:val="-2"/>
          <w:sz w:val="20"/>
          <w:szCs w:val="20"/>
        </w:rPr>
      </w:pPr>
      <w:r w:rsidRPr="002A774E">
        <w:rPr>
          <w:rFonts w:ascii="Candara" w:hAnsi="Candara"/>
          <w:color w:val="FF0000"/>
          <w:spacing w:val="-2"/>
          <w:sz w:val="20"/>
          <w:szCs w:val="20"/>
        </w:rPr>
        <w:t xml:space="preserve">Um dos membros da família: </w:t>
      </w:r>
      <w:r w:rsidRPr="002A774E">
        <w:rPr>
          <w:rFonts w:ascii="Candara" w:hAnsi="Candara"/>
          <w:color w:val="000000"/>
          <w:spacing w:val="-2"/>
          <w:sz w:val="20"/>
          <w:szCs w:val="20"/>
        </w:rPr>
        <w:t xml:space="preserve">Novo Adão, tornas-nos participantes da tua vitória sobre o pecado e a morte: Senhor, misericórdia. </w:t>
      </w:r>
      <w:r w:rsidRPr="002A774E">
        <w:rPr>
          <w:rFonts w:ascii="Candara" w:hAnsi="Candara"/>
          <w:color w:val="FF0000"/>
          <w:spacing w:val="-2"/>
          <w:sz w:val="20"/>
          <w:szCs w:val="20"/>
        </w:rPr>
        <w:t xml:space="preserve">Todos: </w:t>
      </w:r>
      <w:r w:rsidRPr="002A774E">
        <w:rPr>
          <w:rFonts w:ascii="Candara" w:hAnsi="Candara"/>
          <w:color w:val="000000"/>
          <w:spacing w:val="-2"/>
          <w:sz w:val="20"/>
          <w:szCs w:val="20"/>
        </w:rPr>
        <w:t>Senhor, misericórdia.</w:t>
      </w:r>
    </w:p>
    <w:p w14:paraId="70753071" w14:textId="77777777"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p>
    <w:p w14:paraId="4CE741FE" w14:textId="77777777"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b/>
          <w:bCs/>
          <w:color w:val="000000"/>
          <w:spacing w:val="-2"/>
          <w:sz w:val="20"/>
          <w:szCs w:val="20"/>
        </w:rPr>
        <w:t>ACOLHEMOS A PALAVRA</w:t>
      </w:r>
    </w:p>
    <w:p w14:paraId="17E3BB80" w14:textId="77777777" w:rsidR="002A774E" w:rsidRDefault="002A774E" w:rsidP="002A774E">
      <w:pPr>
        <w:pStyle w:val="NormalWeb"/>
        <w:spacing w:before="0" w:beforeAutospacing="0" w:after="0" w:afterAutospacing="0" w:line="360" w:lineRule="auto"/>
        <w:jc w:val="both"/>
        <w:rPr>
          <w:rFonts w:ascii="Candara" w:hAnsi="Candara"/>
          <w:i/>
          <w:iCs/>
          <w:color w:val="FF0000"/>
          <w:spacing w:val="-2"/>
          <w:sz w:val="20"/>
          <w:szCs w:val="20"/>
        </w:rPr>
      </w:pPr>
    </w:p>
    <w:p w14:paraId="25E40055" w14:textId="19FC528D" w:rsidR="002A774E" w:rsidRPr="002A774E" w:rsidRDefault="002A774E" w:rsidP="002A774E">
      <w:pPr>
        <w:pStyle w:val="NormalWeb"/>
        <w:spacing w:before="0" w:beforeAutospacing="0" w:after="0" w:afterAutospacing="0" w:line="360" w:lineRule="auto"/>
        <w:jc w:val="both"/>
        <w:rPr>
          <w:rFonts w:ascii="Candara" w:hAnsi="Candara"/>
          <w:color w:val="FF0000"/>
          <w:sz w:val="20"/>
          <w:szCs w:val="20"/>
        </w:rPr>
      </w:pPr>
      <w:r w:rsidRPr="002A774E">
        <w:rPr>
          <w:rFonts w:ascii="Candara" w:hAnsi="Candara"/>
          <w:color w:val="FF0000"/>
          <w:spacing w:val="-2"/>
          <w:sz w:val="20"/>
          <w:szCs w:val="20"/>
        </w:rPr>
        <w:t>Ver/ouvir a primeira parte do vídeo/</w:t>
      </w:r>
      <w:r w:rsidRPr="002A774E">
        <w:rPr>
          <w:rFonts w:ascii="Candara" w:hAnsi="Candara"/>
          <w:color w:val="FF0000"/>
          <w:spacing w:val="-2"/>
          <w:sz w:val="20"/>
          <w:szCs w:val="20"/>
        </w:rPr>
        <w:t>áudio</w:t>
      </w:r>
      <w:r w:rsidRPr="002A774E">
        <w:rPr>
          <w:rFonts w:ascii="Candara" w:hAnsi="Candara"/>
          <w:color w:val="FF0000"/>
          <w:spacing w:val="-2"/>
          <w:sz w:val="20"/>
          <w:szCs w:val="20"/>
        </w:rPr>
        <w:t xml:space="preserve"> disponível </w:t>
      </w:r>
      <w:r w:rsidR="00D764C5">
        <w:rPr>
          <w:rFonts w:ascii="Candara" w:hAnsi="Candara"/>
          <w:color w:val="FF0000"/>
          <w:spacing w:val="-2"/>
          <w:sz w:val="20"/>
          <w:szCs w:val="20"/>
        </w:rPr>
        <w:t xml:space="preserve">em </w:t>
      </w:r>
      <w:r w:rsidR="00D764C5" w:rsidRPr="00D764C5">
        <w:rPr>
          <w:rFonts w:ascii="Candara" w:hAnsi="Candara"/>
          <w:color w:val="FF0000"/>
          <w:spacing w:val="-2"/>
          <w:sz w:val="20"/>
          <w:szCs w:val="20"/>
        </w:rPr>
        <w:t>https://laboratoriodafe.pt/</w:t>
      </w:r>
      <w:r w:rsidRPr="002A774E">
        <w:rPr>
          <w:rFonts w:ascii="Candara" w:hAnsi="Candara"/>
          <w:color w:val="FF0000"/>
          <w:spacing w:val="-2"/>
          <w:sz w:val="20"/>
          <w:szCs w:val="20"/>
        </w:rPr>
        <w:t>;</w:t>
      </w:r>
      <w:r w:rsidRPr="002A774E">
        <w:rPr>
          <w:rFonts w:ascii="Candara" w:hAnsi="Candara"/>
          <w:color w:val="FF0000"/>
          <w:sz w:val="20"/>
          <w:szCs w:val="20"/>
        </w:rPr>
        <w:t xml:space="preserve"> q</w:t>
      </w:r>
      <w:r w:rsidRPr="002A774E">
        <w:rPr>
          <w:rFonts w:ascii="Candara" w:hAnsi="Candara"/>
          <w:color w:val="FF0000"/>
          <w:spacing w:val="-2"/>
          <w:sz w:val="20"/>
          <w:szCs w:val="20"/>
        </w:rPr>
        <w:t>uem não tem acesso aos meios digitais pode ler o texto da folha em anexo</w:t>
      </w:r>
      <w:r w:rsidR="00D764C5">
        <w:rPr>
          <w:rFonts w:ascii="Candara" w:hAnsi="Candara"/>
          <w:color w:val="FF0000"/>
          <w:spacing w:val="-2"/>
          <w:sz w:val="20"/>
          <w:szCs w:val="20"/>
        </w:rPr>
        <w:t>.</w:t>
      </w:r>
    </w:p>
    <w:p w14:paraId="20242DB2" w14:textId="77777777" w:rsidR="002A774E" w:rsidRDefault="002A774E" w:rsidP="002A774E">
      <w:pPr>
        <w:pStyle w:val="NormalWeb"/>
        <w:spacing w:before="0" w:beforeAutospacing="0" w:after="0" w:afterAutospacing="0" w:line="360" w:lineRule="auto"/>
        <w:jc w:val="both"/>
        <w:rPr>
          <w:rFonts w:ascii="Candara" w:hAnsi="Candara"/>
          <w:color w:val="000000"/>
          <w:spacing w:val="-2"/>
          <w:sz w:val="20"/>
          <w:szCs w:val="20"/>
        </w:rPr>
      </w:pPr>
    </w:p>
    <w:p w14:paraId="10FFBA56" w14:textId="77777777" w:rsidR="002A774E" w:rsidRDefault="002A774E" w:rsidP="002A774E">
      <w:pPr>
        <w:pStyle w:val="NormalWeb"/>
        <w:spacing w:before="0" w:beforeAutospacing="0" w:after="0" w:afterAutospacing="0" w:line="360" w:lineRule="auto"/>
        <w:jc w:val="both"/>
        <w:rPr>
          <w:rFonts w:ascii="Candara" w:hAnsi="Candara"/>
          <w:b/>
          <w:bCs/>
          <w:color w:val="000000"/>
          <w:spacing w:val="-2"/>
          <w:sz w:val="20"/>
          <w:szCs w:val="20"/>
        </w:rPr>
      </w:pPr>
      <w:r w:rsidRPr="002A774E">
        <w:rPr>
          <w:rFonts w:ascii="Candara" w:hAnsi="Candara"/>
          <w:b/>
          <w:bCs/>
          <w:color w:val="000000"/>
          <w:spacing w:val="-2"/>
          <w:sz w:val="20"/>
          <w:szCs w:val="20"/>
        </w:rPr>
        <w:lastRenderedPageBreak/>
        <w:t>Leitura do Santo Evangelho segundo São M</w:t>
      </w:r>
      <w:r w:rsidRPr="002A774E">
        <w:rPr>
          <w:rFonts w:ascii="Candara" w:hAnsi="Candara"/>
          <w:b/>
          <w:bCs/>
          <w:color w:val="000000"/>
          <w:spacing w:val="-2"/>
          <w:sz w:val="20"/>
          <w:szCs w:val="20"/>
        </w:rPr>
        <w:t>ateus</w:t>
      </w:r>
    </w:p>
    <w:p w14:paraId="2ACD2CC7" w14:textId="77777777" w:rsid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color w:val="000000"/>
          <w:spacing w:val="-2"/>
          <w:sz w:val="20"/>
          <w:szCs w:val="20"/>
        </w:rPr>
        <w:t> </w:t>
      </w:r>
      <w:r w:rsidRPr="002A774E">
        <w:rPr>
          <w:rFonts w:ascii="Candara" w:hAnsi="Candara"/>
          <w:color w:val="FF0000"/>
          <w:spacing w:val="-2"/>
          <w:sz w:val="20"/>
          <w:szCs w:val="20"/>
        </w:rPr>
        <w:t>[o texto completo pode ser lido pela Bíblia: capítulo 25, versículo 31 a 46]</w:t>
      </w:r>
      <w:r w:rsidRPr="002A774E">
        <w:rPr>
          <w:rFonts w:ascii="Candara" w:hAnsi="Candara"/>
          <w:color w:val="000000"/>
          <w:sz w:val="20"/>
          <w:szCs w:val="20"/>
        </w:rPr>
        <w:t xml:space="preserve"> </w:t>
      </w:r>
    </w:p>
    <w:p w14:paraId="331926CA" w14:textId="77777777" w:rsidR="002A774E" w:rsidRDefault="002A774E" w:rsidP="002A774E">
      <w:pPr>
        <w:pStyle w:val="NormalWeb"/>
        <w:spacing w:before="0" w:beforeAutospacing="0" w:after="0" w:afterAutospacing="0" w:line="360" w:lineRule="auto"/>
        <w:jc w:val="both"/>
        <w:rPr>
          <w:rFonts w:ascii="Candara" w:hAnsi="Candara"/>
          <w:color w:val="000000"/>
          <w:sz w:val="20"/>
          <w:szCs w:val="20"/>
        </w:rPr>
      </w:pPr>
    </w:p>
    <w:p w14:paraId="42233CCB" w14:textId="69184189"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color w:val="000000"/>
          <w:spacing w:val="-2"/>
          <w:sz w:val="20"/>
          <w:szCs w:val="20"/>
        </w:rPr>
        <w:t xml:space="preserve">Naquele tempo, disse Jesus aos seus discípulos: «Quando o Filho do homem vier na sua glória com todos os seus Anjos, sentar-Se-á no seu trono glorioso. Todas as nações se reunirão na sua presença e Ele separará uns dos outros, como o pastor separa as ovelhas dos cabritos; e colocará as ovelhas à sua direita e os cabritos à sua esquerda. Então o Rei dirá aos que estiverem à sua direita: ‘Vinde, benditos de meu Pai; recebei como herança o reino que vos está preparado desde a criação do mundo. Porque tive fome e destes-Me de comer; tive sede e destes-Me de beber; era peregrino e Me recolhestes; não tinha roupa e Me vestistes; estive doente e viestes visitar-Me; estava na prisão e fostes ver-Me’. Então os </w:t>
      </w:r>
      <w:proofErr w:type="gramStart"/>
      <w:r w:rsidRPr="002A774E">
        <w:rPr>
          <w:rFonts w:ascii="Candara" w:hAnsi="Candara"/>
          <w:color w:val="000000"/>
          <w:spacing w:val="-2"/>
          <w:sz w:val="20"/>
          <w:szCs w:val="20"/>
        </w:rPr>
        <w:t>justos Lhe</w:t>
      </w:r>
      <w:proofErr w:type="gramEnd"/>
      <w:r w:rsidRPr="002A774E">
        <w:rPr>
          <w:rFonts w:ascii="Candara" w:hAnsi="Candara"/>
          <w:color w:val="000000"/>
          <w:spacing w:val="-2"/>
          <w:sz w:val="20"/>
          <w:szCs w:val="20"/>
        </w:rPr>
        <w:t xml:space="preserve"> dirão: ‘Senhor, quando é que Te vimos com fome e Te demos de comer, ou com sede e Te demos de beber? Quando é </w:t>
      </w:r>
      <w:proofErr w:type="gramStart"/>
      <w:r w:rsidRPr="002A774E">
        <w:rPr>
          <w:rFonts w:ascii="Candara" w:hAnsi="Candara"/>
          <w:color w:val="000000"/>
          <w:spacing w:val="-2"/>
          <w:sz w:val="20"/>
          <w:szCs w:val="20"/>
        </w:rPr>
        <w:t>que Te</w:t>
      </w:r>
      <w:proofErr w:type="gramEnd"/>
      <w:r w:rsidRPr="002A774E">
        <w:rPr>
          <w:rFonts w:ascii="Candara" w:hAnsi="Candara"/>
          <w:color w:val="000000"/>
          <w:spacing w:val="-2"/>
          <w:sz w:val="20"/>
          <w:szCs w:val="20"/>
        </w:rPr>
        <w:t xml:space="preserve"> vimos peregrino e Te recolhemos, ou sem roupa e Te vestimos? Quando é </w:t>
      </w:r>
      <w:proofErr w:type="gramStart"/>
      <w:r w:rsidRPr="002A774E">
        <w:rPr>
          <w:rFonts w:ascii="Candara" w:hAnsi="Candara"/>
          <w:color w:val="000000"/>
          <w:spacing w:val="-2"/>
          <w:sz w:val="20"/>
          <w:szCs w:val="20"/>
        </w:rPr>
        <w:t>que Te</w:t>
      </w:r>
      <w:proofErr w:type="gramEnd"/>
      <w:r w:rsidRPr="002A774E">
        <w:rPr>
          <w:rFonts w:ascii="Candara" w:hAnsi="Candara"/>
          <w:color w:val="000000"/>
          <w:spacing w:val="-2"/>
          <w:sz w:val="20"/>
          <w:szCs w:val="20"/>
        </w:rPr>
        <w:t xml:space="preserve"> vimos doente ou na prisão e Te fomos ver?’. E o Rei lhes responderá: ‘Em verdade vos digo: Quantas vezes o fizestes a um dos meus irmãos mais pequeninos, a Mim o fizestes’. Dirá então aos que estiverem à sua esquerda: ‘Afastai-vos de Mim, malditos, para o fogo eterno, preparado para o Diabo e os seus anjos. Porque tive fome e não Me destes de comer; tive sede e não Me destes de beber; era peregrino e não Me recolhestes; estava sem roupa e não Me vestistes; estive doente e na prisão e não Me fostes visitar’. [...] Estes irão para o suplício eterno e os justos para a vida eterna».</w:t>
      </w:r>
      <w:r>
        <w:rPr>
          <w:rFonts w:ascii="Candara" w:hAnsi="Candara"/>
          <w:color w:val="000000"/>
          <w:sz w:val="20"/>
          <w:szCs w:val="20"/>
        </w:rPr>
        <w:t xml:space="preserve"> </w:t>
      </w:r>
      <w:r w:rsidRPr="002A774E">
        <w:rPr>
          <w:rFonts w:ascii="Candara" w:hAnsi="Candara"/>
          <w:color w:val="FF0000"/>
          <w:spacing w:val="-2"/>
          <w:sz w:val="20"/>
          <w:szCs w:val="20"/>
        </w:rPr>
        <w:t>[Ver/ouvir a segunda parte do vídeo/</w:t>
      </w:r>
      <w:r w:rsidRPr="002A774E">
        <w:rPr>
          <w:rFonts w:ascii="Candara" w:hAnsi="Candara"/>
          <w:color w:val="FF0000"/>
          <w:spacing w:val="-2"/>
          <w:sz w:val="20"/>
          <w:szCs w:val="20"/>
        </w:rPr>
        <w:t>áudio</w:t>
      </w:r>
      <w:r w:rsidRPr="002A774E">
        <w:rPr>
          <w:rFonts w:ascii="Candara" w:hAnsi="Candara"/>
          <w:color w:val="FF0000"/>
          <w:spacing w:val="-2"/>
          <w:sz w:val="20"/>
          <w:szCs w:val="20"/>
        </w:rPr>
        <w:t>...]</w:t>
      </w:r>
    </w:p>
    <w:p w14:paraId="5CE01E65" w14:textId="77777777"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p>
    <w:p w14:paraId="1CFB030D" w14:textId="77777777"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b/>
          <w:bCs/>
          <w:color w:val="000000"/>
          <w:spacing w:val="-2"/>
          <w:sz w:val="20"/>
          <w:szCs w:val="20"/>
        </w:rPr>
        <w:t>PARTILHAMOS A PALAVRA</w:t>
      </w:r>
    </w:p>
    <w:p w14:paraId="72D2DBE3" w14:textId="77777777" w:rsidR="007B2482" w:rsidRDefault="007B2482" w:rsidP="007B2482">
      <w:pPr>
        <w:pStyle w:val="NormalWeb"/>
        <w:shd w:val="clear" w:color="auto" w:fill="FFFFFF"/>
        <w:spacing w:before="0" w:beforeAutospacing="0" w:after="0" w:afterAutospacing="0" w:line="360" w:lineRule="auto"/>
        <w:jc w:val="both"/>
        <w:rPr>
          <w:rFonts w:ascii="Candara" w:hAnsi="Candara" w:cs="Arial"/>
          <w:bCs/>
          <w:color w:val="FF0000"/>
          <w:sz w:val="20"/>
          <w:szCs w:val="20"/>
        </w:rPr>
      </w:pPr>
    </w:p>
    <w:p w14:paraId="1585E043" w14:textId="329E0281" w:rsidR="002A774E" w:rsidRPr="007B2482" w:rsidRDefault="007B2482" w:rsidP="007B248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7B2482">
        <w:rPr>
          <w:rFonts w:ascii="Candara" w:hAnsi="Candara" w:cs="Arial"/>
          <w:bCs/>
          <w:color w:val="FF0000"/>
          <w:sz w:val="20"/>
          <w:szCs w:val="20"/>
        </w:rPr>
        <w:t xml:space="preserve">Guia: </w:t>
      </w:r>
      <w:r>
        <w:rPr>
          <w:rFonts w:ascii="Candara" w:hAnsi="Candara" w:cs="Arial"/>
          <w:bCs/>
          <w:color w:val="000000"/>
          <w:sz w:val="20"/>
          <w:szCs w:val="20"/>
        </w:rPr>
        <w:t xml:space="preserve">Irmãos e irmãs: </w:t>
      </w:r>
      <w:r>
        <w:rPr>
          <w:rFonts w:ascii="Candara" w:hAnsi="Candara" w:cs="Arial"/>
          <w:color w:val="000000"/>
          <w:sz w:val="20"/>
          <w:szCs w:val="20"/>
        </w:rPr>
        <w:t xml:space="preserve">O </w:t>
      </w:r>
      <w:r w:rsidRPr="002D78F2">
        <w:rPr>
          <w:rFonts w:ascii="Candara" w:hAnsi="Candara" w:cs="Tahoma"/>
          <w:color w:val="000000"/>
          <w:sz w:val="20"/>
          <w:szCs w:val="20"/>
        </w:rPr>
        <w:t>ensinamento de Jesus</w:t>
      </w:r>
      <w:r>
        <w:rPr>
          <w:rFonts w:ascii="Candara" w:hAnsi="Candara" w:cs="Tahoma"/>
          <w:color w:val="000000"/>
          <w:sz w:val="20"/>
          <w:szCs w:val="20"/>
        </w:rPr>
        <w:t xml:space="preserve">, na parábola do juízo final, </w:t>
      </w:r>
      <w:r w:rsidRPr="002D78F2">
        <w:rPr>
          <w:rFonts w:ascii="Candara" w:hAnsi="Candara" w:cs="Tahoma"/>
          <w:color w:val="000000"/>
          <w:sz w:val="20"/>
          <w:szCs w:val="20"/>
        </w:rPr>
        <w:t xml:space="preserve">não nos permite </w:t>
      </w:r>
      <w:r>
        <w:rPr>
          <w:rFonts w:ascii="Candara" w:hAnsi="Candara" w:cs="Tahoma"/>
          <w:color w:val="000000"/>
          <w:sz w:val="20"/>
          <w:szCs w:val="20"/>
        </w:rPr>
        <w:t xml:space="preserve">fazer </w:t>
      </w:r>
      <w:r w:rsidRPr="0020465C">
        <w:rPr>
          <w:rFonts w:ascii="Candara" w:hAnsi="Candara" w:cs="Tahoma"/>
          <w:i/>
          <w:iCs/>
          <w:color w:val="000000"/>
          <w:sz w:val="20"/>
          <w:szCs w:val="20"/>
        </w:rPr>
        <w:t>vista grossa</w:t>
      </w:r>
      <w:r>
        <w:rPr>
          <w:rFonts w:ascii="Candara" w:hAnsi="Candara" w:cs="Tahoma"/>
          <w:color w:val="000000"/>
          <w:sz w:val="20"/>
          <w:szCs w:val="20"/>
        </w:rPr>
        <w:t>: “Se</w:t>
      </w:r>
      <w:r w:rsidRPr="00B365EA">
        <w:rPr>
          <w:rFonts w:ascii="Candara" w:hAnsi="Candara" w:cs="Tahoma"/>
          <w:i/>
          <w:iCs/>
          <w:color w:val="000000"/>
          <w:sz w:val="20"/>
          <w:szCs w:val="20"/>
        </w:rPr>
        <w:t>mpre que o deixastes de fazer a um dos meus irmãos mais pequeninos, a Mim o deixastes de fazer</w:t>
      </w:r>
      <w:r>
        <w:rPr>
          <w:rFonts w:ascii="Candara" w:hAnsi="Candara" w:cs="Tahoma"/>
          <w:color w:val="000000"/>
          <w:sz w:val="20"/>
          <w:szCs w:val="20"/>
        </w:rPr>
        <w:t xml:space="preserve">” </w:t>
      </w:r>
      <w:r w:rsidRPr="00A2693D">
        <w:rPr>
          <w:rFonts w:ascii="Candara" w:hAnsi="Candara" w:cs="Tahoma"/>
          <w:color w:val="000000"/>
          <w:sz w:val="16"/>
          <w:szCs w:val="16"/>
        </w:rPr>
        <w:t>(</w:t>
      </w:r>
      <w:proofErr w:type="spellStart"/>
      <w:r w:rsidRPr="00A2693D">
        <w:rPr>
          <w:rFonts w:ascii="Candara" w:hAnsi="Candara" w:cs="Tahoma"/>
          <w:color w:val="000000"/>
          <w:sz w:val="16"/>
          <w:szCs w:val="16"/>
        </w:rPr>
        <w:t>Mt</w:t>
      </w:r>
      <w:proofErr w:type="spellEnd"/>
      <w:r w:rsidRPr="00A2693D">
        <w:rPr>
          <w:rFonts w:ascii="Candara" w:hAnsi="Candara" w:cs="Tahoma"/>
          <w:color w:val="000000"/>
          <w:sz w:val="16"/>
          <w:szCs w:val="16"/>
        </w:rPr>
        <w:t xml:space="preserve"> 25,45)</w:t>
      </w:r>
      <w:r>
        <w:rPr>
          <w:rFonts w:ascii="Candara" w:hAnsi="Candara" w:cs="Tahoma"/>
          <w:color w:val="000000"/>
          <w:sz w:val="20"/>
          <w:szCs w:val="20"/>
        </w:rPr>
        <w:t>. G</w:t>
      </w:r>
      <w:r>
        <w:rPr>
          <w:rFonts w:ascii="Candara" w:hAnsi="Candara" w:cs="Tahoma"/>
          <w:color w:val="000000"/>
          <w:sz w:val="20"/>
          <w:szCs w:val="20"/>
          <w:shd w:val="clear" w:color="auto" w:fill="FFFFFF"/>
        </w:rPr>
        <w:t xml:space="preserve">anha aqui atualidade o </w:t>
      </w:r>
      <w:r>
        <w:rPr>
          <w:rFonts w:ascii="Candara" w:hAnsi="Candara" w:cs="Tahoma"/>
          <w:color w:val="000000"/>
          <w:sz w:val="20"/>
          <w:szCs w:val="20"/>
          <w:shd w:val="clear" w:color="auto" w:fill="FFFFFF"/>
        </w:rPr>
        <w:lastRenderedPageBreak/>
        <w:t xml:space="preserve">pecado de omissão, </w:t>
      </w:r>
      <w:r w:rsidRPr="002D78F2">
        <w:rPr>
          <w:rFonts w:ascii="Candara" w:hAnsi="Candara" w:cs="Tahoma"/>
          <w:color w:val="000000"/>
          <w:sz w:val="20"/>
          <w:szCs w:val="20"/>
        </w:rPr>
        <w:t>o grande pecado contra os pobres</w:t>
      </w:r>
      <w:r>
        <w:rPr>
          <w:rFonts w:ascii="Candara" w:hAnsi="Candara" w:cs="Tahoma"/>
          <w:color w:val="000000"/>
          <w:sz w:val="20"/>
          <w:szCs w:val="20"/>
        </w:rPr>
        <w:t xml:space="preserve">, que </w:t>
      </w:r>
      <w:r w:rsidRPr="00A2693D">
        <w:rPr>
          <w:rFonts w:ascii="Candara" w:hAnsi="Candara" w:cs="Tahoma"/>
          <w:color w:val="000000"/>
          <w:sz w:val="20"/>
          <w:szCs w:val="20"/>
        </w:rPr>
        <w:t>alimenta o vírus da indiferença:</w:t>
      </w:r>
      <w:r w:rsidRPr="002D78F2">
        <w:rPr>
          <w:rFonts w:ascii="Candara" w:hAnsi="Candara" w:cs="Tahoma"/>
          <w:color w:val="000000"/>
          <w:sz w:val="20"/>
          <w:szCs w:val="20"/>
        </w:rPr>
        <w:t xml:space="preserve"> «</w:t>
      </w:r>
      <w:r w:rsidRPr="00436FB3">
        <w:rPr>
          <w:rFonts w:ascii="Candara" w:hAnsi="Candara" w:cs="Tahoma"/>
          <w:i/>
          <w:color w:val="000000"/>
          <w:sz w:val="20"/>
          <w:szCs w:val="20"/>
        </w:rPr>
        <w:t>Isto</w:t>
      </w:r>
      <w:r>
        <w:rPr>
          <w:rFonts w:ascii="Candara" w:hAnsi="Candara" w:cs="Tahoma"/>
          <w:color w:val="000000"/>
          <w:sz w:val="20"/>
          <w:szCs w:val="20"/>
        </w:rPr>
        <w:t xml:space="preserve"> </w:t>
      </w:r>
      <w:r>
        <w:rPr>
          <w:rFonts w:ascii="Candara" w:hAnsi="Candara" w:cs="Tahoma"/>
          <w:i/>
          <w:color w:val="000000"/>
          <w:sz w:val="20"/>
          <w:szCs w:val="20"/>
        </w:rPr>
        <w:t>n</w:t>
      </w:r>
      <w:r w:rsidRPr="002D78F2">
        <w:rPr>
          <w:rFonts w:ascii="Candara" w:hAnsi="Candara" w:cs="Tahoma"/>
          <w:i/>
          <w:color w:val="000000"/>
          <w:sz w:val="20"/>
          <w:szCs w:val="20"/>
        </w:rPr>
        <w:t>ão me diz respeito, não é problema meu, é culpa da sociedade</w:t>
      </w:r>
      <w:r w:rsidRPr="002D78F2">
        <w:rPr>
          <w:rFonts w:ascii="Candara" w:hAnsi="Candara" w:cs="Tahoma"/>
          <w:color w:val="000000"/>
          <w:sz w:val="20"/>
          <w:szCs w:val="20"/>
        </w:rPr>
        <w:t>»</w:t>
      </w:r>
      <w:r>
        <w:rPr>
          <w:rFonts w:ascii="Candara" w:hAnsi="Candara" w:cs="Tahoma"/>
          <w:color w:val="000000"/>
          <w:sz w:val="20"/>
          <w:szCs w:val="20"/>
        </w:rPr>
        <w:t xml:space="preserve">!  </w:t>
      </w:r>
      <w:r>
        <w:rPr>
          <w:rFonts w:ascii="Candara" w:hAnsi="Candara" w:cs="Tahoma"/>
          <w:color w:val="000000"/>
          <w:sz w:val="20"/>
          <w:szCs w:val="20"/>
        </w:rPr>
        <w:t>N</w:t>
      </w:r>
      <w:r>
        <w:rPr>
          <w:rFonts w:ascii="Candara" w:hAnsi="Candara" w:cs="Arial"/>
          <w:bCs/>
          <w:color w:val="000000"/>
          <w:sz w:val="20"/>
          <w:szCs w:val="20"/>
        </w:rPr>
        <w:t xml:space="preserve">este tempo de pandemia, </w:t>
      </w:r>
      <w:r>
        <w:rPr>
          <w:rFonts w:ascii="Candara" w:hAnsi="Candara" w:cs="Arial"/>
          <w:bCs/>
          <w:color w:val="000000"/>
          <w:sz w:val="20"/>
          <w:szCs w:val="20"/>
        </w:rPr>
        <w:t>corremos um</w:t>
      </w:r>
      <w:r>
        <w:rPr>
          <w:rFonts w:ascii="Candara" w:hAnsi="Candara" w:cs="Arial"/>
          <w:bCs/>
          <w:color w:val="000000"/>
          <w:sz w:val="20"/>
          <w:szCs w:val="20"/>
        </w:rPr>
        <w:t xml:space="preserve"> grande risco: ficarmos tão obcecados pela nossa proteção, pela nossa segurança, pelas nossas necessidades, que o nosso olhar fique embaciado, incapaz de ver o próximo e, portanto, incapaz de ver a Cristo, em todas as vítimas desta pandemia. Ora, o desafio maior é precisamente o de não virar costas ao sofrimento, o de se esforçar por olhar para o lado e ver os outros, de modo que ninguém fique para trás. Nesta pandemia, “</w:t>
      </w:r>
      <w:r>
        <w:rPr>
          <w:rFonts w:ascii="Candara" w:hAnsi="Candara" w:cs="Arial"/>
          <w:bCs/>
          <w:i/>
          <w:iCs/>
          <w:color w:val="000000"/>
          <w:sz w:val="20"/>
          <w:szCs w:val="20"/>
        </w:rPr>
        <w:t>e</w:t>
      </w:r>
      <w:r w:rsidRPr="00B429DB">
        <w:rPr>
          <w:rFonts w:ascii="Candara" w:hAnsi="Candara" w:cs="Arial"/>
          <w:bCs/>
          <w:i/>
          <w:iCs/>
          <w:color w:val="000000"/>
          <w:sz w:val="20"/>
          <w:szCs w:val="20"/>
        </w:rPr>
        <w:t>xistem dois tipos de pessoas: aquelas que cuidam do sofrimento e aquelas que passam ao largo; neste momento, quem não passa ao largo ou está ferido ou carrega aos ombros algum ferido</w:t>
      </w:r>
      <w:r>
        <w:rPr>
          <w:rFonts w:ascii="Candara" w:hAnsi="Candara" w:cs="Arial"/>
          <w:bCs/>
          <w:color w:val="000000"/>
          <w:sz w:val="20"/>
          <w:szCs w:val="20"/>
        </w:rPr>
        <w:t xml:space="preserve">” (FT 70). </w:t>
      </w:r>
      <w:r>
        <w:rPr>
          <w:rFonts w:ascii="Candara" w:hAnsi="Candara" w:cs="Arial"/>
          <w:bCs/>
          <w:color w:val="000000"/>
          <w:sz w:val="20"/>
          <w:szCs w:val="20"/>
        </w:rPr>
        <w:t>Que tipo de pessoas queres ser tu?!</w:t>
      </w:r>
    </w:p>
    <w:p w14:paraId="4BF91606" w14:textId="77777777"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p>
    <w:p w14:paraId="2DCEBA0D" w14:textId="77777777"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b/>
          <w:bCs/>
          <w:color w:val="000000"/>
          <w:spacing w:val="-2"/>
          <w:sz w:val="20"/>
          <w:szCs w:val="20"/>
        </w:rPr>
        <w:t>APRESENTAMOS AS NOSSAS PRECES</w:t>
      </w:r>
    </w:p>
    <w:p w14:paraId="2C7D6AFA" w14:textId="77777777" w:rsidR="007B2482" w:rsidRDefault="007B2482" w:rsidP="002A774E">
      <w:pPr>
        <w:pStyle w:val="NormalWeb"/>
        <w:spacing w:before="0" w:beforeAutospacing="0" w:after="0" w:afterAutospacing="0" w:line="360" w:lineRule="auto"/>
        <w:jc w:val="both"/>
        <w:rPr>
          <w:rFonts w:ascii="Candara" w:hAnsi="Candara"/>
          <w:color w:val="FF0000"/>
          <w:spacing w:val="-2"/>
          <w:sz w:val="20"/>
          <w:szCs w:val="20"/>
        </w:rPr>
      </w:pPr>
    </w:p>
    <w:p w14:paraId="6EC43E57" w14:textId="1E4A892E"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color w:val="FF0000"/>
          <w:spacing w:val="-2"/>
          <w:sz w:val="20"/>
          <w:szCs w:val="20"/>
        </w:rPr>
        <w:t>Guia:</w:t>
      </w:r>
      <w:r w:rsidRPr="002A774E">
        <w:rPr>
          <w:rFonts w:ascii="Candara" w:hAnsi="Candara"/>
          <w:i/>
          <w:iCs/>
          <w:color w:val="FF0000"/>
          <w:spacing w:val="-2"/>
          <w:sz w:val="20"/>
          <w:szCs w:val="20"/>
        </w:rPr>
        <w:t xml:space="preserve"> </w:t>
      </w:r>
      <w:r w:rsidRPr="002A774E">
        <w:rPr>
          <w:rFonts w:ascii="Candara" w:hAnsi="Candara"/>
          <w:color w:val="000000"/>
          <w:spacing w:val="-2"/>
          <w:sz w:val="20"/>
          <w:szCs w:val="20"/>
        </w:rPr>
        <w:t xml:space="preserve">Recordando as palavras de Jesus Cristo, que nos desafia a praticar as obras de misericórdia, digamos:  </w:t>
      </w:r>
      <w:r w:rsidRPr="002A774E">
        <w:rPr>
          <w:rFonts w:ascii="Candara" w:hAnsi="Candara"/>
          <w:color w:val="FF0000"/>
          <w:spacing w:val="-2"/>
          <w:sz w:val="20"/>
          <w:szCs w:val="20"/>
        </w:rPr>
        <w:t xml:space="preserve">Todos: </w:t>
      </w:r>
      <w:r w:rsidRPr="002A774E">
        <w:rPr>
          <w:rFonts w:ascii="Candara" w:hAnsi="Candara"/>
          <w:color w:val="000000"/>
          <w:spacing w:val="-2"/>
          <w:sz w:val="20"/>
          <w:szCs w:val="20"/>
        </w:rPr>
        <w:t>Pai, venha até nós o teu Reino!</w:t>
      </w:r>
    </w:p>
    <w:p w14:paraId="5630F2A7" w14:textId="77777777" w:rsidR="002A774E" w:rsidRDefault="002A774E" w:rsidP="002A774E">
      <w:pPr>
        <w:pStyle w:val="NormalWeb"/>
        <w:spacing w:before="0" w:beforeAutospacing="0" w:after="0" w:afterAutospacing="0" w:line="360" w:lineRule="auto"/>
        <w:jc w:val="both"/>
        <w:rPr>
          <w:rFonts w:ascii="Candara" w:hAnsi="Candara"/>
          <w:color w:val="FF0000"/>
          <w:spacing w:val="-2"/>
          <w:sz w:val="20"/>
          <w:szCs w:val="20"/>
        </w:rPr>
      </w:pPr>
    </w:p>
    <w:p w14:paraId="75BBDD91" w14:textId="15EED306" w:rsidR="002A774E" w:rsidRPr="002A774E" w:rsidRDefault="002A774E" w:rsidP="002A774E">
      <w:pPr>
        <w:pStyle w:val="NormalWeb"/>
        <w:spacing w:before="0" w:beforeAutospacing="0" w:after="0" w:afterAutospacing="0" w:line="360" w:lineRule="auto"/>
        <w:jc w:val="both"/>
        <w:rPr>
          <w:rFonts w:ascii="Candara" w:hAnsi="Candara"/>
          <w:color w:val="000000"/>
          <w:spacing w:val="-2"/>
          <w:sz w:val="20"/>
          <w:szCs w:val="20"/>
        </w:rPr>
      </w:pPr>
      <w:r w:rsidRPr="002A774E">
        <w:rPr>
          <w:rFonts w:ascii="Candara" w:hAnsi="Candara"/>
          <w:color w:val="FF0000"/>
          <w:spacing w:val="-2"/>
          <w:sz w:val="20"/>
          <w:szCs w:val="20"/>
        </w:rPr>
        <w:t xml:space="preserve">Um dos membros da família: </w:t>
      </w:r>
      <w:r w:rsidRPr="002A774E">
        <w:rPr>
          <w:rFonts w:ascii="Candara" w:hAnsi="Candara"/>
          <w:color w:val="000000"/>
          <w:spacing w:val="-2"/>
          <w:sz w:val="20"/>
          <w:szCs w:val="20"/>
        </w:rPr>
        <w:t xml:space="preserve">Ensina-nos a dar de comer e de beber: a fome do pão de cada dia e a sede da água viva do teu Amor. Nós te pedimos: </w:t>
      </w:r>
      <w:r w:rsidRPr="002A774E">
        <w:rPr>
          <w:rFonts w:ascii="Candara" w:hAnsi="Candara"/>
          <w:color w:val="FF0000"/>
          <w:spacing w:val="-2"/>
          <w:sz w:val="20"/>
          <w:szCs w:val="20"/>
        </w:rPr>
        <w:t xml:space="preserve">Todos: </w:t>
      </w:r>
      <w:r w:rsidRPr="002A774E">
        <w:rPr>
          <w:rFonts w:ascii="Candara" w:hAnsi="Candara"/>
          <w:color w:val="000000"/>
          <w:spacing w:val="-2"/>
          <w:sz w:val="20"/>
          <w:szCs w:val="20"/>
        </w:rPr>
        <w:t>Pai, venha até nós o teu Reino!</w:t>
      </w:r>
    </w:p>
    <w:p w14:paraId="21BBBB63" w14:textId="3D6113FD" w:rsidR="002A774E" w:rsidRDefault="002A774E" w:rsidP="002A774E">
      <w:pPr>
        <w:pStyle w:val="NormalWeb"/>
        <w:spacing w:before="0" w:beforeAutospacing="0" w:after="0" w:afterAutospacing="0" w:line="360" w:lineRule="auto"/>
        <w:jc w:val="both"/>
        <w:rPr>
          <w:rFonts w:ascii="Candara" w:hAnsi="Candara"/>
          <w:color w:val="FF0000"/>
          <w:spacing w:val="-2"/>
          <w:sz w:val="20"/>
          <w:szCs w:val="20"/>
        </w:rPr>
      </w:pPr>
      <w:r w:rsidRPr="002A774E">
        <w:rPr>
          <w:rFonts w:ascii="Candara" w:hAnsi="Candara"/>
          <w:color w:val="FF0000"/>
          <w:spacing w:val="-2"/>
          <w:sz w:val="20"/>
          <w:szCs w:val="20"/>
        </w:rPr>
        <w:t xml:space="preserve">Um dos membros da família: </w:t>
      </w:r>
      <w:r w:rsidRPr="002A774E">
        <w:rPr>
          <w:rFonts w:ascii="Candara" w:hAnsi="Candara"/>
          <w:color w:val="000000"/>
          <w:spacing w:val="-2"/>
          <w:sz w:val="20"/>
          <w:szCs w:val="20"/>
        </w:rPr>
        <w:t xml:space="preserve">Ensina-nos a acolher, proteger, promover e integrar os peregrinos, os imigrantes, os refugiados, os sem teto: faz da Terra a Casa Comum e faz da Igreja um abrigo para todos. Nós te pedimos: </w:t>
      </w:r>
      <w:r w:rsidRPr="002A774E">
        <w:rPr>
          <w:rFonts w:ascii="Candara" w:hAnsi="Candara"/>
          <w:color w:val="FF0000"/>
          <w:spacing w:val="-2"/>
          <w:sz w:val="20"/>
          <w:szCs w:val="20"/>
        </w:rPr>
        <w:t xml:space="preserve">Todos: </w:t>
      </w:r>
      <w:r w:rsidRPr="002A774E">
        <w:rPr>
          <w:rFonts w:ascii="Candara" w:hAnsi="Candara"/>
          <w:color w:val="000000"/>
          <w:spacing w:val="-2"/>
          <w:sz w:val="20"/>
          <w:szCs w:val="20"/>
        </w:rPr>
        <w:t>Pai, venha até nós o teu Reino!</w:t>
      </w:r>
    </w:p>
    <w:p w14:paraId="27DD56B6" w14:textId="6CF37315" w:rsidR="002A774E" w:rsidRDefault="002A774E" w:rsidP="002A774E">
      <w:pPr>
        <w:pStyle w:val="NormalWeb"/>
        <w:spacing w:before="0" w:beforeAutospacing="0" w:after="0" w:afterAutospacing="0" w:line="360" w:lineRule="auto"/>
        <w:jc w:val="both"/>
        <w:rPr>
          <w:rFonts w:ascii="Candara" w:hAnsi="Candara"/>
          <w:color w:val="000000"/>
          <w:spacing w:val="-2"/>
          <w:sz w:val="20"/>
          <w:szCs w:val="20"/>
        </w:rPr>
      </w:pPr>
      <w:r w:rsidRPr="002A774E">
        <w:rPr>
          <w:rFonts w:ascii="Candara" w:hAnsi="Candara"/>
          <w:color w:val="FF0000"/>
          <w:spacing w:val="-2"/>
          <w:sz w:val="20"/>
          <w:szCs w:val="20"/>
        </w:rPr>
        <w:t xml:space="preserve">Um dos membros da família: </w:t>
      </w:r>
      <w:r w:rsidRPr="002A774E">
        <w:rPr>
          <w:rFonts w:ascii="Candara" w:hAnsi="Candara"/>
          <w:color w:val="000000"/>
          <w:spacing w:val="-2"/>
          <w:sz w:val="20"/>
          <w:szCs w:val="20"/>
        </w:rPr>
        <w:t xml:space="preserve">Ensina-nos a vestir os nus: reveste-nos dos sentimentos de bondade, para os cuidarmos com ternura. </w:t>
      </w:r>
      <w:r w:rsidRPr="002A774E">
        <w:rPr>
          <w:rFonts w:ascii="Candara" w:hAnsi="Candara"/>
          <w:color w:val="FF0000"/>
          <w:spacing w:val="-2"/>
          <w:sz w:val="20"/>
          <w:szCs w:val="20"/>
        </w:rPr>
        <w:t xml:space="preserve">Todos: </w:t>
      </w:r>
      <w:r w:rsidRPr="002A774E">
        <w:rPr>
          <w:rFonts w:ascii="Candara" w:hAnsi="Candara"/>
          <w:color w:val="000000"/>
          <w:spacing w:val="-2"/>
          <w:sz w:val="20"/>
          <w:szCs w:val="20"/>
        </w:rPr>
        <w:t>Pai, venha até nós o teu Reino!</w:t>
      </w:r>
    </w:p>
    <w:p w14:paraId="1065E491" w14:textId="77777777" w:rsidR="002A774E" w:rsidRDefault="002A774E" w:rsidP="002A774E">
      <w:pPr>
        <w:pStyle w:val="NormalWeb"/>
        <w:spacing w:before="0" w:beforeAutospacing="0" w:after="0" w:afterAutospacing="0" w:line="360" w:lineRule="auto"/>
        <w:jc w:val="both"/>
        <w:rPr>
          <w:rFonts w:ascii="Candara" w:hAnsi="Candara"/>
          <w:color w:val="000000"/>
          <w:spacing w:val="-2"/>
          <w:sz w:val="20"/>
          <w:szCs w:val="20"/>
        </w:rPr>
      </w:pPr>
      <w:r w:rsidRPr="002A774E">
        <w:rPr>
          <w:rFonts w:ascii="Candara" w:hAnsi="Candara"/>
          <w:color w:val="FF0000"/>
          <w:spacing w:val="-2"/>
          <w:sz w:val="20"/>
          <w:szCs w:val="20"/>
        </w:rPr>
        <w:t xml:space="preserve">Um dos membros da família: </w:t>
      </w:r>
      <w:r w:rsidRPr="002A774E">
        <w:rPr>
          <w:rFonts w:ascii="Candara" w:hAnsi="Candara"/>
          <w:color w:val="000000"/>
          <w:spacing w:val="-2"/>
          <w:sz w:val="20"/>
          <w:szCs w:val="20"/>
        </w:rPr>
        <w:t xml:space="preserve">Ensina-nos a cuidar dos feridos e dos frágeis: cura-os e consola-os, ampara-os com a nossa solicitude fraterna. Nós te pedimos: </w:t>
      </w:r>
    </w:p>
    <w:p w14:paraId="4B214322" w14:textId="2FFE4440" w:rsidR="002A774E" w:rsidRDefault="002A774E" w:rsidP="002A774E">
      <w:pPr>
        <w:pStyle w:val="NormalWeb"/>
        <w:spacing w:before="0" w:beforeAutospacing="0" w:after="0" w:afterAutospacing="0" w:line="360" w:lineRule="auto"/>
        <w:jc w:val="both"/>
        <w:rPr>
          <w:rFonts w:ascii="Candara" w:hAnsi="Candara"/>
          <w:color w:val="FF0000"/>
          <w:spacing w:val="-2"/>
          <w:sz w:val="20"/>
          <w:szCs w:val="20"/>
        </w:rPr>
      </w:pPr>
      <w:r w:rsidRPr="002A774E">
        <w:rPr>
          <w:rFonts w:ascii="Candara" w:hAnsi="Candara"/>
          <w:color w:val="FF0000"/>
          <w:spacing w:val="-2"/>
          <w:sz w:val="20"/>
          <w:szCs w:val="20"/>
        </w:rPr>
        <w:lastRenderedPageBreak/>
        <w:t xml:space="preserve">Todos: </w:t>
      </w:r>
      <w:r w:rsidRPr="002A774E">
        <w:rPr>
          <w:rFonts w:ascii="Candara" w:hAnsi="Candara"/>
          <w:color w:val="000000"/>
          <w:spacing w:val="-2"/>
          <w:sz w:val="20"/>
          <w:szCs w:val="20"/>
        </w:rPr>
        <w:t>Pai, venha até nós o teu Reino!</w:t>
      </w:r>
    </w:p>
    <w:p w14:paraId="46FE284F" w14:textId="567D2E01"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color w:val="FF0000"/>
          <w:spacing w:val="-2"/>
          <w:sz w:val="20"/>
          <w:szCs w:val="20"/>
        </w:rPr>
        <w:t xml:space="preserve">Um dos membros da família: </w:t>
      </w:r>
      <w:r w:rsidRPr="002A774E">
        <w:rPr>
          <w:rFonts w:ascii="Candara" w:hAnsi="Candara"/>
          <w:color w:val="000000"/>
          <w:spacing w:val="-2"/>
          <w:sz w:val="20"/>
          <w:szCs w:val="20"/>
        </w:rPr>
        <w:t>Ensina-nos a rezar pelos que partiram antes de nós e a consolar os que estão de luto: caminhemos juntos na esperança do teu amor, que vence a morte e nos restitui à vida. Nós te pedimos</w:t>
      </w:r>
      <w:r w:rsidRPr="002A774E">
        <w:rPr>
          <w:rFonts w:ascii="Candara" w:hAnsi="Candara"/>
          <w:color w:val="FF0000"/>
          <w:spacing w:val="-2"/>
          <w:sz w:val="20"/>
          <w:szCs w:val="20"/>
        </w:rPr>
        <w:t xml:space="preserve"> </w:t>
      </w:r>
      <w:r w:rsidRPr="002A774E">
        <w:rPr>
          <w:rFonts w:ascii="Candara" w:hAnsi="Candara"/>
          <w:color w:val="FF0000"/>
          <w:spacing w:val="-2"/>
          <w:sz w:val="20"/>
          <w:szCs w:val="20"/>
        </w:rPr>
        <w:t xml:space="preserve">Todos: </w:t>
      </w:r>
      <w:r w:rsidRPr="002A774E">
        <w:rPr>
          <w:rFonts w:ascii="Candara" w:hAnsi="Candara"/>
          <w:color w:val="000000"/>
          <w:spacing w:val="-2"/>
          <w:sz w:val="20"/>
          <w:szCs w:val="20"/>
        </w:rPr>
        <w:t>Pai, venha até nós o teu Reino!</w:t>
      </w:r>
    </w:p>
    <w:p w14:paraId="1F5D3BFD" w14:textId="4D05287D"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color w:val="FF0000"/>
          <w:spacing w:val="-2"/>
          <w:sz w:val="20"/>
          <w:szCs w:val="20"/>
        </w:rPr>
        <w:t xml:space="preserve">Um dos membros da família </w:t>
      </w:r>
      <w:r w:rsidRPr="002A774E">
        <w:rPr>
          <w:rFonts w:ascii="Candara" w:hAnsi="Candara"/>
          <w:i/>
          <w:iCs/>
          <w:color w:val="FF0000"/>
          <w:spacing w:val="-2"/>
          <w:sz w:val="20"/>
          <w:szCs w:val="20"/>
        </w:rPr>
        <w:t>[acrescenta a tua intenção]</w:t>
      </w:r>
      <w:r w:rsidRPr="002A774E">
        <w:rPr>
          <w:rFonts w:ascii="Candara" w:hAnsi="Candara"/>
          <w:color w:val="FF0000"/>
          <w:spacing w:val="-2"/>
          <w:sz w:val="20"/>
          <w:szCs w:val="20"/>
        </w:rPr>
        <w:t xml:space="preserve">. </w:t>
      </w:r>
      <w:r w:rsidRPr="002A774E">
        <w:rPr>
          <w:rFonts w:ascii="Candara" w:hAnsi="Candara"/>
          <w:color w:val="000000"/>
          <w:spacing w:val="-2"/>
          <w:sz w:val="20"/>
          <w:szCs w:val="20"/>
        </w:rPr>
        <w:t xml:space="preserve">Nós te pedimos: </w:t>
      </w:r>
      <w:r w:rsidRPr="002A774E">
        <w:rPr>
          <w:rFonts w:ascii="Candara" w:hAnsi="Candara"/>
          <w:color w:val="FF0000"/>
          <w:spacing w:val="-2"/>
          <w:sz w:val="20"/>
          <w:szCs w:val="20"/>
        </w:rPr>
        <w:t xml:space="preserve">Todos: </w:t>
      </w:r>
      <w:r w:rsidRPr="002A774E">
        <w:rPr>
          <w:rFonts w:ascii="Candara" w:hAnsi="Candara"/>
          <w:color w:val="000000"/>
          <w:spacing w:val="-2"/>
          <w:sz w:val="20"/>
          <w:szCs w:val="20"/>
        </w:rPr>
        <w:t>Pai, venha até nós o teu Reino!</w:t>
      </w:r>
    </w:p>
    <w:p w14:paraId="56D311DB" w14:textId="77777777" w:rsidR="002A774E" w:rsidRPr="002A774E" w:rsidRDefault="002A774E" w:rsidP="002A774E">
      <w:pPr>
        <w:pStyle w:val="NormalWeb"/>
        <w:spacing w:before="0" w:beforeAutospacing="0" w:after="0" w:afterAutospacing="0" w:line="360" w:lineRule="auto"/>
        <w:jc w:val="both"/>
        <w:rPr>
          <w:rFonts w:ascii="Candara" w:hAnsi="Candara"/>
          <w:color w:val="FF0000"/>
          <w:sz w:val="20"/>
          <w:szCs w:val="20"/>
        </w:rPr>
      </w:pPr>
    </w:p>
    <w:p w14:paraId="7A60DA31" w14:textId="60AEA3FB" w:rsidR="002A774E" w:rsidRPr="002A774E" w:rsidRDefault="002A774E" w:rsidP="002A774E">
      <w:pPr>
        <w:pStyle w:val="NormalWeb"/>
        <w:spacing w:before="0" w:beforeAutospacing="0" w:after="0" w:afterAutospacing="0" w:line="360" w:lineRule="auto"/>
        <w:ind w:left="15"/>
        <w:jc w:val="both"/>
        <w:rPr>
          <w:rFonts w:ascii="Candara" w:hAnsi="Candara"/>
          <w:color w:val="000000"/>
          <w:sz w:val="20"/>
          <w:szCs w:val="20"/>
        </w:rPr>
      </w:pPr>
      <w:r w:rsidRPr="002A774E">
        <w:rPr>
          <w:rFonts w:ascii="Candara" w:hAnsi="Candara"/>
          <w:color w:val="FF0000"/>
          <w:sz w:val="20"/>
          <w:szCs w:val="20"/>
        </w:rPr>
        <w:t xml:space="preserve">Guia: </w:t>
      </w:r>
      <w:r w:rsidRPr="002A774E">
        <w:rPr>
          <w:rFonts w:ascii="Candara" w:hAnsi="Candara"/>
          <w:color w:val="000000"/>
          <w:sz w:val="20"/>
          <w:szCs w:val="20"/>
        </w:rPr>
        <w:t xml:space="preserve">Rezemos a oração que Jesus Cristo nos ensinou: </w:t>
      </w:r>
      <w:r w:rsidRPr="002A774E">
        <w:rPr>
          <w:rFonts w:ascii="Candara" w:hAnsi="Candara"/>
          <w:color w:val="FF0000"/>
          <w:spacing w:val="-2"/>
          <w:sz w:val="20"/>
          <w:szCs w:val="20"/>
        </w:rPr>
        <w:t>Todos</w:t>
      </w:r>
      <w:r w:rsidRPr="002A774E">
        <w:rPr>
          <w:rFonts w:ascii="Candara" w:hAnsi="Candara"/>
          <w:color w:val="FF0000"/>
          <w:spacing w:val="-2"/>
          <w:sz w:val="20"/>
          <w:szCs w:val="20"/>
        </w:rPr>
        <w:t>:</w:t>
      </w:r>
      <w:r w:rsidRPr="002A774E">
        <w:rPr>
          <w:rFonts w:ascii="Candara" w:hAnsi="Candara"/>
          <w:color w:val="FF0000"/>
          <w:spacing w:val="-2"/>
          <w:sz w:val="20"/>
          <w:szCs w:val="20"/>
        </w:rPr>
        <w:t xml:space="preserve"> </w:t>
      </w:r>
      <w:r w:rsidRPr="002A774E">
        <w:rPr>
          <w:rFonts w:ascii="Candara" w:hAnsi="Candara"/>
          <w:color w:val="000000"/>
          <w:sz w:val="20"/>
          <w:szCs w:val="20"/>
        </w:rPr>
        <w:t>Pai nosso...</w:t>
      </w:r>
    </w:p>
    <w:p w14:paraId="709F8F9F" w14:textId="77777777"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p>
    <w:p w14:paraId="3455B07D" w14:textId="77777777"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b/>
          <w:bCs/>
          <w:color w:val="000000"/>
          <w:spacing w:val="-2"/>
          <w:sz w:val="20"/>
          <w:szCs w:val="20"/>
        </w:rPr>
        <w:t>ASSUMIMOS UM COMPROMISSO</w:t>
      </w:r>
    </w:p>
    <w:p w14:paraId="2E67F9F9" w14:textId="77777777" w:rsidR="002A774E" w:rsidRDefault="002A774E" w:rsidP="002A774E">
      <w:pPr>
        <w:pStyle w:val="NormalWeb"/>
        <w:spacing w:before="0" w:beforeAutospacing="0" w:after="0" w:afterAutospacing="0" w:line="360" w:lineRule="auto"/>
        <w:jc w:val="both"/>
        <w:rPr>
          <w:rFonts w:ascii="Candara" w:hAnsi="Candara"/>
          <w:color w:val="FF0000"/>
          <w:sz w:val="20"/>
          <w:szCs w:val="20"/>
        </w:rPr>
      </w:pPr>
    </w:p>
    <w:p w14:paraId="031CF200" w14:textId="77777777" w:rsidR="007B2482" w:rsidRDefault="002A774E" w:rsidP="007B2482">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color w:val="FF0000"/>
          <w:sz w:val="20"/>
          <w:szCs w:val="20"/>
        </w:rPr>
        <w:t xml:space="preserve">Guia: </w:t>
      </w:r>
      <w:r w:rsidRPr="002A774E">
        <w:rPr>
          <w:rFonts w:ascii="Candara" w:hAnsi="Candara"/>
          <w:color w:val="000000"/>
          <w:spacing w:val="-2"/>
          <w:sz w:val="20"/>
          <w:szCs w:val="20"/>
        </w:rPr>
        <w:t>Para combater a pandemia da pobreza, da solidão, do isolamento, do descarte, comecemos por sair da nossa zona de conforto, para irmos ao encontro dos outros, praticando, cada dia, uma obra de misericórdia. Há 14 obras de misericórdia (7 materiais e 7 espirituais) à nossa espera!</w:t>
      </w:r>
      <w:r w:rsidR="007B2482">
        <w:rPr>
          <w:rFonts w:ascii="Candara" w:hAnsi="Candara"/>
          <w:color w:val="000000"/>
          <w:sz w:val="20"/>
          <w:szCs w:val="20"/>
        </w:rPr>
        <w:t xml:space="preserve"> </w:t>
      </w:r>
      <w:r w:rsidRPr="002A774E">
        <w:rPr>
          <w:rFonts w:ascii="Candara" w:hAnsi="Candara"/>
          <w:color w:val="000000"/>
          <w:sz w:val="20"/>
          <w:szCs w:val="20"/>
        </w:rPr>
        <w:t xml:space="preserve">Bendigamos o Senhor! </w:t>
      </w:r>
    </w:p>
    <w:p w14:paraId="4BD9E87B" w14:textId="7FAF4CA9" w:rsidR="002A774E" w:rsidRPr="002A774E" w:rsidRDefault="002A774E" w:rsidP="007B2482">
      <w:pPr>
        <w:pStyle w:val="NormalWeb"/>
        <w:spacing w:before="0" w:beforeAutospacing="0" w:after="0" w:afterAutospacing="0" w:line="360" w:lineRule="auto"/>
        <w:jc w:val="both"/>
        <w:rPr>
          <w:rFonts w:ascii="Candara" w:hAnsi="Candara"/>
          <w:color w:val="000000"/>
          <w:sz w:val="20"/>
          <w:szCs w:val="20"/>
        </w:rPr>
      </w:pPr>
      <w:r w:rsidRPr="002A774E">
        <w:rPr>
          <w:rFonts w:ascii="Candara" w:hAnsi="Candara"/>
          <w:color w:val="FF0000"/>
          <w:spacing w:val="-2"/>
          <w:sz w:val="20"/>
          <w:szCs w:val="20"/>
        </w:rPr>
        <w:t>Todos</w:t>
      </w:r>
      <w:r w:rsidRPr="002A774E">
        <w:rPr>
          <w:rFonts w:ascii="Candara" w:hAnsi="Candara"/>
          <w:color w:val="FF0000"/>
          <w:spacing w:val="-2"/>
          <w:sz w:val="20"/>
          <w:szCs w:val="20"/>
        </w:rPr>
        <w:t xml:space="preserve">: </w:t>
      </w:r>
      <w:r w:rsidRPr="002A774E">
        <w:rPr>
          <w:rFonts w:ascii="Candara" w:hAnsi="Candara"/>
          <w:color w:val="000000"/>
          <w:sz w:val="20"/>
          <w:szCs w:val="20"/>
        </w:rPr>
        <w:t>Graças a Deus! </w:t>
      </w:r>
    </w:p>
    <w:p w14:paraId="01B8837D" w14:textId="77777777" w:rsidR="002A774E" w:rsidRPr="002A774E" w:rsidRDefault="002A774E" w:rsidP="002A774E">
      <w:pPr>
        <w:pStyle w:val="NormalWeb"/>
        <w:spacing w:before="0" w:beforeAutospacing="0" w:after="0" w:afterAutospacing="0" w:line="360" w:lineRule="auto"/>
        <w:jc w:val="both"/>
        <w:rPr>
          <w:rFonts w:ascii="Candara" w:hAnsi="Candara"/>
          <w:color w:val="000000"/>
          <w:sz w:val="20"/>
          <w:szCs w:val="20"/>
        </w:rPr>
      </w:pPr>
    </w:p>
    <w:p w14:paraId="13FB6182" w14:textId="77777777" w:rsidR="002A774E" w:rsidRDefault="002A774E" w:rsidP="002A774E">
      <w:pPr>
        <w:pStyle w:val="NormalWeb"/>
        <w:spacing w:before="0" w:beforeAutospacing="0" w:after="0" w:afterAutospacing="0" w:line="360" w:lineRule="auto"/>
        <w:jc w:val="both"/>
        <w:rPr>
          <w:rFonts w:ascii="Candara" w:hAnsi="Candara"/>
          <w:b/>
          <w:bCs/>
          <w:i/>
          <w:iCs/>
          <w:color w:val="000000"/>
          <w:spacing w:val="-2"/>
          <w:sz w:val="20"/>
          <w:szCs w:val="20"/>
        </w:rPr>
      </w:pPr>
    </w:p>
    <w:p w14:paraId="01BD11D1" w14:textId="4D611F38" w:rsidR="002A774E" w:rsidRPr="002A774E" w:rsidRDefault="002A774E" w:rsidP="002A774E">
      <w:pPr>
        <w:pStyle w:val="NormalWeb"/>
        <w:spacing w:before="0" w:beforeAutospacing="0" w:after="0" w:afterAutospacing="0" w:line="360" w:lineRule="auto"/>
        <w:jc w:val="center"/>
        <w:rPr>
          <w:rFonts w:ascii="Candara" w:hAnsi="Candara"/>
          <w:b/>
          <w:bCs/>
          <w:color w:val="000000"/>
          <w:spacing w:val="-2"/>
          <w:sz w:val="20"/>
          <w:szCs w:val="20"/>
        </w:rPr>
      </w:pPr>
      <w:r w:rsidRPr="002A774E">
        <w:rPr>
          <w:rFonts w:ascii="Candara" w:hAnsi="Candara"/>
          <w:b/>
          <w:bCs/>
          <w:color w:val="000000"/>
          <w:spacing w:val="-2"/>
          <w:sz w:val="20"/>
          <w:szCs w:val="20"/>
        </w:rPr>
        <w:t>BÊNÇÃO DA FAMÍLIA E DA MESA</w:t>
      </w:r>
    </w:p>
    <w:p w14:paraId="1E990CDB" w14:textId="22BB2D14" w:rsidR="002A774E" w:rsidRPr="002A774E" w:rsidRDefault="002A774E" w:rsidP="002A774E">
      <w:pPr>
        <w:pStyle w:val="NormalWeb"/>
        <w:spacing w:before="0" w:beforeAutospacing="0" w:after="0" w:afterAutospacing="0" w:line="360" w:lineRule="auto"/>
        <w:jc w:val="center"/>
        <w:rPr>
          <w:rFonts w:ascii="Candara" w:hAnsi="Candara"/>
          <w:color w:val="000000"/>
          <w:spacing w:val="-2"/>
          <w:sz w:val="20"/>
          <w:szCs w:val="20"/>
        </w:rPr>
      </w:pPr>
      <w:r w:rsidRPr="002A774E">
        <w:rPr>
          <w:rFonts w:ascii="Candara" w:hAnsi="Candara"/>
          <w:color w:val="000000"/>
          <w:spacing w:val="-2"/>
          <w:sz w:val="20"/>
          <w:szCs w:val="20"/>
        </w:rPr>
        <w:t>PARA REZAR ANTES DA REFEIÇÃO EM FAMÍLIA</w:t>
      </w:r>
    </w:p>
    <w:p w14:paraId="245BE4A8" w14:textId="77777777" w:rsidR="002A774E" w:rsidRDefault="002A774E" w:rsidP="002A774E">
      <w:pPr>
        <w:pStyle w:val="NormalWeb"/>
        <w:spacing w:before="0" w:beforeAutospacing="0" w:after="0" w:afterAutospacing="0" w:line="360" w:lineRule="auto"/>
        <w:ind w:left="15"/>
        <w:jc w:val="both"/>
        <w:rPr>
          <w:rFonts w:ascii="Candara" w:hAnsi="Candara"/>
          <w:color w:val="FF0000"/>
          <w:sz w:val="20"/>
          <w:szCs w:val="20"/>
        </w:rPr>
      </w:pPr>
    </w:p>
    <w:p w14:paraId="30CA5DBD" w14:textId="77777777" w:rsidR="002A774E" w:rsidRDefault="002A774E" w:rsidP="002A774E">
      <w:pPr>
        <w:pStyle w:val="NormalWeb"/>
        <w:spacing w:before="0" w:beforeAutospacing="0" w:after="0" w:afterAutospacing="0" w:line="360" w:lineRule="auto"/>
        <w:ind w:left="15"/>
        <w:jc w:val="both"/>
        <w:rPr>
          <w:rFonts w:ascii="Candara" w:hAnsi="Candara"/>
          <w:color w:val="000000"/>
          <w:sz w:val="20"/>
          <w:szCs w:val="20"/>
        </w:rPr>
      </w:pPr>
      <w:r w:rsidRPr="002A774E">
        <w:rPr>
          <w:rFonts w:ascii="Candara" w:hAnsi="Candara"/>
          <w:color w:val="FF0000"/>
          <w:sz w:val="20"/>
          <w:szCs w:val="20"/>
        </w:rPr>
        <w:t xml:space="preserve">Guia: </w:t>
      </w:r>
      <w:r w:rsidRPr="002A774E">
        <w:rPr>
          <w:rFonts w:ascii="Candara" w:hAnsi="Candara"/>
          <w:color w:val="000000"/>
          <w:sz w:val="20"/>
          <w:szCs w:val="20"/>
        </w:rPr>
        <w:t xml:space="preserve">Senhor, nosso Rei e Pastor, </w:t>
      </w:r>
      <w:proofErr w:type="gramStart"/>
      <w:r w:rsidRPr="002A774E">
        <w:rPr>
          <w:rFonts w:ascii="Candara" w:hAnsi="Candara"/>
          <w:color w:val="000000"/>
          <w:sz w:val="20"/>
          <w:szCs w:val="20"/>
        </w:rPr>
        <w:t>Tu</w:t>
      </w:r>
      <w:proofErr w:type="gramEnd"/>
      <w:r w:rsidRPr="002A774E">
        <w:rPr>
          <w:rFonts w:ascii="Candara" w:hAnsi="Candara"/>
          <w:color w:val="000000"/>
          <w:sz w:val="20"/>
          <w:szCs w:val="20"/>
        </w:rPr>
        <w:t xml:space="preserve"> nos conduzes às águas refrescantes do Batismo, nos preparas a mesa da Eucaristia. Habita todos os dias a nossa casa, abençoa e preside à nossa mesa. E cresça nesta família o teu Reino de verdade e de vida, de santidade e de graça, reino de justiça, de amor e de paz. </w:t>
      </w:r>
    </w:p>
    <w:p w14:paraId="708EFB1C" w14:textId="21F78C34" w:rsidR="002A774E" w:rsidRPr="002A774E" w:rsidRDefault="002A774E" w:rsidP="002A774E">
      <w:pPr>
        <w:pStyle w:val="NormalWeb"/>
        <w:spacing w:before="0" w:beforeAutospacing="0" w:after="0" w:afterAutospacing="0" w:line="360" w:lineRule="auto"/>
        <w:ind w:left="15"/>
        <w:jc w:val="both"/>
        <w:rPr>
          <w:rFonts w:ascii="Candara" w:hAnsi="Candara"/>
          <w:color w:val="000000"/>
          <w:sz w:val="20"/>
          <w:szCs w:val="20"/>
        </w:rPr>
      </w:pPr>
      <w:r w:rsidRPr="002A774E">
        <w:rPr>
          <w:rFonts w:ascii="Candara" w:hAnsi="Candara"/>
          <w:color w:val="FF0000"/>
          <w:sz w:val="20"/>
          <w:szCs w:val="20"/>
        </w:rPr>
        <w:t xml:space="preserve">Todos: </w:t>
      </w:r>
      <w:r w:rsidRPr="002A774E">
        <w:rPr>
          <w:rFonts w:ascii="Candara" w:hAnsi="Candara"/>
          <w:color w:val="000000"/>
          <w:sz w:val="20"/>
          <w:szCs w:val="20"/>
        </w:rPr>
        <w:t>Ámen. </w:t>
      </w:r>
    </w:p>
    <w:p w14:paraId="295E1F37" w14:textId="77777777" w:rsidR="00B02AC7" w:rsidRPr="002A774E" w:rsidRDefault="00D764C5"/>
    <w:sectPr w:rsidR="00B02AC7" w:rsidRPr="002A774E" w:rsidSect="002A774E">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4E"/>
    <w:rsid w:val="002A774E"/>
    <w:rsid w:val="00362FD7"/>
    <w:rsid w:val="007B2482"/>
    <w:rsid w:val="00862D98"/>
    <w:rsid w:val="00CD7E78"/>
    <w:rsid w:val="00D764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C1E9"/>
  <w15:chartTrackingRefBased/>
  <w15:docId w15:val="{5F7A3752-ABC3-46EC-955A-54382B4B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A774E"/>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95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962</Words>
  <Characters>5197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2020-11-11T21:05:00Z</dcterms:created>
  <dcterms:modified xsi:type="dcterms:W3CDTF">2020-11-11T21:21:00Z</dcterms:modified>
</cp:coreProperties>
</file>