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E77D" w14:textId="77777777" w:rsidR="00CB6F37" w:rsidRPr="00CB6F37" w:rsidRDefault="00A16733" w:rsidP="00CB6F37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20"/>
          <w:szCs w:val="20"/>
        </w:rPr>
      </w:pPr>
      <w:r w:rsidRPr="00CB6F37">
        <w:rPr>
          <w:rFonts w:ascii="Candara" w:hAnsi="Candara"/>
          <w:b/>
          <w:smallCaps/>
          <w:color w:val="000000" w:themeColor="text1"/>
          <w:sz w:val="20"/>
          <w:szCs w:val="20"/>
        </w:rPr>
        <w:t>LECTIO DIVINA</w:t>
      </w:r>
      <w:r w:rsidR="00CB6F37" w:rsidRPr="00CB6F37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: </w:t>
      </w:r>
      <w:r w:rsidR="00CB6F37" w:rsidRPr="00CB6F37">
        <w:rPr>
          <w:rFonts w:ascii="Candara" w:hAnsi="Candara"/>
          <w:b/>
          <w:color w:val="000000" w:themeColor="text1"/>
          <w:sz w:val="20"/>
          <w:szCs w:val="20"/>
        </w:rPr>
        <w:t>JESUS E A SAMARITA</w:t>
      </w:r>
      <w:r w:rsidR="00CB6F37" w:rsidRPr="00CB6F37">
        <w:rPr>
          <w:rFonts w:ascii="Candara" w:hAnsi="Candara"/>
          <w:b/>
          <w:color w:val="000000" w:themeColor="text1"/>
          <w:sz w:val="20"/>
          <w:szCs w:val="20"/>
        </w:rPr>
        <w:softHyphen/>
        <w:t>NA</w:t>
      </w:r>
    </w:p>
    <w:p w14:paraId="35E350D9" w14:textId="6B1966DC" w:rsidR="00897A38" w:rsidRPr="00CB6F37" w:rsidRDefault="00CB6F37" w:rsidP="00897A38">
      <w:pPr>
        <w:spacing w:after="0" w:line="360" w:lineRule="auto"/>
        <w:jc w:val="center"/>
        <w:rPr>
          <w:rFonts w:ascii="Candara" w:hAnsi="Candara"/>
          <w:b/>
          <w:smallCaps/>
          <w:color w:val="000000" w:themeColor="text1"/>
          <w:sz w:val="20"/>
          <w:szCs w:val="20"/>
        </w:rPr>
      </w:pPr>
      <w:proofErr w:type="spellStart"/>
      <w:r w:rsidRPr="00CB6F37">
        <w:rPr>
          <w:rFonts w:ascii="Candara" w:hAnsi="Candara"/>
          <w:b/>
          <w:color w:val="000000" w:themeColor="text1"/>
          <w:sz w:val="20"/>
          <w:szCs w:val="20"/>
        </w:rPr>
        <w:t>Jo</w:t>
      </w:r>
      <w:proofErr w:type="spellEnd"/>
      <w:r w:rsidR="00043192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 </w:t>
      </w:r>
      <w:r w:rsidR="00A16733" w:rsidRPr="00CB6F37">
        <w:rPr>
          <w:rFonts w:ascii="Candara" w:hAnsi="Candara"/>
          <w:b/>
          <w:smallCaps/>
          <w:color w:val="000000" w:themeColor="text1"/>
          <w:sz w:val="20"/>
          <w:szCs w:val="20"/>
        </w:rPr>
        <w:t xml:space="preserve">4,4-30 </w:t>
      </w:r>
    </w:p>
    <w:p w14:paraId="09504074" w14:textId="77777777" w:rsidR="00897A38" w:rsidRPr="00060D5C" w:rsidRDefault="00897A38" w:rsidP="00897A3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  <w:vertAlign w:val="superscript"/>
        </w:rPr>
      </w:pPr>
      <w:bookmarkStart w:id="0" w:name="BM4"/>
      <w:bookmarkStart w:id="1" w:name="_GoBack"/>
      <w:bookmarkEnd w:id="0"/>
      <w:bookmarkEnd w:id="1"/>
    </w:p>
    <w:p w14:paraId="66C54654" w14:textId="77777777" w:rsidR="001E3BCF" w:rsidRPr="001E3BCF" w:rsidRDefault="00911B90" w:rsidP="00897A38">
      <w:pPr>
        <w:spacing w:after="0" w:line="360" w:lineRule="auto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1E3BCF">
        <w:rPr>
          <w:rFonts w:ascii="Candara" w:hAnsi="Candara" w:cs="Calibri"/>
          <w:b/>
          <w:bCs/>
          <w:color w:val="000000"/>
          <w:sz w:val="20"/>
          <w:szCs w:val="20"/>
        </w:rPr>
        <w:t xml:space="preserve">Introdução </w:t>
      </w:r>
    </w:p>
    <w:p w14:paraId="3927FA74" w14:textId="77777777" w:rsidR="001E3BCF" w:rsidRDefault="001E3BCF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DC00A3C" w14:textId="77777777" w:rsidR="009320D5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9F4632">
        <w:rPr>
          <w:rFonts w:ascii="Candara" w:hAnsi="Candara" w:cs="Calibri"/>
          <w:color w:val="000000"/>
          <w:sz w:val="20"/>
          <w:szCs w:val="20"/>
        </w:rPr>
        <w:t xml:space="preserve">Depois do Evangelho das Tentações (no princípio do combate) e da Transfiguração (a antecipar a vitória) temos, neste ciclo litúrgico (Ano A), três encontros com Cristo, no caminho para a Páscoa. Podem bem servir-nos de guias, para este encontro, a Samaritana, o cego de nascença e Lázaro, o amigo de Jesus. </w:t>
      </w:r>
      <w:r>
        <w:rPr>
          <w:rFonts w:ascii="Candara" w:hAnsi="Candara" w:cs="Calibri"/>
          <w:color w:val="000000"/>
          <w:sz w:val="20"/>
          <w:szCs w:val="20"/>
        </w:rPr>
        <w:t xml:space="preserve">É evidente a conexão dos temas da água, da luz e da vida com o Batismo. </w:t>
      </w:r>
      <w:r w:rsidRPr="009F4632">
        <w:rPr>
          <w:rFonts w:ascii="Candara" w:hAnsi="Candara" w:cs="Calibri"/>
          <w:color w:val="000000"/>
          <w:sz w:val="20"/>
          <w:szCs w:val="20"/>
        </w:rPr>
        <w:t>Água, Luz, Ressurreição, são os elementos batismais primários quer para os batizados</w:t>
      </w:r>
      <w:r>
        <w:rPr>
          <w:rFonts w:ascii="Candara" w:hAnsi="Candara" w:cs="Calibri"/>
          <w:color w:val="000000"/>
          <w:sz w:val="20"/>
          <w:szCs w:val="20"/>
        </w:rPr>
        <w:t>,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 quer para os catecúmenos</w:t>
      </w:r>
      <w:r w:rsidR="009320D5">
        <w:rPr>
          <w:rFonts w:ascii="Candara" w:hAnsi="Candara" w:cs="Calibri"/>
          <w:color w:val="000000"/>
          <w:sz w:val="20"/>
          <w:szCs w:val="20"/>
        </w:rPr>
        <w:t>.</w:t>
      </w:r>
    </w:p>
    <w:p w14:paraId="5B556E52" w14:textId="77777777" w:rsidR="009320D5" w:rsidRDefault="009320D5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77762769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>
        <w:rPr>
          <w:rFonts w:ascii="Candara" w:hAnsi="Candara" w:cs="Calibri"/>
          <w:color w:val="000000"/>
          <w:sz w:val="20"/>
          <w:szCs w:val="20"/>
        </w:rPr>
        <w:t>O tema de base, nestes três domingos, refere-se ao modo como a fé deve ser constantemente alimentada, não obstante o pecado (a Samaritana), a cegueira (o cego) e a morte (Lázaro). São estes os desertos que atravessamos ao longo da vida e nos quais descobri</w:t>
      </w:r>
      <w:r w:rsidR="00377A70">
        <w:rPr>
          <w:rFonts w:ascii="Candara" w:hAnsi="Candara" w:cs="Calibri"/>
          <w:color w:val="000000"/>
          <w:sz w:val="20"/>
          <w:szCs w:val="20"/>
        </w:rPr>
        <w:t>mos</w:t>
      </w:r>
      <w:r>
        <w:rPr>
          <w:rFonts w:ascii="Candara" w:hAnsi="Candara" w:cs="Calibri"/>
          <w:color w:val="000000"/>
          <w:sz w:val="20"/>
          <w:szCs w:val="20"/>
        </w:rPr>
        <w:t xml:space="preserve"> que não estamos sós, porque Deus está connosco. </w:t>
      </w:r>
    </w:p>
    <w:p w14:paraId="0AD2EF5E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935A551" w14:textId="1EDBE81A" w:rsidR="00897A38" w:rsidRPr="00CB6F37" w:rsidRDefault="00897A38" w:rsidP="00897A38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CB6F37">
        <w:rPr>
          <w:rFonts w:ascii="Candara" w:hAnsi="Candara" w:cs="Calibri"/>
          <w:color w:val="000000" w:themeColor="text1"/>
          <w:sz w:val="20"/>
          <w:szCs w:val="20"/>
        </w:rPr>
        <w:t>Em ordem a uma melhor compreensão int</w:t>
      </w:r>
      <w:r w:rsidR="00377A70" w:rsidRPr="00CB6F37">
        <w:rPr>
          <w:rFonts w:ascii="Candara" w:hAnsi="Candara" w:cs="Calibri"/>
          <w:color w:val="000000" w:themeColor="text1"/>
          <w:sz w:val="20"/>
          <w:szCs w:val="20"/>
        </w:rPr>
        <w:t>egrada dos Domingos da Quaresma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 e particularmente do 3.º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D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omingo, tenha-se sempre presente a linha dos Evangelhos: Cristo batizado, tentado na sua condição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batismal e filial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,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sai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>itorioso (1.º Domingo), confirmado na sua missão filial batismal com</w:t>
      </w:r>
      <w:r w:rsidR="00377A70"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 a Transfiguração (2.º Domingo)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 promete a Água da Vida (3.º Domingo), dá a Luz (4.º Domingo), dá a Ressurreição e a Vida (5.º Domingo). A «obra» divina na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h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umanidade do Filho dirige-se, nesta mesma </w:t>
      </w:r>
      <w:r w:rsidR="00CB6F37" w:rsidRPr="00CB6F37">
        <w:rPr>
          <w:rFonts w:ascii="Candara" w:hAnsi="Candara" w:cs="Calibri"/>
          <w:color w:val="000000" w:themeColor="text1"/>
          <w:sz w:val="20"/>
          <w:szCs w:val="20"/>
        </w:rPr>
        <w:t>h</w:t>
      </w:r>
      <w:r w:rsidRPr="00CB6F37">
        <w:rPr>
          <w:rFonts w:ascii="Candara" w:hAnsi="Candara" w:cs="Calibri"/>
          <w:color w:val="000000" w:themeColor="text1"/>
          <w:sz w:val="20"/>
          <w:szCs w:val="20"/>
        </w:rPr>
        <w:t xml:space="preserve">umanidade, com amor, aos homens. </w:t>
      </w:r>
    </w:p>
    <w:p w14:paraId="7A13E8CB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8D6A1D0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9F4632">
        <w:rPr>
          <w:rFonts w:ascii="Candara" w:hAnsi="Candara"/>
          <w:bCs/>
          <w:color w:val="000000"/>
          <w:sz w:val="20"/>
          <w:szCs w:val="20"/>
        </w:rPr>
        <w:t xml:space="preserve">O 3.º Domingo faz-nos encontrar a Samaritana (cf. </w:t>
      </w:r>
      <w:r w:rsidRPr="00377A70">
        <w:rPr>
          <w:rFonts w:ascii="Candara" w:hAnsi="Candara"/>
          <w:bCs/>
          <w:iCs/>
          <w:color w:val="000000"/>
          <w:sz w:val="20"/>
          <w:szCs w:val="20"/>
        </w:rPr>
        <w:t>Jo</w:t>
      </w:r>
      <w:r w:rsidR="00377A70">
        <w:rPr>
          <w:rFonts w:ascii="Candara" w:hAnsi="Candara"/>
          <w:bCs/>
          <w:color w:val="000000"/>
          <w:sz w:val="20"/>
          <w:szCs w:val="20"/>
        </w:rPr>
        <w:t xml:space="preserve"> 4,</w:t>
      </w:r>
      <w:r w:rsidRPr="009F4632">
        <w:rPr>
          <w:rFonts w:ascii="Candara" w:hAnsi="Candara"/>
          <w:bCs/>
          <w:color w:val="000000"/>
          <w:sz w:val="20"/>
          <w:szCs w:val="20"/>
        </w:rPr>
        <w:t>5-42). Como Israel no Êxodo, também nós, no Batismo, recebemos a água que salva; Jesus, como diz à Samaritana, tem uma água da vida, que sacia toda</w:t>
      </w:r>
      <w:r w:rsidR="00377A70">
        <w:rPr>
          <w:rFonts w:ascii="Candara" w:hAnsi="Candara"/>
          <w:bCs/>
          <w:color w:val="000000"/>
          <w:sz w:val="20"/>
          <w:szCs w:val="20"/>
        </w:rPr>
        <w:t xml:space="preserve"> a</w:t>
      </w:r>
      <w:r w:rsidRPr="009F4632">
        <w:rPr>
          <w:rFonts w:ascii="Candara" w:hAnsi="Candara"/>
          <w:bCs/>
          <w:color w:val="000000"/>
          <w:sz w:val="20"/>
          <w:szCs w:val="20"/>
        </w:rPr>
        <w:t xml:space="preserve"> sede; e esta água é seu próprio Espírito. </w:t>
      </w:r>
    </w:p>
    <w:p w14:paraId="0D0AA253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</w:p>
    <w:p w14:paraId="6C0203FF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9F4632">
        <w:rPr>
          <w:rFonts w:ascii="Candara" w:hAnsi="Candara" w:cs="Calibri"/>
          <w:bCs/>
          <w:color w:val="000000"/>
          <w:sz w:val="20"/>
          <w:szCs w:val="20"/>
        </w:rPr>
        <w:t>Assim, o pedido de Jesus à Samaritana: «</w:t>
      </w:r>
      <w:r w:rsidRPr="009F4632">
        <w:rPr>
          <w:rFonts w:ascii="Candara" w:hAnsi="Candara" w:cs="Calibri"/>
          <w:color w:val="000000"/>
          <w:sz w:val="20"/>
          <w:szCs w:val="20"/>
        </w:rPr>
        <w:t>Dá-Me de beber» (</w:t>
      </w:r>
      <w:r w:rsidRPr="00377A70">
        <w:rPr>
          <w:rFonts w:ascii="Candara" w:hAnsi="Candara" w:cs="Calibri"/>
          <w:iCs/>
          <w:color w:val="000000"/>
          <w:sz w:val="20"/>
          <w:szCs w:val="20"/>
        </w:rPr>
        <w:t>Jo</w:t>
      </w:r>
      <w:r w:rsidR="00377A70">
        <w:rPr>
          <w:rFonts w:ascii="Candara" w:hAnsi="Candara" w:cs="Calibri"/>
          <w:color w:val="000000"/>
          <w:sz w:val="20"/>
          <w:szCs w:val="20"/>
        </w:rPr>
        <w:t xml:space="preserve"> 4,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7) exprime a paixão de Deus por todos os homens e quer suscitar no nosso coração o desejo do dom da «água a jorrar para a vida eterna» (v. 14): é o dom do espírito Santo, que faz dos cristãos «verdadeiros adoradores» capazes de rezar ao Pai «em espírito e verdade» (v. 23). </w:t>
      </w:r>
      <w:r w:rsidRPr="00CE0407">
        <w:rPr>
          <w:rFonts w:ascii="Candara" w:hAnsi="Candara" w:cs="Calibri"/>
          <w:bCs/>
          <w:color w:val="000000"/>
          <w:sz w:val="20"/>
          <w:szCs w:val="20"/>
        </w:rPr>
        <w:t>Só esta água pode extinguir a nossa sede do bem, da verdade e da beleza!</w:t>
      </w:r>
      <w:r w:rsidRPr="009F4632">
        <w:rPr>
          <w:rFonts w:ascii="Candara" w:hAnsi="Candara" w:cs="Calibri"/>
          <w:b/>
          <w:color w:val="000000"/>
          <w:sz w:val="20"/>
          <w:szCs w:val="20"/>
        </w:rPr>
        <w:t xml:space="preserve"> 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Só esta água, que nos foi doada pelo Filho, irriga os desertos da alma inquieta e insatisfeita, «enquanto não repousar em Deus», segundo as célebres palavras de Santo Agostinho. </w:t>
      </w:r>
    </w:p>
    <w:p w14:paraId="2460302B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924B611" w14:textId="167E8F77" w:rsidR="00897A38" w:rsidRPr="009F4632" w:rsidRDefault="00897A38" w:rsidP="00897A38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9F4632">
        <w:rPr>
          <w:rFonts w:ascii="Candara" w:hAnsi="Candara" w:cs="Calibri"/>
          <w:color w:val="000000"/>
          <w:sz w:val="20"/>
          <w:szCs w:val="20"/>
        </w:rPr>
        <w:t xml:space="preserve">O simbolismo batismal do episódio é eloquente: a cena decorre em pleno deserto, num dia de calor e à beira de um poço de água. Aqui, no encontro de Jesus com a </w:t>
      </w:r>
      <w:r w:rsidR="00377A70">
        <w:rPr>
          <w:rFonts w:ascii="Candara" w:hAnsi="Candara" w:cs="Calibri"/>
          <w:color w:val="000000"/>
          <w:sz w:val="20"/>
          <w:szCs w:val="20"/>
        </w:rPr>
        <w:t>Samaritana, podemos perceber o Batismo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 como </w:t>
      </w:r>
      <w:proofErr w:type="spellStart"/>
      <w:r w:rsidRPr="00CB6F37">
        <w:rPr>
          <w:rFonts w:ascii="Candara" w:hAnsi="Candara" w:cs="Calibri"/>
          <w:i/>
          <w:iCs/>
          <w:color w:val="000000" w:themeColor="text1"/>
          <w:sz w:val="20"/>
          <w:szCs w:val="20"/>
        </w:rPr>
        <w:t>metanóia</w:t>
      </w:r>
      <w:proofErr w:type="spellEnd"/>
      <w:r w:rsidRPr="00CB6F37">
        <w:rPr>
          <w:rFonts w:ascii="Candara" w:hAnsi="Candara" w:cs="Calibri"/>
          <w:i/>
          <w:iCs/>
          <w:color w:val="000000" w:themeColor="text1"/>
          <w:sz w:val="20"/>
          <w:szCs w:val="20"/>
        </w:rPr>
        <w:t>: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 conversão a Cristo e conversão que Cristo suscita com a sua Palavra, o seu </w:t>
      </w:r>
      <w:r w:rsidRPr="009F4632">
        <w:rPr>
          <w:rFonts w:ascii="Candara" w:hAnsi="Candara" w:cs="Calibri"/>
          <w:color w:val="000000"/>
          <w:sz w:val="20"/>
          <w:szCs w:val="20"/>
        </w:rPr>
        <w:lastRenderedPageBreak/>
        <w:t xml:space="preserve">olhar, a sua ação interior em nós. A Samaritana é a melhor representação dessa cabal conversão: de pecadora é </w:t>
      </w:r>
      <w:r w:rsidRPr="00CB6F37">
        <w:rPr>
          <w:rFonts w:ascii="Candara" w:hAnsi="Candara" w:cs="Calibri"/>
          <w:sz w:val="20"/>
          <w:szCs w:val="20"/>
        </w:rPr>
        <w:t xml:space="preserve">transformada em </w:t>
      </w:r>
      <w:proofErr w:type="spellStart"/>
      <w:r w:rsidRPr="00CB6F37">
        <w:rPr>
          <w:rFonts w:ascii="Candara" w:hAnsi="Candara" w:cs="Calibri"/>
          <w:sz w:val="20"/>
          <w:szCs w:val="20"/>
        </w:rPr>
        <w:t>apóstola</w:t>
      </w:r>
      <w:proofErr w:type="spellEnd"/>
      <w:r w:rsidRPr="00CB6F37">
        <w:rPr>
          <w:rFonts w:ascii="Candara" w:hAnsi="Candara" w:cs="Calibri"/>
          <w:sz w:val="20"/>
          <w:szCs w:val="20"/>
        </w:rPr>
        <w:t>, como</w:t>
      </w:r>
      <w:r w:rsidRPr="009F4632">
        <w:rPr>
          <w:rFonts w:ascii="Candara" w:hAnsi="Candara" w:cs="Calibri"/>
          <w:color w:val="000000"/>
          <w:sz w:val="20"/>
          <w:szCs w:val="20"/>
        </w:rPr>
        <w:t xml:space="preserve"> qualquer cristão que se deixa “perscrutar” pelo olhar transformador de Jesus. </w:t>
      </w:r>
    </w:p>
    <w:p w14:paraId="306978DA" w14:textId="77777777" w:rsidR="00897A38" w:rsidRPr="009F4632" w:rsidRDefault="00897A38" w:rsidP="00897A38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594E1265" w14:textId="77777777" w:rsidR="00897A38" w:rsidRPr="00CB6F37" w:rsidRDefault="00377A70" w:rsidP="00897A38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color w:val="000000"/>
          <w:sz w:val="20"/>
          <w:szCs w:val="20"/>
        </w:rPr>
        <w:t>A S</w:t>
      </w:r>
      <w:r w:rsidR="00897A38" w:rsidRPr="009F4632">
        <w:rPr>
          <w:rFonts w:ascii="Candara" w:hAnsi="Candara" w:cs="Calibri"/>
          <w:color w:val="000000"/>
          <w:sz w:val="20"/>
          <w:szCs w:val="20"/>
        </w:rPr>
        <w:t>amari</w:t>
      </w:r>
      <w:r>
        <w:rPr>
          <w:rFonts w:ascii="Candara" w:hAnsi="Candara" w:cs="Calibri"/>
          <w:color w:val="000000"/>
          <w:sz w:val="20"/>
          <w:szCs w:val="20"/>
        </w:rPr>
        <w:t>tana representa a pessoa humana</w:t>
      </w:r>
      <w:r w:rsidR="00897A38" w:rsidRPr="009F4632">
        <w:rPr>
          <w:rFonts w:ascii="Candara" w:hAnsi="Candara" w:cs="Calibri"/>
          <w:color w:val="000000"/>
          <w:sz w:val="20"/>
          <w:szCs w:val="20"/>
        </w:rPr>
        <w:t xml:space="preserve"> na sua situação de pecado e no seu desejo de felicidade, na sua necessidade radical de salvação. Todavia ela não tem em si própria a salvação, nem o remédio para a sua sede secreta de felicidade e de </w:t>
      </w:r>
      <w:r w:rsidR="00897A38" w:rsidRPr="00CB6F37">
        <w:rPr>
          <w:rFonts w:ascii="Candara" w:hAnsi="Candara" w:cs="Calibri"/>
          <w:sz w:val="20"/>
          <w:szCs w:val="20"/>
        </w:rPr>
        <w:t xml:space="preserve">paz e deve abrir-se ao dom de Deus. Na pele da Samaritana, é preciso darmo-nos conta da rotina da nossa existência e da monotonia da nossa vida, enquanto nestas idas e vindas, progressos e retrocessos, não «quebrarmos a asa do cântaro» desse pobre coração desabitado, onde mergulham os nossos desejos insatisfeitos, perdidos e confusos, de felicidade, de amor e de salvação!   </w:t>
      </w:r>
    </w:p>
    <w:p w14:paraId="2324864F" w14:textId="77777777" w:rsidR="00897A38" w:rsidRPr="00CB6F37" w:rsidRDefault="00897A38" w:rsidP="00897A38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4B414177" w14:textId="0E5F5D96" w:rsidR="00897A38" w:rsidRPr="00CB6F37" w:rsidRDefault="003006E7" w:rsidP="00897A38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CB6F37">
        <w:rPr>
          <w:rFonts w:ascii="Candara" w:hAnsi="Candara" w:cs="Calibri"/>
          <w:sz w:val="20"/>
          <w:szCs w:val="20"/>
        </w:rPr>
        <w:t>A S</w:t>
      </w:r>
      <w:r w:rsidR="00897A38" w:rsidRPr="00CB6F37">
        <w:rPr>
          <w:rFonts w:ascii="Candara" w:hAnsi="Candara" w:cs="Calibri"/>
          <w:sz w:val="20"/>
          <w:szCs w:val="20"/>
        </w:rPr>
        <w:t>amaritana desafia-nos a cavar</w:t>
      </w:r>
      <w:r w:rsidRPr="00CB6F37">
        <w:rPr>
          <w:rFonts w:ascii="Candara" w:hAnsi="Candara" w:cs="Calibri"/>
          <w:sz w:val="20"/>
          <w:szCs w:val="20"/>
        </w:rPr>
        <w:t>,</w:t>
      </w:r>
      <w:r w:rsidR="00897A38" w:rsidRPr="00CB6F37">
        <w:rPr>
          <w:rFonts w:ascii="Candara" w:hAnsi="Candara" w:cs="Calibri"/>
          <w:sz w:val="20"/>
          <w:szCs w:val="20"/>
        </w:rPr>
        <w:t xml:space="preserve"> na amargura existencial da nossa vida, essa «fonte de água viva». No mais íntimo da felicidade passageira, está um desejo de bem-aventurança eterna. Cristo vem ao nosso encontro. Purifica as águas turvas da nossa </w:t>
      </w:r>
      <w:r w:rsidR="00CB6F37" w:rsidRPr="00CB6F37">
        <w:rPr>
          <w:rFonts w:ascii="Candara" w:hAnsi="Candara" w:cs="Calibri"/>
          <w:sz w:val="20"/>
          <w:szCs w:val="20"/>
        </w:rPr>
        <w:t>h</w:t>
      </w:r>
      <w:r w:rsidR="00897A38" w:rsidRPr="00CB6F37">
        <w:rPr>
          <w:rFonts w:ascii="Candara" w:hAnsi="Candara" w:cs="Calibri"/>
          <w:sz w:val="20"/>
          <w:szCs w:val="20"/>
        </w:rPr>
        <w:t>istória e Ele mesmo torna</w:t>
      </w:r>
      <w:r w:rsidR="008C5EB1" w:rsidRPr="00CB6F37">
        <w:rPr>
          <w:rFonts w:ascii="Candara" w:hAnsi="Candara" w:cs="Calibri"/>
          <w:sz w:val="20"/>
          <w:szCs w:val="20"/>
        </w:rPr>
        <w:t>-Se</w:t>
      </w:r>
      <w:r w:rsidR="00897A38" w:rsidRPr="00CB6F37">
        <w:rPr>
          <w:rFonts w:ascii="Candara" w:hAnsi="Candara" w:cs="Calibri"/>
          <w:sz w:val="20"/>
          <w:szCs w:val="20"/>
        </w:rPr>
        <w:t>, em nós, «água viva». Ele é o dom de Deus. É a porta. É o caminho. É a vida, é tudo. Ele é o dom do Pai, o manancial de água viva.</w:t>
      </w:r>
    </w:p>
    <w:p w14:paraId="217957FC" w14:textId="77777777" w:rsidR="00897A38" w:rsidRDefault="00897A38" w:rsidP="00897A38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47312BA6" w14:textId="7B95FCCF" w:rsidR="00897A38" w:rsidRPr="00060D5C" w:rsidRDefault="00897A38" w:rsidP="00897A38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 w:rsidRPr="00060D5C">
        <w:rPr>
          <w:rFonts w:ascii="Candara" w:hAnsi="Candara"/>
          <w:i/>
          <w:color w:val="000000" w:themeColor="text1"/>
          <w:sz w:val="20"/>
          <w:szCs w:val="20"/>
        </w:rPr>
        <w:t xml:space="preserve"> “Deixemo-nos iluminar por uma página do Evangelho. Não há homem nem mulher que, na sua vida, não se encontre como a mulher da Samaria, ao lado de um poço com uma ânfora vazia, na esperança de encontrar que seja satisfeito o desejo mais profundo do coração, o único que pode dar significado pleno à existência”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(Mensagem </w:t>
      </w:r>
      <w:r w:rsidRPr="00CB6F37">
        <w:rPr>
          <w:rFonts w:ascii="Candara" w:hAnsi="Candara"/>
          <w:sz w:val="20"/>
          <w:szCs w:val="20"/>
        </w:rPr>
        <w:t>final do Sínodo dos Bispos 2012).</w:t>
      </w:r>
    </w:p>
    <w:p w14:paraId="4464559F" w14:textId="77777777" w:rsidR="00897A38" w:rsidRDefault="00897A38" w:rsidP="00897A38">
      <w:pPr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58359831" w14:textId="77777777" w:rsidR="0037312A" w:rsidRPr="000907B1" w:rsidRDefault="0037312A" w:rsidP="0037312A">
      <w:pPr>
        <w:shd w:val="clear" w:color="auto" w:fill="FFFFFF"/>
        <w:spacing w:after="0" w:line="360" w:lineRule="auto"/>
        <w:rPr>
          <w:rFonts w:ascii="Candara" w:hAnsi="Candara" w:cs="Calibri"/>
          <w:b/>
          <w:smallCaps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smallCaps/>
          <w:color w:val="000000" w:themeColor="text1"/>
          <w:sz w:val="20"/>
          <w:szCs w:val="20"/>
        </w:rPr>
        <w:t xml:space="preserve">I. </w:t>
      </w:r>
      <w:r w:rsidRPr="000907B1">
        <w:rPr>
          <w:rFonts w:ascii="Candara" w:hAnsi="Candara" w:cs="Calibri"/>
          <w:b/>
          <w:smallCaps/>
          <w:color w:val="000000" w:themeColor="text1"/>
          <w:sz w:val="20"/>
          <w:szCs w:val="20"/>
        </w:rPr>
        <w:t>LECTIO: QUE DIZ O TEXTO?</w:t>
      </w:r>
    </w:p>
    <w:p w14:paraId="1B1C6B11" w14:textId="77777777" w:rsidR="0037312A" w:rsidRPr="004D7939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</w:p>
    <w:p w14:paraId="2C4427CB" w14:textId="77777777" w:rsidR="0037312A" w:rsidRPr="004D7939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É </w:t>
      </w:r>
      <w:r w:rsidR="008C5EB1">
        <w:rPr>
          <w:rFonts w:ascii="Candara" w:hAnsi="Candara" w:cs="Calibri"/>
          <w:bCs/>
          <w:i/>
          <w:iCs/>
          <w:sz w:val="20"/>
          <w:szCs w:val="20"/>
        </w:rPr>
        <w:t>importante ler o texto, a sós e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/ou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em voz alta.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Pode sugerir-se a leitura do Evangelho a vozes, para o tornar mais captável.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Trata-se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agora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de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ler e reler o texto, palavra a palavra, linha a linha. É importante 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compreender </w:t>
      </w:r>
      <w:r>
        <w:rPr>
          <w:rFonts w:ascii="Candara" w:hAnsi="Candara" w:cs="Calibri"/>
          <w:bCs/>
          <w:i/>
          <w:iCs/>
          <w:sz w:val="20"/>
          <w:szCs w:val="20"/>
        </w:rPr>
        <w:t>as partes e o todo d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o texto, fazendo-lhe perguntas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 e mais perguntas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>, procurando identificar pessoas, sentimentos</w:t>
      </w:r>
      <w:r w:rsidR="00977877">
        <w:rPr>
          <w:rFonts w:ascii="Candara" w:hAnsi="Candara" w:cs="Calibri"/>
          <w:bCs/>
          <w:i/>
          <w:iCs/>
          <w:sz w:val="20"/>
          <w:szCs w:val="20"/>
        </w:rPr>
        <w:t>,</w:t>
      </w:r>
      <w:r w:rsidRPr="004D7939">
        <w:rPr>
          <w:rFonts w:ascii="Candara" w:hAnsi="Candara" w:cs="Calibri"/>
          <w:bCs/>
          <w:i/>
          <w:iCs/>
          <w:sz w:val="20"/>
          <w:szCs w:val="20"/>
        </w:rPr>
        <w:t xml:space="preserve"> espaços, tempos, modos de atuar. 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As perguntas e </w:t>
      </w:r>
      <w:r w:rsidR="00977877">
        <w:rPr>
          <w:rFonts w:ascii="Candara" w:hAnsi="Candara" w:cs="Calibri"/>
          <w:bCs/>
          <w:i/>
          <w:iCs/>
          <w:sz w:val="20"/>
          <w:szCs w:val="20"/>
        </w:rPr>
        <w:t>a</w:t>
      </w:r>
      <w:r>
        <w:rPr>
          <w:rFonts w:ascii="Candara" w:hAnsi="Candara" w:cs="Calibri"/>
          <w:bCs/>
          <w:i/>
          <w:iCs/>
          <w:sz w:val="20"/>
          <w:szCs w:val="20"/>
        </w:rPr>
        <w:t xml:space="preserve">s respostas são apenas um guião para o diálogo, de modo a ajudar a explorar os pormenores mais ricos do texto. </w:t>
      </w:r>
    </w:p>
    <w:p w14:paraId="4DB76E90" w14:textId="77777777" w:rsidR="00612369" w:rsidRPr="00F364F8" w:rsidRDefault="00612369" w:rsidP="00612369">
      <w:pPr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11195FA9" w14:textId="77777777" w:rsidR="00612369" w:rsidRPr="00F364F8" w:rsidRDefault="00612369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sz w:val="20"/>
          <w:szCs w:val="20"/>
        </w:rPr>
      </w:pPr>
      <w:r w:rsidRPr="00F364F8">
        <w:rPr>
          <w:rFonts w:ascii="Candara" w:hAnsi="Candara"/>
          <w:iCs/>
          <w:sz w:val="20"/>
          <w:szCs w:val="20"/>
        </w:rPr>
        <w:t xml:space="preserve">Onde tem lugar esta cena? Em </w:t>
      </w:r>
      <w:proofErr w:type="spellStart"/>
      <w:r w:rsidRPr="00F364F8">
        <w:rPr>
          <w:rFonts w:ascii="Candara" w:hAnsi="Candara"/>
          <w:iCs/>
          <w:sz w:val="20"/>
          <w:szCs w:val="20"/>
        </w:rPr>
        <w:t>Si</w:t>
      </w:r>
      <w:r w:rsidR="00437CF8" w:rsidRPr="00F364F8">
        <w:rPr>
          <w:rFonts w:ascii="Candara" w:hAnsi="Candara"/>
          <w:iCs/>
          <w:sz w:val="20"/>
          <w:szCs w:val="20"/>
        </w:rPr>
        <w:t>c</w:t>
      </w:r>
      <w:r w:rsidRPr="00F364F8">
        <w:rPr>
          <w:rFonts w:ascii="Candara" w:hAnsi="Candara"/>
          <w:iCs/>
          <w:sz w:val="20"/>
          <w:szCs w:val="20"/>
        </w:rPr>
        <w:t>ar</w:t>
      </w:r>
      <w:proofErr w:type="spellEnd"/>
      <w:r w:rsidR="00566D90">
        <w:rPr>
          <w:rFonts w:ascii="Candara" w:hAnsi="Candara"/>
          <w:iCs/>
          <w:sz w:val="20"/>
          <w:szCs w:val="20"/>
        </w:rPr>
        <w:t>, uma cidade da Samaria</w:t>
      </w:r>
      <w:r w:rsidR="00F07058">
        <w:rPr>
          <w:rFonts w:ascii="Candara" w:hAnsi="Candara"/>
          <w:iCs/>
          <w:sz w:val="20"/>
          <w:szCs w:val="20"/>
        </w:rPr>
        <w:t>.</w:t>
      </w:r>
      <w:r w:rsidRPr="00F364F8">
        <w:rPr>
          <w:rFonts w:ascii="Candara" w:hAnsi="Candara"/>
          <w:iCs/>
          <w:sz w:val="20"/>
          <w:szCs w:val="20"/>
        </w:rPr>
        <w:t xml:space="preserve"> </w:t>
      </w:r>
      <w:r w:rsidRPr="00F364F8">
        <w:rPr>
          <w:rFonts w:ascii="Candara" w:hAnsi="Candara" w:cs="Arial"/>
          <w:iCs/>
          <w:noProof/>
          <w:sz w:val="20"/>
          <w:szCs w:val="20"/>
          <w:lang w:eastAsia="pt-PT"/>
        </w:rPr>
        <w:t xml:space="preserve">Sicar costuma identificar-se com a atual Askar, no sopé do monte Ebal, perto da antiga Siquém e da atual Nablus. </w:t>
      </w:r>
    </w:p>
    <w:p w14:paraId="1577859A" w14:textId="77777777" w:rsidR="00612369" w:rsidRPr="00F364F8" w:rsidRDefault="00612369" w:rsidP="001E6532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ndara" w:hAnsi="Candara"/>
          <w:iCs/>
          <w:sz w:val="20"/>
          <w:szCs w:val="20"/>
        </w:rPr>
      </w:pPr>
      <w:r w:rsidRPr="00F364F8">
        <w:rPr>
          <w:rFonts w:ascii="Candara" w:hAnsi="Candara"/>
          <w:iCs/>
          <w:sz w:val="20"/>
          <w:szCs w:val="20"/>
        </w:rPr>
        <w:t>Quando?</w:t>
      </w:r>
      <w:r w:rsidRPr="00F364F8">
        <w:rPr>
          <w:rFonts w:ascii="Candara" w:hAnsi="Candara" w:cs="Arial"/>
          <w:iCs/>
          <w:noProof/>
          <w:sz w:val="20"/>
          <w:szCs w:val="20"/>
          <w:lang w:eastAsia="pt-PT"/>
        </w:rPr>
        <w:t xml:space="preserve"> Ao meio dia, literalmente, </w:t>
      </w:r>
      <w:r w:rsidR="00A16733">
        <w:rPr>
          <w:rFonts w:ascii="Candara" w:hAnsi="Candara" w:cs="Arial"/>
          <w:iCs/>
          <w:noProof/>
          <w:sz w:val="20"/>
          <w:szCs w:val="20"/>
          <w:lang w:eastAsia="pt-PT"/>
        </w:rPr>
        <w:t>“</w:t>
      </w:r>
      <w:r w:rsidRPr="00F364F8">
        <w:rPr>
          <w:rFonts w:ascii="Candara" w:hAnsi="Candara" w:cs="Arial"/>
          <w:iCs/>
          <w:noProof/>
          <w:sz w:val="20"/>
          <w:szCs w:val="20"/>
          <w:lang w:eastAsia="pt-PT"/>
        </w:rPr>
        <w:t>hora sexta</w:t>
      </w:r>
      <w:r w:rsidR="00A16733">
        <w:rPr>
          <w:rFonts w:ascii="Candara" w:hAnsi="Candara" w:cs="Arial"/>
          <w:iCs/>
          <w:noProof/>
          <w:sz w:val="20"/>
          <w:szCs w:val="20"/>
          <w:lang w:eastAsia="pt-PT"/>
        </w:rPr>
        <w:t xml:space="preserve">”. É a hora do sol </w:t>
      </w:r>
      <w:r w:rsidR="000E641F" w:rsidRPr="00F364F8">
        <w:rPr>
          <w:rFonts w:ascii="Candara" w:hAnsi="Candara"/>
          <w:iCs/>
          <w:color w:val="000000" w:themeColor="text1"/>
          <w:sz w:val="20"/>
          <w:szCs w:val="20"/>
        </w:rPr>
        <w:t>a pique. Não de noite nem de madrugada.</w:t>
      </w:r>
    </w:p>
    <w:p w14:paraId="254D290F" w14:textId="77777777" w:rsidR="00612369" w:rsidRPr="00F364F8" w:rsidRDefault="00612369" w:rsidP="001E6532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ndara" w:hAnsi="Candara"/>
          <w:iCs/>
          <w:sz w:val="20"/>
          <w:szCs w:val="20"/>
        </w:rPr>
      </w:pPr>
      <w:r w:rsidRPr="00F364F8">
        <w:rPr>
          <w:rFonts w:ascii="Candara" w:hAnsi="Candara"/>
          <w:iCs/>
          <w:sz w:val="20"/>
          <w:szCs w:val="20"/>
        </w:rPr>
        <w:t xml:space="preserve">Quem são os personagens principais? Jesus e uma samaritana. </w:t>
      </w:r>
      <w:r w:rsidR="00A71140">
        <w:rPr>
          <w:rFonts w:ascii="Candara" w:hAnsi="Candara"/>
          <w:iCs/>
          <w:sz w:val="20"/>
          <w:szCs w:val="20"/>
        </w:rPr>
        <w:t xml:space="preserve">O encontro inicia-se com um péssimo ponto de partida. Frente a frente não estão dois rostos, dois nomes, duas biografias, </w:t>
      </w:r>
      <w:r w:rsidR="00A71140">
        <w:rPr>
          <w:rFonts w:ascii="Candara" w:hAnsi="Candara"/>
          <w:iCs/>
          <w:sz w:val="20"/>
          <w:szCs w:val="20"/>
        </w:rPr>
        <w:lastRenderedPageBreak/>
        <w:t xml:space="preserve">dois sofrimentos, mas duas categorias: um judeu e uma samaritana (Jo 4,9). </w:t>
      </w:r>
      <w:r w:rsidR="00566D90">
        <w:rPr>
          <w:rFonts w:ascii="Candara" w:hAnsi="Candara"/>
          <w:iCs/>
          <w:sz w:val="20"/>
          <w:szCs w:val="20"/>
        </w:rPr>
        <w:t>Tenhamos em conta as velhas</w:t>
      </w:r>
      <w:r w:rsidRPr="00F364F8">
        <w:rPr>
          <w:rFonts w:ascii="Candara" w:hAnsi="Candara"/>
          <w:iCs/>
          <w:sz w:val="20"/>
          <w:szCs w:val="20"/>
        </w:rPr>
        <w:t xml:space="preserve"> rivalidades entre judeus e samaritanos, que vinham dos inícios da monarquia, com a divisão em dois reinos (1 Rs 12)</w:t>
      </w:r>
      <w:r w:rsidR="00984B96">
        <w:rPr>
          <w:rFonts w:ascii="Candara" w:hAnsi="Candara"/>
          <w:iCs/>
          <w:sz w:val="20"/>
          <w:szCs w:val="20"/>
        </w:rPr>
        <w:t xml:space="preserve">; tais rivalidades </w:t>
      </w:r>
      <w:r w:rsidRPr="00F364F8">
        <w:rPr>
          <w:rFonts w:ascii="Candara" w:hAnsi="Candara"/>
          <w:iCs/>
          <w:sz w:val="20"/>
          <w:szCs w:val="20"/>
        </w:rPr>
        <w:t xml:space="preserve">aumentaram com a reforma de Esdras e Neemias no regresso do </w:t>
      </w:r>
      <w:r w:rsidR="00984B96">
        <w:rPr>
          <w:rFonts w:ascii="Candara" w:hAnsi="Candara"/>
          <w:iCs/>
          <w:sz w:val="20"/>
          <w:szCs w:val="20"/>
        </w:rPr>
        <w:t>e</w:t>
      </w:r>
      <w:r w:rsidRPr="00F364F8">
        <w:rPr>
          <w:rFonts w:ascii="Candara" w:hAnsi="Candara"/>
          <w:iCs/>
          <w:sz w:val="20"/>
          <w:szCs w:val="20"/>
        </w:rPr>
        <w:t xml:space="preserve">xílio, até que se consumou o cisma religioso. </w:t>
      </w:r>
      <w:r w:rsidR="00213220">
        <w:rPr>
          <w:rFonts w:ascii="Candara" w:hAnsi="Candara"/>
          <w:iCs/>
          <w:color w:val="000000" w:themeColor="text1"/>
          <w:sz w:val="20"/>
          <w:szCs w:val="20"/>
        </w:rPr>
        <w:t>O</w:t>
      </w:r>
      <w:r w:rsidR="00213220"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s judeus odiavam os samaritanos pela imigração forçada de cinco povoações pagãs que, em parte, permaneceram fiéis aos seus deuses, simbolizados pelos cinco maridos </w:t>
      </w:r>
      <w:r w:rsidR="007006AC">
        <w:rPr>
          <w:rFonts w:ascii="Candara" w:hAnsi="Candara"/>
          <w:iCs/>
          <w:color w:val="000000" w:themeColor="text1"/>
          <w:sz w:val="20"/>
          <w:szCs w:val="20"/>
        </w:rPr>
        <w:t>(Jo 4,</w:t>
      </w:r>
      <w:r w:rsidR="00213220" w:rsidRPr="00F364F8">
        <w:rPr>
          <w:rFonts w:ascii="Candara" w:hAnsi="Candara"/>
          <w:iCs/>
          <w:color w:val="000000" w:themeColor="text1"/>
          <w:sz w:val="20"/>
          <w:szCs w:val="20"/>
        </w:rPr>
        <w:t>18).</w:t>
      </w:r>
      <w:r w:rsidR="007006AC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Pr="00F364F8">
        <w:rPr>
          <w:rFonts w:ascii="Candara" w:hAnsi="Candara"/>
          <w:iCs/>
          <w:sz w:val="20"/>
          <w:szCs w:val="20"/>
        </w:rPr>
        <w:t>Um judeu praticante devia abster-se de todo o contacto com os samaritanos; os inimigos apelidavam Jesus de "samaritano".</w:t>
      </w:r>
    </w:p>
    <w:p w14:paraId="1C2CDC33" w14:textId="77777777" w:rsidR="000E641F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Por onde passa Jesus? </w:t>
      </w:r>
      <w:r w:rsidR="007006AC">
        <w:rPr>
          <w:rFonts w:ascii="Candara" w:hAnsi="Candara"/>
          <w:iCs/>
          <w:color w:val="000000" w:themeColor="text1"/>
          <w:sz w:val="20"/>
          <w:szCs w:val="20"/>
        </w:rPr>
        <w:t>O Evangelho diz que Jesus “tinha de atravessar a Samaria” (Jo 4,</w:t>
      </w:r>
      <w:r w:rsidR="00764853">
        <w:rPr>
          <w:rFonts w:ascii="Candara" w:hAnsi="Candara"/>
          <w:iCs/>
          <w:color w:val="000000" w:themeColor="text1"/>
          <w:sz w:val="20"/>
          <w:szCs w:val="20"/>
        </w:rPr>
        <w:t xml:space="preserve">4). 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>Mas havia alternativas. Podia fazer-se pelo vale do Jordão. Este «ter de» é imperativo do desígnio de Deus e não um circuito geográfico de passagem obrigatória.</w:t>
      </w:r>
    </w:p>
    <w:p w14:paraId="00084967" w14:textId="77777777" w:rsidR="000E641F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A quem se assemelha Jesus, ao deambular pelos montes da Samaria? </w:t>
      </w:r>
      <w:r w:rsidR="00F364F8">
        <w:rPr>
          <w:rFonts w:ascii="Candara" w:hAnsi="Candara"/>
          <w:iCs/>
          <w:color w:val="000000" w:themeColor="text1"/>
          <w:sz w:val="20"/>
          <w:szCs w:val="20"/>
        </w:rPr>
        <w:t xml:space="preserve">Vejamo-lo nestes dois textos: 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>“Como são belos sobre os montes os pés do mensageiro que anuncia a paz”</w:t>
      </w:r>
      <w:r w:rsidR="00B66EA0"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>(Is 52,7). “Eis a voz do meu amado: ei-lo que vem sobre os montes” (Ct 2,8).</w:t>
      </w:r>
    </w:p>
    <w:p w14:paraId="58F4A2B9" w14:textId="77777777" w:rsidR="000E641F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F364F8">
        <w:rPr>
          <w:rFonts w:ascii="Candara" w:hAnsi="Candara"/>
          <w:iCs/>
          <w:color w:val="000000" w:themeColor="text1"/>
          <w:sz w:val="20"/>
          <w:szCs w:val="20"/>
        </w:rPr>
        <w:t>Que faz Jesus? Senta-se “com tempo” junto do poço de Jacob. O poço é cenário de noivado: Jacob e Raquel</w:t>
      </w:r>
      <w:r w:rsidR="00F84232" w:rsidRPr="00F84232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="00F84232">
        <w:rPr>
          <w:rFonts w:ascii="Candara" w:hAnsi="Candara"/>
          <w:iCs/>
          <w:color w:val="000000" w:themeColor="text1"/>
          <w:sz w:val="20"/>
          <w:szCs w:val="20"/>
        </w:rPr>
        <w:t xml:space="preserve">(cf. </w:t>
      </w:r>
      <w:r w:rsidR="00F84232" w:rsidRPr="00F364F8">
        <w:rPr>
          <w:rFonts w:ascii="Candara" w:hAnsi="Candara"/>
          <w:iCs/>
          <w:color w:val="000000" w:themeColor="text1"/>
          <w:sz w:val="20"/>
          <w:szCs w:val="20"/>
        </w:rPr>
        <w:t>Gn 29</w:t>
      </w:r>
      <w:r w:rsidR="00F84232">
        <w:rPr>
          <w:rFonts w:ascii="Candara" w:hAnsi="Candara"/>
          <w:iCs/>
          <w:color w:val="000000" w:themeColor="text1"/>
          <w:sz w:val="20"/>
          <w:szCs w:val="20"/>
        </w:rPr>
        <w:t>)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; </w:t>
      </w:r>
      <w:r w:rsidR="00F84232"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Moisés e Séfora </w:t>
      </w:r>
      <w:r w:rsidR="00F84232">
        <w:rPr>
          <w:rFonts w:ascii="Candara" w:hAnsi="Candara"/>
          <w:iCs/>
          <w:color w:val="000000" w:themeColor="text1"/>
          <w:sz w:val="20"/>
          <w:szCs w:val="20"/>
        </w:rPr>
        <w:t>(</w:t>
      </w:r>
      <w:r w:rsidR="00D106C2">
        <w:rPr>
          <w:rFonts w:ascii="Candara" w:hAnsi="Candara"/>
          <w:iCs/>
          <w:color w:val="000000" w:themeColor="text1"/>
          <w:sz w:val="20"/>
          <w:szCs w:val="20"/>
        </w:rPr>
        <w:t xml:space="preserve">cf. 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>Ex 2</w:t>
      </w:r>
      <w:r w:rsidR="00F84232">
        <w:rPr>
          <w:rFonts w:ascii="Candara" w:hAnsi="Candara"/>
          <w:iCs/>
          <w:color w:val="000000" w:themeColor="text1"/>
          <w:sz w:val="20"/>
          <w:szCs w:val="20"/>
        </w:rPr>
        <w:t>).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="00F84232">
        <w:rPr>
          <w:rFonts w:ascii="Candara" w:hAnsi="Candara"/>
          <w:iCs/>
          <w:color w:val="000000" w:themeColor="text1"/>
          <w:sz w:val="20"/>
          <w:szCs w:val="20"/>
        </w:rPr>
        <w:t>O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 poço é lugar de encontro.</w:t>
      </w:r>
    </w:p>
    <w:p w14:paraId="3C1376CA" w14:textId="77777777" w:rsid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F364F8">
        <w:rPr>
          <w:rFonts w:ascii="Candara" w:hAnsi="Candara"/>
          <w:iCs/>
          <w:color w:val="000000" w:themeColor="text1"/>
          <w:sz w:val="20"/>
          <w:szCs w:val="20"/>
        </w:rPr>
        <w:t>Quem aparece? Uma mulher, com quem um rabino não devia perder tempo a falar… e</w:t>
      </w:r>
      <w:r w:rsidR="00F364F8">
        <w:rPr>
          <w:rFonts w:ascii="Candara" w:hAnsi="Candara"/>
          <w:iCs/>
          <w:color w:val="000000" w:themeColor="text1"/>
          <w:sz w:val="20"/>
          <w:szCs w:val="20"/>
        </w:rPr>
        <w:t>, ainda por cima,</w:t>
      </w:r>
      <w:r w:rsidRPr="00F364F8">
        <w:rPr>
          <w:rFonts w:ascii="Candara" w:hAnsi="Candara"/>
          <w:iCs/>
          <w:color w:val="000000" w:themeColor="text1"/>
          <w:sz w:val="20"/>
          <w:szCs w:val="20"/>
        </w:rPr>
        <w:t xml:space="preserve"> da Samaria...  </w:t>
      </w:r>
    </w:p>
    <w:p w14:paraId="51C0F3DB" w14:textId="77777777" w:rsidR="00A71140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F364F8">
        <w:rPr>
          <w:rFonts w:ascii="Candara" w:hAnsi="Candara"/>
          <w:iCs/>
          <w:color w:val="000000" w:themeColor="text1"/>
          <w:sz w:val="20"/>
          <w:szCs w:val="20"/>
        </w:rPr>
        <w:t>Que faz Jesus? Pede… para poder dar. Pede para que seja ela a pedir…</w:t>
      </w:r>
      <w:r w:rsidR="00A71140">
        <w:rPr>
          <w:rFonts w:ascii="Candara" w:hAnsi="Candara"/>
          <w:iCs/>
          <w:color w:val="000000" w:themeColor="text1"/>
          <w:sz w:val="20"/>
          <w:szCs w:val="20"/>
        </w:rPr>
        <w:t>O encontro precisa da coragem de quem se faz pedinte, apresentando-se ao outro na sua pobreza.</w:t>
      </w:r>
    </w:p>
    <w:p w14:paraId="7257F58B" w14:textId="77777777" w:rsidR="00F364F8" w:rsidRDefault="00051E0F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>
        <w:rPr>
          <w:rFonts w:ascii="Candara" w:hAnsi="Candara"/>
          <w:iCs/>
          <w:color w:val="000000" w:themeColor="text1"/>
          <w:sz w:val="20"/>
          <w:szCs w:val="20"/>
        </w:rPr>
        <w:t>Que pede Jesus? “Dá-M</w:t>
      </w:r>
      <w:r w:rsidR="00A71140">
        <w:rPr>
          <w:rFonts w:ascii="Candara" w:hAnsi="Candara"/>
          <w:iCs/>
          <w:color w:val="000000" w:themeColor="text1"/>
          <w:sz w:val="20"/>
          <w:szCs w:val="20"/>
        </w:rPr>
        <w:t xml:space="preserve">e de beber” (Jo 4,7). E a mulher acabará por pedir «dessa água» (Jo 4,15), </w:t>
      </w:r>
      <w:r w:rsidR="00897A38" w:rsidRPr="00F364F8">
        <w:rPr>
          <w:rFonts w:ascii="Candara" w:hAnsi="Candara"/>
          <w:iCs/>
          <w:color w:val="000000" w:themeColor="text1"/>
          <w:sz w:val="20"/>
          <w:szCs w:val="20"/>
        </w:rPr>
        <w:t>símbolo da vida dada por Deus e símbolo do Espírito (Jo</w:t>
      </w:r>
      <w:r w:rsidR="00AB1F4F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="00897A38" w:rsidRPr="00F364F8">
        <w:rPr>
          <w:rFonts w:ascii="Candara" w:hAnsi="Candara"/>
          <w:iCs/>
          <w:color w:val="000000" w:themeColor="text1"/>
          <w:sz w:val="20"/>
          <w:szCs w:val="20"/>
        </w:rPr>
        <w:t>7,37-39).</w:t>
      </w:r>
    </w:p>
    <w:p w14:paraId="3373BF4C" w14:textId="77777777" w:rsidR="00F364F8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AB1F4F">
        <w:rPr>
          <w:rFonts w:ascii="Candara" w:hAnsi="Candara"/>
          <w:iCs/>
          <w:color w:val="000000" w:themeColor="text1"/>
          <w:sz w:val="20"/>
          <w:szCs w:val="20"/>
        </w:rPr>
        <w:t xml:space="preserve">O que é </w:t>
      </w:r>
      <w:r w:rsidR="00051E0F">
        <w:rPr>
          <w:rFonts w:ascii="Candara" w:hAnsi="Candara"/>
          <w:iCs/>
          <w:color w:val="000000" w:themeColor="text1"/>
          <w:sz w:val="20"/>
          <w:szCs w:val="20"/>
        </w:rPr>
        <w:t xml:space="preserve">que </w:t>
      </w:r>
      <w:r w:rsidRPr="00AB1F4F">
        <w:rPr>
          <w:rFonts w:ascii="Candara" w:hAnsi="Candara"/>
          <w:iCs/>
          <w:color w:val="000000" w:themeColor="text1"/>
          <w:sz w:val="20"/>
          <w:szCs w:val="20"/>
        </w:rPr>
        <w:t xml:space="preserve">muda a conversa? </w:t>
      </w:r>
      <w:r w:rsidR="005C49BF">
        <w:rPr>
          <w:rFonts w:ascii="Candara" w:hAnsi="Candara"/>
          <w:iCs/>
          <w:color w:val="000000" w:themeColor="text1"/>
          <w:sz w:val="20"/>
          <w:szCs w:val="20"/>
        </w:rPr>
        <w:t xml:space="preserve">O pedido de Jesus: </w:t>
      </w:r>
      <w:r w:rsidRPr="00AB1F4F">
        <w:rPr>
          <w:rFonts w:ascii="Candara" w:hAnsi="Candara"/>
          <w:iCs/>
          <w:color w:val="000000" w:themeColor="text1"/>
          <w:sz w:val="20"/>
          <w:szCs w:val="20"/>
        </w:rPr>
        <w:t>«Vai chamar o teu marido»</w:t>
      </w:r>
      <w:r w:rsidR="005C49BF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="00955DDF">
        <w:rPr>
          <w:rFonts w:ascii="Candara" w:hAnsi="Candara"/>
          <w:iCs/>
          <w:color w:val="000000" w:themeColor="text1"/>
          <w:sz w:val="20"/>
          <w:szCs w:val="20"/>
        </w:rPr>
        <w:t>(Jo 4,16)</w:t>
      </w:r>
      <w:r w:rsidRPr="00AB1F4F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 Resposta</w:t>
      </w:r>
      <w:r w:rsidR="00CD15FA" w:rsidRPr="00F364F8">
        <w:rPr>
          <w:rFonts w:ascii="Candara" w:hAnsi="Candara"/>
          <w:color w:val="000000" w:themeColor="text1"/>
          <w:sz w:val="20"/>
          <w:szCs w:val="20"/>
        </w:rPr>
        <w:t xml:space="preserve"> da mulher</w:t>
      </w:r>
      <w:r w:rsidRPr="00F364F8">
        <w:rPr>
          <w:rFonts w:ascii="Candara" w:hAnsi="Candara"/>
          <w:color w:val="000000" w:themeColor="text1"/>
          <w:sz w:val="20"/>
          <w:szCs w:val="20"/>
        </w:rPr>
        <w:t>: «</w:t>
      </w:r>
      <w:r w:rsidR="00051E0F">
        <w:rPr>
          <w:rFonts w:ascii="Candara" w:hAnsi="Candara"/>
          <w:i/>
          <w:color w:val="000000" w:themeColor="text1"/>
          <w:sz w:val="20"/>
          <w:szCs w:val="20"/>
        </w:rPr>
        <w:t>N</w:t>
      </w:r>
      <w:r w:rsidRPr="00F364F8">
        <w:rPr>
          <w:rFonts w:ascii="Candara" w:hAnsi="Candara"/>
          <w:i/>
          <w:color w:val="000000" w:themeColor="text1"/>
          <w:sz w:val="20"/>
          <w:szCs w:val="20"/>
        </w:rPr>
        <w:t>ão tenho</w:t>
      </w:r>
      <w:r w:rsidR="00955DDF">
        <w:rPr>
          <w:rFonts w:ascii="Candara" w:hAnsi="Candara"/>
          <w:i/>
          <w:color w:val="000000" w:themeColor="text1"/>
          <w:sz w:val="20"/>
          <w:szCs w:val="20"/>
        </w:rPr>
        <w:t xml:space="preserve"> marido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». </w:t>
      </w:r>
      <w:r w:rsidR="00955DDF">
        <w:rPr>
          <w:rFonts w:ascii="Candara" w:hAnsi="Candara"/>
          <w:color w:val="000000" w:themeColor="text1"/>
          <w:sz w:val="20"/>
          <w:szCs w:val="20"/>
        </w:rPr>
        <w:t xml:space="preserve">Este “não ter” é muito recorrente no quarto Evangelho: </w:t>
      </w:r>
      <w:r w:rsidRPr="00F364F8">
        <w:rPr>
          <w:rFonts w:ascii="Candara" w:hAnsi="Candara"/>
          <w:color w:val="000000" w:themeColor="text1"/>
          <w:sz w:val="20"/>
          <w:szCs w:val="20"/>
        </w:rPr>
        <w:t>«não têm vinho» (Jo 2,3)</w:t>
      </w:r>
      <w:r w:rsidR="00955DDF">
        <w:rPr>
          <w:rFonts w:ascii="Candara" w:hAnsi="Candara"/>
          <w:color w:val="000000" w:themeColor="text1"/>
          <w:sz w:val="20"/>
          <w:szCs w:val="20"/>
        </w:rPr>
        <w:t xml:space="preserve">; </w:t>
      </w:r>
      <w:r w:rsidRPr="00F364F8">
        <w:rPr>
          <w:rFonts w:ascii="Candara" w:hAnsi="Candara"/>
          <w:color w:val="000000" w:themeColor="text1"/>
          <w:sz w:val="20"/>
          <w:szCs w:val="20"/>
        </w:rPr>
        <w:t>«não tem ninguém que o lance à água» (Jo 5,7) e «não tendes nada para comer</w:t>
      </w:r>
      <w:r w:rsidR="00955DDF">
        <w:rPr>
          <w:rFonts w:ascii="Candara" w:hAnsi="Candara"/>
          <w:color w:val="000000" w:themeColor="text1"/>
          <w:sz w:val="20"/>
          <w:szCs w:val="20"/>
        </w:rPr>
        <w:t>»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(Jo 21,5). A mulher sem marido, que teve cinco e vai no sexto, encontrará em Cristo o verdadeiro «esposo»: </w:t>
      </w:r>
      <w:r w:rsidR="00955DDF">
        <w:rPr>
          <w:rFonts w:ascii="Candara" w:hAnsi="Candara"/>
          <w:color w:val="000000" w:themeColor="text1"/>
          <w:sz w:val="20"/>
          <w:szCs w:val="20"/>
        </w:rPr>
        <w:t xml:space="preserve">afinal Jesus é </w:t>
      </w:r>
      <w:r w:rsidRPr="00F364F8">
        <w:rPr>
          <w:rFonts w:ascii="Candara" w:hAnsi="Candara"/>
          <w:color w:val="000000" w:themeColor="text1"/>
          <w:sz w:val="20"/>
          <w:szCs w:val="20"/>
        </w:rPr>
        <w:t>o 7.º,</w:t>
      </w:r>
      <w:r w:rsidR="00955DDF">
        <w:rPr>
          <w:rFonts w:ascii="Candara" w:hAnsi="Candara"/>
          <w:color w:val="000000" w:themeColor="text1"/>
          <w:sz w:val="20"/>
          <w:szCs w:val="20"/>
        </w:rPr>
        <w:t xml:space="preserve"> isto é,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o esposo perfeito.</w:t>
      </w:r>
    </w:p>
    <w:p w14:paraId="7A7E8C5D" w14:textId="77777777" w:rsidR="00F364F8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D106C2">
        <w:rPr>
          <w:rFonts w:ascii="Candara" w:hAnsi="Candara"/>
          <w:iCs/>
          <w:color w:val="000000" w:themeColor="text1"/>
          <w:sz w:val="20"/>
          <w:szCs w:val="20"/>
        </w:rPr>
        <w:t>Quem se revela?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Jesus revela-Se: </w:t>
      </w:r>
      <w:r w:rsidR="00051E0F">
        <w:rPr>
          <w:rFonts w:ascii="Candara" w:hAnsi="Candara"/>
          <w:i/>
          <w:color w:val="000000" w:themeColor="text1"/>
          <w:sz w:val="20"/>
          <w:szCs w:val="20"/>
        </w:rPr>
        <w:t>«S</w:t>
      </w:r>
      <w:r w:rsidRPr="00F364F8">
        <w:rPr>
          <w:rFonts w:ascii="Candara" w:hAnsi="Candara"/>
          <w:i/>
          <w:color w:val="000000" w:themeColor="text1"/>
          <w:sz w:val="20"/>
          <w:szCs w:val="20"/>
        </w:rPr>
        <w:t>ou Eu que Estou a falar contigo</w:t>
      </w:r>
      <w:r w:rsidRPr="00F364F8">
        <w:rPr>
          <w:rFonts w:ascii="Candara" w:hAnsi="Candara"/>
          <w:color w:val="000000" w:themeColor="text1"/>
          <w:sz w:val="20"/>
          <w:szCs w:val="20"/>
        </w:rPr>
        <w:t>»</w:t>
      </w:r>
      <w:r w:rsidR="0019402F">
        <w:rPr>
          <w:rFonts w:ascii="Candara" w:hAnsi="Candara"/>
          <w:color w:val="000000" w:themeColor="text1"/>
          <w:sz w:val="20"/>
          <w:szCs w:val="20"/>
        </w:rPr>
        <w:t xml:space="preserve"> (Jo 4,26)</w:t>
      </w:r>
      <w:r w:rsidR="00D106C2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63DBD01B" w14:textId="77777777" w:rsidR="00F364F8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19402F">
        <w:rPr>
          <w:rFonts w:ascii="Candara" w:hAnsi="Candara"/>
          <w:iCs/>
          <w:color w:val="000000" w:themeColor="text1"/>
          <w:sz w:val="20"/>
          <w:szCs w:val="20"/>
        </w:rPr>
        <w:t>Qual a reação da mulher?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Larga o cântaro, o passado, a água antiga; corre à cidade a dizer a todos…torna</w:t>
      </w:r>
      <w:r w:rsidRPr="00CB6F37">
        <w:rPr>
          <w:rFonts w:ascii="Candara" w:hAnsi="Candara"/>
          <w:sz w:val="20"/>
          <w:szCs w:val="20"/>
        </w:rPr>
        <w:t>-se discípula missionária.</w:t>
      </w:r>
    </w:p>
    <w:p w14:paraId="02CB939F" w14:textId="77777777" w:rsidR="00F364F8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19402F">
        <w:rPr>
          <w:rFonts w:ascii="Candara" w:hAnsi="Candara"/>
          <w:iCs/>
          <w:color w:val="000000" w:themeColor="text1"/>
          <w:sz w:val="20"/>
          <w:szCs w:val="20"/>
        </w:rPr>
        <w:t>Como é que ela apresenta Jesus?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“Um homem” – essa humanidade aponta para Cristo. Não diz «um judeu» para evitar recusa; não diz «um profeta».</w:t>
      </w:r>
    </w:p>
    <w:p w14:paraId="56EAFF3F" w14:textId="77777777" w:rsidR="00897A38" w:rsidRPr="00F364F8" w:rsidRDefault="00897A3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19402F">
        <w:rPr>
          <w:rFonts w:ascii="Candara" w:hAnsi="Candara"/>
          <w:iCs/>
          <w:color w:val="000000" w:themeColor="text1"/>
          <w:sz w:val="20"/>
          <w:szCs w:val="20"/>
        </w:rPr>
        <w:t>O que é desconcertante no fim?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No fim, enquanto Jesus fala em «dar»</w:t>
      </w:r>
      <w:r w:rsidR="00051E0F">
        <w:rPr>
          <w:rFonts w:ascii="Candara" w:hAnsi="Candara"/>
          <w:color w:val="000000" w:themeColor="text1"/>
          <w:sz w:val="20"/>
          <w:szCs w:val="20"/>
        </w:rPr>
        <w:t>,</w:t>
      </w:r>
      <w:r w:rsidRPr="00F364F8">
        <w:rPr>
          <w:rFonts w:ascii="Candara" w:hAnsi="Candara"/>
          <w:color w:val="000000" w:themeColor="text1"/>
          <w:sz w:val="20"/>
          <w:szCs w:val="20"/>
        </w:rPr>
        <w:t xml:space="preserve"> os discípulos andam às compras…</w:t>
      </w:r>
    </w:p>
    <w:p w14:paraId="104EEE7B" w14:textId="593AD7A2" w:rsidR="00897A38" w:rsidRPr="00CB6F37" w:rsidRDefault="00F07058" w:rsidP="001E6532">
      <w:pPr>
        <w:pStyle w:val="PargrafodaLista"/>
        <w:numPr>
          <w:ilvl w:val="0"/>
          <w:numId w:val="3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CB6F37">
        <w:rPr>
          <w:rFonts w:ascii="Candara" w:hAnsi="Candara"/>
          <w:bCs/>
          <w:sz w:val="20"/>
          <w:szCs w:val="20"/>
        </w:rPr>
        <w:lastRenderedPageBreak/>
        <w:t>Podemos</w:t>
      </w:r>
      <w:r w:rsidR="0019402F" w:rsidRPr="00CB6F37">
        <w:rPr>
          <w:rFonts w:ascii="Candara" w:hAnsi="Candara"/>
          <w:bCs/>
          <w:sz w:val="20"/>
          <w:szCs w:val="20"/>
        </w:rPr>
        <w:t>, talvez,</w:t>
      </w:r>
      <w:r w:rsidRPr="00CB6F37">
        <w:rPr>
          <w:rFonts w:ascii="Candara" w:hAnsi="Candara"/>
          <w:bCs/>
          <w:sz w:val="20"/>
          <w:szCs w:val="20"/>
        </w:rPr>
        <w:t xml:space="preserve"> fazer um exercício, explorando </w:t>
      </w:r>
      <w:r w:rsidR="0019402F" w:rsidRPr="00CB6F37">
        <w:rPr>
          <w:rFonts w:ascii="Candara" w:hAnsi="Candara"/>
          <w:bCs/>
          <w:sz w:val="20"/>
          <w:szCs w:val="20"/>
        </w:rPr>
        <w:t xml:space="preserve">o </w:t>
      </w:r>
      <w:r w:rsidR="00897A38" w:rsidRPr="00CB6F37">
        <w:rPr>
          <w:rFonts w:ascii="Candara" w:hAnsi="Candara"/>
          <w:bCs/>
          <w:sz w:val="20"/>
          <w:szCs w:val="20"/>
        </w:rPr>
        <w:t>mais belo diálogo do N</w:t>
      </w:r>
      <w:r w:rsidRPr="00CB6F37">
        <w:rPr>
          <w:rFonts w:ascii="Candara" w:hAnsi="Candara"/>
          <w:bCs/>
          <w:sz w:val="20"/>
          <w:szCs w:val="20"/>
        </w:rPr>
        <w:t>ovo Testamento</w:t>
      </w:r>
      <w:r w:rsidR="00897A38" w:rsidRPr="00CB6F37">
        <w:rPr>
          <w:rFonts w:ascii="Candara" w:hAnsi="Candara"/>
          <w:bCs/>
          <w:sz w:val="20"/>
          <w:szCs w:val="20"/>
        </w:rPr>
        <w:t>:</w:t>
      </w:r>
      <w:r w:rsidR="00897A38" w:rsidRPr="00CB6F37">
        <w:rPr>
          <w:rFonts w:ascii="Candara" w:hAnsi="Candara"/>
          <w:b/>
          <w:sz w:val="20"/>
          <w:szCs w:val="20"/>
        </w:rPr>
        <w:t xml:space="preserve"> </w:t>
      </w:r>
      <w:r w:rsidR="00897A38" w:rsidRPr="00CB6F37">
        <w:rPr>
          <w:rFonts w:ascii="Candara" w:hAnsi="Candara"/>
          <w:sz w:val="20"/>
          <w:szCs w:val="20"/>
        </w:rPr>
        <w:t xml:space="preserve">Trata-se de um diálogo em </w:t>
      </w:r>
      <w:r w:rsidR="00CB6F37" w:rsidRPr="00CB6F37">
        <w:rPr>
          <w:rFonts w:ascii="Candara" w:hAnsi="Candara"/>
          <w:sz w:val="20"/>
          <w:szCs w:val="20"/>
        </w:rPr>
        <w:t>sete</w:t>
      </w:r>
      <w:r w:rsidR="00897A38" w:rsidRPr="00CB6F37">
        <w:rPr>
          <w:rFonts w:ascii="Candara" w:hAnsi="Candara"/>
          <w:sz w:val="20"/>
          <w:szCs w:val="20"/>
        </w:rPr>
        <w:t xml:space="preserve"> cadências, </w:t>
      </w:r>
      <w:r w:rsidR="00CD15FA" w:rsidRPr="00CB6F37">
        <w:rPr>
          <w:rFonts w:ascii="Candara" w:hAnsi="Candara"/>
          <w:sz w:val="20"/>
          <w:szCs w:val="20"/>
        </w:rPr>
        <w:t>em que</w:t>
      </w:r>
      <w:r w:rsidR="00897A38" w:rsidRPr="00CB6F37">
        <w:rPr>
          <w:rFonts w:ascii="Candara" w:hAnsi="Candara"/>
          <w:sz w:val="20"/>
          <w:szCs w:val="20"/>
        </w:rPr>
        <w:t xml:space="preserve"> um fala e o outro contesta. Jesus fala </w:t>
      </w:r>
      <w:r w:rsidR="00CB6F37" w:rsidRPr="00CB6F37">
        <w:rPr>
          <w:rFonts w:ascii="Candara" w:hAnsi="Candara"/>
          <w:sz w:val="20"/>
          <w:szCs w:val="20"/>
        </w:rPr>
        <w:t xml:space="preserve">sete </w:t>
      </w:r>
      <w:r w:rsidR="00897A38" w:rsidRPr="00CB6F37">
        <w:rPr>
          <w:rFonts w:ascii="Candara" w:hAnsi="Candara"/>
          <w:sz w:val="20"/>
          <w:szCs w:val="20"/>
        </w:rPr>
        <w:t xml:space="preserve">vezes. A mulher </w:t>
      </w:r>
      <w:r w:rsidR="00CB6F37" w:rsidRPr="00CB6F37">
        <w:rPr>
          <w:rFonts w:ascii="Candara" w:hAnsi="Candara"/>
          <w:sz w:val="20"/>
          <w:szCs w:val="20"/>
        </w:rPr>
        <w:t>seis</w:t>
      </w:r>
      <w:r w:rsidR="00897A38" w:rsidRPr="00CB6F37">
        <w:rPr>
          <w:rFonts w:ascii="Candara" w:hAnsi="Candara"/>
          <w:sz w:val="20"/>
          <w:szCs w:val="20"/>
        </w:rPr>
        <w:t>.</w:t>
      </w:r>
    </w:p>
    <w:p w14:paraId="3F1F9FF4" w14:textId="77777777" w:rsidR="009A7D19" w:rsidRDefault="00897A3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 xml:space="preserve">Jesus diz: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="000D23C3" w:rsidRPr="000D23C3">
        <w:rPr>
          <w:rFonts w:ascii="Candara" w:hAnsi="Candara"/>
          <w:i/>
          <w:color w:val="000000" w:themeColor="text1"/>
          <w:sz w:val="20"/>
          <w:szCs w:val="20"/>
        </w:rPr>
        <w:t>D</w:t>
      </w:r>
      <w:r w:rsidR="000D23C3">
        <w:rPr>
          <w:rFonts w:ascii="Candara" w:hAnsi="Candara"/>
          <w:i/>
          <w:iCs/>
          <w:color w:val="000000" w:themeColor="text1"/>
          <w:sz w:val="20"/>
          <w:szCs w:val="20"/>
        </w:rPr>
        <w:t>á-M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e de beber</w:t>
      </w:r>
      <w:r w:rsidR="00F07058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8D00F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8D00FC" w:rsidRPr="00CB6F37">
        <w:rPr>
          <w:rFonts w:ascii="Candara" w:hAnsi="Candara"/>
          <w:color w:val="000000" w:themeColor="text1"/>
          <w:sz w:val="20"/>
          <w:szCs w:val="20"/>
        </w:rPr>
        <w:t>(Jo 4,7)</w:t>
      </w:r>
      <w:r w:rsidRPr="000D23C3">
        <w:rPr>
          <w:rFonts w:ascii="Candara" w:hAnsi="Candara"/>
          <w:i/>
          <w:color w:val="000000" w:themeColor="text1"/>
          <w:sz w:val="20"/>
          <w:szCs w:val="20"/>
        </w:rPr>
        <w:t>. A mulher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contesta: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="00657120" w:rsidRPr="00657120">
        <w:rPr>
          <w:rFonts w:ascii="Candara" w:hAnsi="Candara"/>
          <w:i/>
          <w:color w:val="000000" w:themeColor="text1"/>
          <w:sz w:val="20"/>
          <w:szCs w:val="20"/>
        </w:rPr>
        <w:t>C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omo é </w:t>
      </w:r>
      <w:r w:rsidRPr="00CB6F37">
        <w:rPr>
          <w:rFonts w:ascii="Candara" w:hAnsi="Candara"/>
          <w:i/>
          <w:iCs/>
          <w:color w:val="000000" w:themeColor="text1"/>
          <w:sz w:val="20"/>
          <w:szCs w:val="20"/>
        </w:rPr>
        <w:t>que tu, sendo judeu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, me pedes água a mim, que sou uma samaritana</w:t>
      </w:r>
      <w:r w:rsidR="00657120">
        <w:rPr>
          <w:rFonts w:ascii="Candara" w:hAnsi="Candara"/>
          <w:i/>
          <w:iCs/>
          <w:color w:val="000000" w:themeColor="text1"/>
          <w:sz w:val="20"/>
          <w:szCs w:val="20"/>
        </w:rPr>
        <w:t>?</w:t>
      </w:r>
      <w:r w:rsidR="00F07058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0D23C3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0D23C3" w:rsidRPr="000D23C3">
        <w:rPr>
          <w:rFonts w:ascii="Candara" w:hAnsi="Candara"/>
          <w:iCs/>
          <w:color w:val="000000" w:themeColor="text1"/>
          <w:sz w:val="20"/>
          <w:szCs w:val="20"/>
        </w:rPr>
        <w:t>(Jo</w:t>
      </w:r>
      <w:r w:rsidR="004A72D6" w:rsidRPr="000D23C3">
        <w:rPr>
          <w:rFonts w:ascii="Candara" w:hAnsi="Candara"/>
          <w:iCs/>
          <w:color w:val="000000" w:themeColor="text1"/>
          <w:sz w:val="20"/>
          <w:szCs w:val="20"/>
        </w:rPr>
        <w:t xml:space="preserve"> 4,9)</w:t>
      </w:r>
      <w:r w:rsidR="00657120">
        <w:rPr>
          <w:rFonts w:ascii="Candara" w:hAnsi="Candara"/>
          <w:iCs/>
          <w:color w:val="000000" w:themeColor="text1"/>
          <w:sz w:val="20"/>
          <w:szCs w:val="20"/>
        </w:rPr>
        <w:t>.</w:t>
      </w:r>
    </w:p>
    <w:p w14:paraId="3B48211E" w14:textId="77777777" w:rsidR="00897A38" w:rsidRPr="009A7D19" w:rsidRDefault="00897A3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9A7D19">
        <w:rPr>
          <w:rFonts w:ascii="Candara" w:hAnsi="Candara"/>
          <w:color w:val="000000" w:themeColor="text1"/>
          <w:sz w:val="20"/>
          <w:szCs w:val="20"/>
        </w:rPr>
        <w:t xml:space="preserve">Jesus eleva o tom da conversação: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Pr="009A7D19">
        <w:rPr>
          <w:rFonts w:ascii="Candara" w:hAnsi="Candara"/>
          <w:iCs/>
          <w:color w:val="000000" w:themeColor="text1"/>
          <w:sz w:val="20"/>
          <w:szCs w:val="20"/>
        </w:rPr>
        <w:t xml:space="preserve">Se </w:t>
      </w:r>
      <w:r w:rsidRPr="009A7D19">
        <w:rPr>
          <w:rFonts w:ascii="Candara" w:hAnsi="Candara"/>
          <w:i/>
          <w:iCs/>
          <w:color w:val="000000" w:themeColor="text1"/>
          <w:sz w:val="20"/>
          <w:szCs w:val="20"/>
        </w:rPr>
        <w:t>conhecesses o dom de Deus... ele te daria água viva</w:t>
      </w:r>
      <w:r w:rsidRPr="009A7D19">
        <w:rPr>
          <w:rFonts w:ascii="Candara" w:hAnsi="Candara"/>
          <w:color w:val="000000" w:themeColor="text1"/>
          <w:sz w:val="20"/>
          <w:szCs w:val="20"/>
        </w:rPr>
        <w:t>»</w:t>
      </w:r>
      <w:r w:rsidR="00053A30">
        <w:rPr>
          <w:rFonts w:ascii="Candara" w:hAnsi="Candara"/>
          <w:color w:val="000000" w:themeColor="text1"/>
          <w:sz w:val="20"/>
          <w:szCs w:val="20"/>
        </w:rPr>
        <w:t xml:space="preserve"> (Jo 4,10)</w:t>
      </w:r>
      <w:r w:rsidRPr="009A7D19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9A7D19" w:rsidRPr="009A7D19">
        <w:rPr>
          <w:rFonts w:ascii="Candara" w:hAnsi="Candara"/>
          <w:sz w:val="20"/>
          <w:szCs w:val="20"/>
        </w:rPr>
        <w:t>Conhecer, na linguagem bíblica, não se reduz a estar informado; implica uma vivência, como se Jesus dissesse: "</w:t>
      </w:r>
      <w:r w:rsidR="009A7D19" w:rsidRPr="00F07058">
        <w:rPr>
          <w:rFonts w:ascii="Candara" w:hAnsi="Candara"/>
          <w:i/>
          <w:iCs/>
          <w:sz w:val="20"/>
          <w:szCs w:val="20"/>
        </w:rPr>
        <w:t>Se tu tivesses a experiência da vida que Deus tem para te dar</w:t>
      </w:r>
      <w:r w:rsidR="009A7D19" w:rsidRPr="009A7D19">
        <w:rPr>
          <w:rFonts w:ascii="Candara" w:hAnsi="Candara"/>
          <w:sz w:val="20"/>
          <w:szCs w:val="20"/>
        </w:rPr>
        <w:t>"</w:t>
      </w:r>
      <w:r w:rsidR="007E3939">
        <w:rPr>
          <w:rFonts w:ascii="Candara" w:hAnsi="Candara"/>
          <w:sz w:val="20"/>
          <w:szCs w:val="20"/>
        </w:rPr>
        <w:t xml:space="preserve"> </w:t>
      </w:r>
      <w:r w:rsidR="009A7D19" w:rsidRPr="009A7D19">
        <w:rPr>
          <w:rFonts w:ascii="Candara" w:hAnsi="Candara"/>
          <w:sz w:val="20"/>
          <w:szCs w:val="20"/>
        </w:rPr>
        <w:t xml:space="preserve">(1 </w:t>
      </w:r>
      <w:proofErr w:type="spellStart"/>
      <w:r w:rsidR="009A7D19" w:rsidRPr="009A7D19">
        <w:rPr>
          <w:rFonts w:ascii="Candara" w:hAnsi="Candara"/>
          <w:sz w:val="20"/>
          <w:szCs w:val="20"/>
        </w:rPr>
        <w:t>Sm</w:t>
      </w:r>
      <w:proofErr w:type="spellEnd"/>
      <w:r w:rsidR="009A7D19" w:rsidRPr="009A7D19">
        <w:rPr>
          <w:rFonts w:ascii="Candara" w:hAnsi="Candara"/>
          <w:sz w:val="20"/>
          <w:szCs w:val="20"/>
        </w:rPr>
        <w:t xml:space="preserve"> 2,12; Os 6,6; </w:t>
      </w:r>
      <w:proofErr w:type="spellStart"/>
      <w:r w:rsidR="009A7D19" w:rsidRPr="009A7D19">
        <w:rPr>
          <w:rFonts w:ascii="Candara" w:hAnsi="Candara"/>
          <w:sz w:val="20"/>
          <w:szCs w:val="20"/>
        </w:rPr>
        <w:t>Am</w:t>
      </w:r>
      <w:proofErr w:type="spellEnd"/>
      <w:r w:rsidR="009A7D19" w:rsidRPr="009A7D19">
        <w:rPr>
          <w:rFonts w:ascii="Candara" w:hAnsi="Candara"/>
          <w:sz w:val="20"/>
          <w:szCs w:val="20"/>
        </w:rPr>
        <w:t xml:space="preserve"> 3,1-2). </w:t>
      </w:r>
      <w:r w:rsidRPr="009A7D19">
        <w:rPr>
          <w:rFonts w:ascii="Candara" w:hAnsi="Candara"/>
          <w:color w:val="000000" w:themeColor="text1"/>
          <w:sz w:val="20"/>
          <w:szCs w:val="20"/>
        </w:rPr>
        <w:t>A mulher responde estupefacta</w:t>
      </w:r>
      <w:r w:rsidRPr="009A7D19">
        <w:rPr>
          <w:rFonts w:ascii="Candara" w:hAnsi="Candara"/>
          <w:i/>
          <w:color w:val="000000" w:themeColor="text1"/>
          <w:sz w:val="20"/>
          <w:szCs w:val="20"/>
        </w:rPr>
        <w:t xml:space="preserve">: </w:t>
      </w:r>
      <w:r w:rsidR="00F07058">
        <w:rPr>
          <w:rFonts w:ascii="Candara" w:hAnsi="Candara"/>
          <w:i/>
          <w:color w:val="000000" w:themeColor="text1"/>
          <w:sz w:val="20"/>
          <w:szCs w:val="20"/>
        </w:rPr>
        <w:t>“</w:t>
      </w:r>
      <w:r w:rsidRPr="009A7D19">
        <w:rPr>
          <w:rFonts w:ascii="Candara" w:hAnsi="Candara"/>
          <w:i/>
          <w:iCs/>
          <w:color w:val="000000" w:themeColor="text1"/>
          <w:sz w:val="20"/>
          <w:szCs w:val="20"/>
        </w:rPr>
        <w:t>Como podes dar-me água viva</w:t>
      </w:r>
      <w:r w:rsidR="000D23C3">
        <w:rPr>
          <w:rFonts w:ascii="Candara" w:hAnsi="Candara"/>
          <w:i/>
          <w:iCs/>
          <w:color w:val="000000" w:themeColor="text1"/>
          <w:sz w:val="20"/>
          <w:szCs w:val="20"/>
        </w:rPr>
        <w:t>? Serás T</w:t>
      </w:r>
      <w:r w:rsidRPr="009A7D19">
        <w:rPr>
          <w:rFonts w:ascii="Candara" w:hAnsi="Candara"/>
          <w:i/>
          <w:iCs/>
          <w:color w:val="000000" w:themeColor="text1"/>
          <w:sz w:val="20"/>
          <w:szCs w:val="20"/>
        </w:rPr>
        <w:t>u maior que o nosso pai Jacob</w:t>
      </w:r>
      <w:r w:rsidR="000D23C3">
        <w:rPr>
          <w:rFonts w:ascii="Candara" w:hAnsi="Candara"/>
          <w:i/>
          <w:iCs/>
          <w:color w:val="000000" w:themeColor="text1"/>
          <w:sz w:val="20"/>
          <w:szCs w:val="20"/>
        </w:rPr>
        <w:t>?</w:t>
      </w:r>
      <w:r w:rsidR="00F07058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424612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424612" w:rsidRPr="000D23C3">
        <w:rPr>
          <w:rFonts w:ascii="Candara" w:hAnsi="Candara"/>
          <w:iCs/>
          <w:color w:val="000000" w:themeColor="text1"/>
          <w:sz w:val="20"/>
          <w:szCs w:val="20"/>
        </w:rPr>
        <w:t>(Jo 4,12)</w:t>
      </w:r>
      <w:r w:rsidR="000D23C3" w:rsidRPr="000D23C3">
        <w:rPr>
          <w:rFonts w:ascii="Candara" w:hAnsi="Candara"/>
          <w:iCs/>
          <w:color w:val="000000" w:themeColor="text1"/>
          <w:sz w:val="20"/>
          <w:szCs w:val="20"/>
        </w:rPr>
        <w:t>.</w:t>
      </w:r>
    </w:p>
    <w:p w14:paraId="592B4EB1" w14:textId="63350844" w:rsidR="00897A38" w:rsidRPr="00060D5C" w:rsidRDefault="00897A3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i/>
          <w:iCs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 xml:space="preserve">Jesus sobe ainda mais o tom da conversa: 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Aquele que beber da água que eu lhe der, nunca mais terá sede</w:t>
      </w:r>
      <w:r w:rsidR="004612D9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4612D9" w:rsidRPr="000D23C3">
        <w:rPr>
          <w:rFonts w:ascii="Candara" w:hAnsi="Candara"/>
          <w:iCs/>
          <w:color w:val="000000" w:themeColor="text1"/>
          <w:sz w:val="20"/>
          <w:szCs w:val="20"/>
        </w:rPr>
        <w:t xml:space="preserve"> (Jo 4,13)</w:t>
      </w:r>
      <w:r w:rsidRPr="000D23C3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Pr="000D23C3">
        <w:rPr>
          <w:rFonts w:ascii="Candara" w:hAnsi="Candara"/>
          <w:color w:val="000000" w:themeColor="text1"/>
          <w:sz w:val="20"/>
          <w:szCs w:val="20"/>
        </w:rPr>
        <w:t xml:space="preserve"> A 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mulher responde, ainda fora do contexto, tentando descer o nível da conversação: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dá-me dessa água e eu não terei </w:t>
      </w:r>
      <w:r w:rsidR="0092164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de 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vir aqui mais buscá-la</w:t>
      </w:r>
      <w:r w:rsidR="00F07058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947A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947A07" w:rsidRPr="00CB6F37">
        <w:rPr>
          <w:rFonts w:ascii="Candara" w:hAnsi="Candara"/>
          <w:color w:val="000000" w:themeColor="text1"/>
          <w:sz w:val="20"/>
          <w:szCs w:val="20"/>
        </w:rPr>
        <w:t>(</w:t>
      </w:r>
      <w:proofErr w:type="spellStart"/>
      <w:r w:rsidR="00947A07" w:rsidRPr="00CB6F37">
        <w:rPr>
          <w:rFonts w:ascii="Candara" w:hAnsi="Candara"/>
          <w:color w:val="000000" w:themeColor="text1"/>
          <w:sz w:val="20"/>
          <w:szCs w:val="20"/>
        </w:rPr>
        <w:t>Jo</w:t>
      </w:r>
      <w:proofErr w:type="spellEnd"/>
      <w:r w:rsidR="00947A07" w:rsidRPr="00CB6F37">
        <w:rPr>
          <w:rFonts w:ascii="Candara" w:hAnsi="Candara"/>
          <w:color w:val="000000" w:themeColor="text1"/>
          <w:sz w:val="20"/>
          <w:szCs w:val="20"/>
        </w:rPr>
        <w:t xml:space="preserve"> 4,15)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.</w:t>
      </w:r>
    </w:p>
    <w:p w14:paraId="6D76D17C" w14:textId="77777777" w:rsidR="00897A38" w:rsidRPr="00060D5C" w:rsidRDefault="00F0705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Jesus diz à mulher: “</w:t>
      </w:r>
      <w:r w:rsidR="00897A38"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Vai. Chama o teu marido</w:t>
      </w:r>
      <w:r w:rsidR="00947A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e volta cá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947A07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947A07" w:rsidRPr="000D23C3">
        <w:rPr>
          <w:rFonts w:ascii="Candara" w:hAnsi="Candara"/>
          <w:iCs/>
          <w:color w:val="000000" w:themeColor="text1"/>
          <w:sz w:val="20"/>
          <w:szCs w:val="20"/>
        </w:rPr>
        <w:t xml:space="preserve">(Jo </w:t>
      </w:r>
      <w:r w:rsidR="008F0542" w:rsidRPr="000D23C3">
        <w:rPr>
          <w:rFonts w:ascii="Candara" w:hAnsi="Candara"/>
          <w:iCs/>
          <w:color w:val="000000" w:themeColor="text1"/>
          <w:sz w:val="20"/>
          <w:szCs w:val="20"/>
        </w:rPr>
        <w:t>4,16)</w:t>
      </w:r>
      <w:r w:rsidR="00897A38" w:rsidRPr="000D23C3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="00897A38" w:rsidRPr="000D23C3">
        <w:rPr>
          <w:rFonts w:ascii="Candara" w:hAnsi="Candara"/>
          <w:color w:val="000000" w:themeColor="text1"/>
          <w:sz w:val="20"/>
          <w:szCs w:val="20"/>
        </w:rPr>
        <w:t xml:space="preserve"> Ela contesta</w:t>
      </w:r>
      <w:r w:rsidR="00897A38" w:rsidRPr="00060D5C">
        <w:rPr>
          <w:rFonts w:ascii="Candara" w:hAnsi="Candara"/>
          <w:color w:val="000000" w:themeColor="text1"/>
          <w:sz w:val="20"/>
          <w:szCs w:val="20"/>
        </w:rPr>
        <w:t xml:space="preserve">: </w:t>
      </w:r>
      <w:r w:rsidR="008F0542">
        <w:rPr>
          <w:rFonts w:ascii="Candara" w:hAnsi="Candara"/>
          <w:color w:val="000000" w:themeColor="text1"/>
          <w:sz w:val="20"/>
          <w:szCs w:val="20"/>
        </w:rPr>
        <w:t>“</w:t>
      </w:r>
      <w:r w:rsidR="00C614D9">
        <w:rPr>
          <w:rFonts w:ascii="Candara" w:hAnsi="Candara"/>
          <w:color w:val="000000" w:themeColor="text1"/>
          <w:sz w:val="20"/>
          <w:szCs w:val="20"/>
        </w:rPr>
        <w:t xml:space="preserve">eu </w:t>
      </w:r>
      <w:r w:rsidR="00897A38"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não tenho marido</w:t>
      </w:r>
      <w:r w:rsidR="008F0542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C614D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C614D9" w:rsidRPr="000D23C3">
        <w:rPr>
          <w:rFonts w:ascii="Candara" w:hAnsi="Candara"/>
          <w:iCs/>
          <w:color w:val="000000" w:themeColor="text1"/>
          <w:sz w:val="20"/>
          <w:szCs w:val="20"/>
        </w:rPr>
        <w:t>(Jo 4,17)</w:t>
      </w:r>
      <w:r w:rsidR="00897A38" w:rsidRPr="000D23C3">
        <w:rPr>
          <w:rFonts w:ascii="Candara" w:hAnsi="Candara"/>
          <w:color w:val="000000" w:themeColor="text1"/>
          <w:sz w:val="20"/>
          <w:szCs w:val="20"/>
        </w:rPr>
        <w:t>.</w:t>
      </w:r>
      <w:r w:rsidR="00947A07" w:rsidRPr="000D23C3">
        <w:rPr>
          <w:rFonts w:ascii="Candara" w:hAnsi="Candara"/>
          <w:color w:val="000000" w:themeColor="text1"/>
          <w:sz w:val="20"/>
          <w:szCs w:val="20"/>
        </w:rPr>
        <w:t xml:space="preserve"> É a viragem</w:t>
      </w:r>
      <w:r w:rsidR="00947A07" w:rsidRPr="00060D5C">
        <w:rPr>
          <w:rFonts w:ascii="Candara" w:hAnsi="Candara"/>
          <w:color w:val="000000" w:themeColor="text1"/>
          <w:sz w:val="20"/>
          <w:szCs w:val="20"/>
        </w:rPr>
        <w:t xml:space="preserve"> decisiva, a viragem moral do diálogo, que até aqui esteve ligado a necessidades básicas e imediatas.</w:t>
      </w:r>
    </w:p>
    <w:p w14:paraId="024F858D" w14:textId="77777777" w:rsidR="00897A38" w:rsidRPr="00706B2E" w:rsidRDefault="00897A3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 xml:space="preserve">Jesus diz: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Pr="00060D5C">
        <w:rPr>
          <w:rFonts w:ascii="Candara" w:hAnsi="Candara"/>
          <w:iCs/>
          <w:color w:val="000000" w:themeColor="text1"/>
          <w:sz w:val="20"/>
          <w:szCs w:val="20"/>
        </w:rPr>
        <w:t xml:space="preserve">É verdade. 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Não tens marido</w:t>
      </w:r>
      <w:r w:rsidR="00F07058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373AAA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373AAA" w:rsidRPr="000D23C3">
        <w:rPr>
          <w:rFonts w:ascii="Candara" w:hAnsi="Candara"/>
          <w:iCs/>
          <w:color w:val="000000" w:themeColor="text1"/>
          <w:sz w:val="20"/>
          <w:szCs w:val="20"/>
        </w:rPr>
        <w:t>(Jo 4,17-18)</w:t>
      </w:r>
      <w:r w:rsidRPr="000D23C3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E estas palavras operam uma reviravolta na mulher, quando ela diz: </w:t>
      </w:r>
      <w:r w:rsidR="00F07058">
        <w:rPr>
          <w:rFonts w:ascii="Candara" w:hAnsi="Candara"/>
          <w:color w:val="000000" w:themeColor="text1"/>
          <w:sz w:val="20"/>
          <w:szCs w:val="20"/>
        </w:rPr>
        <w:t>“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Senhor, vejo que és </w:t>
      </w:r>
      <w:r w:rsidRPr="00CB6F37">
        <w:rPr>
          <w:rFonts w:ascii="Candara" w:hAnsi="Candara"/>
          <w:bCs/>
          <w:i/>
          <w:iCs/>
          <w:color w:val="000000" w:themeColor="text1"/>
          <w:sz w:val="20"/>
          <w:szCs w:val="20"/>
        </w:rPr>
        <w:t xml:space="preserve">Profeta... </w:t>
      </w:r>
      <w:r w:rsidR="00F07058" w:rsidRPr="00CB6F3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n</w:t>
      </w:r>
      <w:r w:rsidRPr="00CB6F3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ossos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antepassados prestaram culto a Deus neste monte; vós os judeus dizeis que é em Jerusalém que se deve prestar culto a Deus</w:t>
      </w:r>
      <w:r w:rsidR="00F07058">
        <w:rPr>
          <w:rFonts w:ascii="Candara" w:hAnsi="Candara"/>
          <w:i/>
          <w:color w:val="000000" w:themeColor="text1"/>
          <w:sz w:val="20"/>
          <w:szCs w:val="20"/>
        </w:rPr>
        <w:t>”</w:t>
      </w:r>
      <w:r w:rsidR="00373AAA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="00373AAA" w:rsidRPr="00706B2E">
        <w:rPr>
          <w:rFonts w:ascii="Candara" w:hAnsi="Candara"/>
          <w:color w:val="000000" w:themeColor="text1"/>
          <w:sz w:val="20"/>
          <w:szCs w:val="20"/>
        </w:rPr>
        <w:t>(Jo 4,19-20).</w:t>
      </w:r>
    </w:p>
    <w:p w14:paraId="3FC31D4F" w14:textId="61E38C07" w:rsidR="00897A38" w:rsidRPr="00060D5C" w:rsidRDefault="00897A38" w:rsidP="001E6532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>Chegamos agora à parte mais longa da conversa, por parte de Jesus</w:t>
      </w:r>
      <w:r w:rsidR="005E49FB">
        <w:rPr>
          <w:rFonts w:ascii="Candara" w:hAnsi="Candara"/>
          <w:color w:val="000000" w:themeColor="text1"/>
          <w:sz w:val="20"/>
          <w:szCs w:val="20"/>
        </w:rPr>
        <w:t>: “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Acredita em </w:t>
      </w:r>
      <w:r w:rsidR="00706B2E">
        <w:rPr>
          <w:rFonts w:ascii="Candara" w:hAnsi="Candara"/>
          <w:i/>
          <w:iCs/>
          <w:color w:val="000000" w:themeColor="text1"/>
          <w:sz w:val="20"/>
          <w:szCs w:val="20"/>
        </w:rPr>
        <w:t>M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im, mulher. Chegou a hora em que não tereis de subir a este monte nem de ir a Jerusalém. Os verdadeiros adoradores do Pai adoram-no em espírito e em verdade</w:t>
      </w:r>
      <w:r w:rsidR="005E49FB" w:rsidRPr="00706B2E">
        <w:rPr>
          <w:rFonts w:ascii="Candara" w:hAnsi="Candara"/>
          <w:iCs/>
          <w:color w:val="000000" w:themeColor="text1"/>
          <w:sz w:val="20"/>
          <w:szCs w:val="20"/>
        </w:rPr>
        <w:t>”</w:t>
      </w:r>
      <w:r w:rsidR="00AE6A71" w:rsidRPr="00706B2E">
        <w:rPr>
          <w:rFonts w:ascii="Candara" w:hAnsi="Candara"/>
          <w:iCs/>
          <w:color w:val="000000" w:themeColor="text1"/>
          <w:sz w:val="20"/>
          <w:szCs w:val="20"/>
        </w:rPr>
        <w:t xml:space="preserve"> </w:t>
      </w:r>
      <w:r w:rsidR="00AE6A71" w:rsidRPr="00CB6F37">
        <w:rPr>
          <w:rFonts w:ascii="Candara" w:hAnsi="Candara"/>
          <w:iCs/>
          <w:sz w:val="20"/>
          <w:szCs w:val="20"/>
        </w:rPr>
        <w:t>(</w:t>
      </w:r>
      <w:proofErr w:type="spellStart"/>
      <w:r w:rsidR="00AE6A71" w:rsidRPr="00CB6F37">
        <w:rPr>
          <w:rFonts w:ascii="Candara" w:hAnsi="Candara"/>
          <w:iCs/>
          <w:sz w:val="20"/>
          <w:szCs w:val="20"/>
        </w:rPr>
        <w:t>Jo</w:t>
      </w:r>
      <w:proofErr w:type="spellEnd"/>
      <w:r w:rsidR="00CB6F37" w:rsidRPr="00CB6F37">
        <w:rPr>
          <w:rFonts w:ascii="Candara" w:hAnsi="Candara"/>
          <w:iCs/>
          <w:sz w:val="20"/>
          <w:szCs w:val="20"/>
        </w:rPr>
        <w:t xml:space="preserve"> </w:t>
      </w:r>
      <w:r w:rsidR="00AE6A71" w:rsidRPr="00CB6F37">
        <w:rPr>
          <w:rFonts w:ascii="Candara" w:hAnsi="Candara"/>
          <w:iCs/>
          <w:sz w:val="20"/>
          <w:szCs w:val="20"/>
        </w:rPr>
        <w:t>4,21-2</w:t>
      </w:r>
      <w:r w:rsidR="00860D7F" w:rsidRPr="00CB6F37">
        <w:rPr>
          <w:rFonts w:ascii="Candara" w:hAnsi="Candara"/>
          <w:iCs/>
          <w:sz w:val="20"/>
          <w:szCs w:val="20"/>
        </w:rPr>
        <w:t>4</w:t>
      </w:r>
      <w:r w:rsidR="00AE6A71" w:rsidRPr="00CB6F37">
        <w:rPr>
          <w:rFonts w:ascii="Candara" w:hAnsi="Candara"/>
          <w:iCs/>
          <w:sz w:val="20"/>
          <w:szCs w:val="20"/>
        </w:rPr>
        <w:t>)</w:t>
      </w:r>
      <w:r w:rsidRPr="00CB6F37">
        <w:rPr>
          <w:rFonts w:ascii="Candara" w:hAnsi="Candara"/>
          <w:sz w:val="20"/>
          <w:szCs w:val="20"/>
        </w:rPr>
        <w:t>.</w:t>
      </w:r>
      <w:r w:rsidRPr="00706B2E">
        <w:rPr>
          <w:rFonts w:ascii="Candara" w:hAnsi="Candara"/>
          <w:color w:val="000000" w:themeColor="text1"/>
          <w:sz w:val="20"/>
          <w:szCs w:val="20"/>
        </w:rPr>
        <w:t xml:space="preserve"> Diante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de semelhante revelação, a samaritana agarra-se ao que sabe: </w:t>
      </w:r>
      <w:r w:rsidR="005E49FB">
        <w:rPr>
          <w:rFonts w:ascii="Candara" w:hAnsi="Candara"/>
          <w:color w:val="000000" w:themeColor="text1"/>
          <w:sz w:val="20"/>
          <w:szCs w:val="20"/>
        </w:rPr>
        <w:t>“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Sei </w:t>
      </w:r>
      <w:r w:rsidRPr="00CB6F37">
        <w:rPr>
          <w:rFonts w:ascii="Candara" w:hAnsi="Candara"/>
          <w:i/>
          <w:iCs/>
          <w:color w:val="000000" w:themeColor="text1"/>
          <w:sz w:val="20"/>
          <w:szCs w:val="20"/>
        </w:rPr>
        <w:t>que o Messias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há</w:t>
      </w:r>
      <w:r w:rsidR="00947F2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de chegar</w:t>
      </w:r>
      <w:r w:rsidR="005E49FB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860D7F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860D7F" w:rsidRPr="00706B2E">
        <w:rPr>
          <w:rFonts w:ascii="Candara" w:hAnsi="Candara"/>
          <w:iCs/>
          <w:color w:val="000000" w:themeColor="text1"/>
          <w:sz w:val="20"/>
          <w:szCs w:val="20"/>
        </w:rPr>
        <w:t>(Jo 4,</w:t>
      </w:r>
      <w:r w:rsidR="00EF7457" w:rsidRPr="00706B2E">
        <w:rPr>
          <w:rFonts w:ascii="Candara" w:hAnsi="Candara"/>
          <w:iCs/>
          <w:color w:val="000000" w:themeColor="text1"/>
          <w:sz w:val="20"/>
          <w:szCs w:val="20"/>
        </w:rPr>
        <w:t>25)</w:t>
      </w:r>
      <w:r w:rsidR="005E49FB" w:rsidRPr="00706B2E">
        <w:rPr>
          <w:rFonts w:ascii="Candara" w:hAnsi="Candara"/>
          <w:iCs/>
          <w:color w:val="000000" w:themeColor="text1"/>
          <w:sz w:val="20"/>
          <w:szCs w:val="20"/>
        </w:rPr>
        <w:t>.</w:t>
      </w:r>
    </w:p>
    <w:p w14:paraId="3B482430" w14:textId="77777777" w:rsidR="00897A38" w:rsidRPr="00060D5C" w:rsidRDefault="00897A38" w:rsidP="00897A38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>E Jesus pronuncia a sétima palavra</w:t>
      </w:r>
      <w:r w:rsidRPr="00060D5C">
        <w:rPr>
          <w:rFonts w:ascii="Candara" w:hAnsi="Candara"/>
          <w:i/>
          <w:color w:val="000000" w:themeColor="text1"/>
          <w:sz w:val="20"/>
          <w:szCs w:val="20"/>
        </w:rPr>
        <w:t xml:space="preserve">: </w:t>
      </w:r>
      <w:r w:rsidR="005E49FB" w:rsidRPr="00CB6F37">
        <w:rPr>
          <w:rFonts w:ascii="Candara" w:hAnsi="Candara"/>
          <w:i/>
          <w:color w:val="000000" w:themeColor="text1"/>
          <w:sz w:val="20"/>
          <w:szCs w:val="20"/>
        </w:rPr>
        <w:t>“</w:t>
      </w:r>
      <w:r w:rsidRPr="00CB6F37">
        <w:rPr>
          <w:rFonts w:ascii="Candara" w:hAnsi="Candara"/>
          <w:i/>
          <w:iCs/>
          <w:color w:val="000000" w:themeColor="text1"/>
          <w:sz w:val="20"/>
          <w:szCs w:val="20"/>
        </w:rPr>
        <w:t>Sou Eu,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Aquele que está a falar conti</w:t>
      </w:r>
      <w:r w:rsidR="005E49FB">
        <w:rPr>
          <w:rFonts w:ascii="Candara" w:hAnsi="Candara"/>
          <w:i/>
          <w:iCs/>
          <w:color w:val="000000" w:themeColor="text1"/>
          <w:sz w:val="20"/>
          <w:szCs w:val="20"/>
        </w:rPr>
        <w:t>g</w:t>
      </w:r>
      <w:r w:rsidRPr="00060D5C">
        <w:rPr>
          <w:rFonts w:ascii="Candara" w:hAnsi="Candara"/>
          <w:i/>
          <w:iCs/>
          <w:color w:val="000000" w:themeColor="text1"/>
          <w:sz w:val="20"/>
          <w:szCs w:val="20"/>
        </w:rPr>
        <w:t>o</w:t>
      </w:r>
      <w:r w:rsidR="005E49FB">
        <w:rPr>
          <w:rFonts w:ascii="Candara" w:hAnsi="Candara"/>
          <w:i/>
          <w:iCs/>
          <w:color w:val="000000" w:themeColor="text1"/>
          <w:sz w:val="20"/>
          <w:szCs w:val="20"/>
        </w:rPr>
        <w:t>”</w:t>
      </w:r>
      <w:r w:rsidR="008F3BEE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r w:rsidR="008F3BEE" w:rsidRPr="00706B2E">
        <w:rPr>
          <w:rFonts w:ascii="Candara" w:hAnsi="Candara"/>
          <w:iCs/>
          <w:color w:val="000000" w:themeColor="text1"/>
          <w:sz w:val="20"/>
          <w:szCs w:val="20"/>
        </w:rPr>
        <w:t>(Jo 4,26)</w:t>
      </w:r>
      <w:r w:rsidRPr="00706B2E">
        <w:rPr>
          <w:rFonts w:ascii="Candara" w:hAnsi="Candara"/>
          <w:iCs/>
          <w:color w:val="000000" w:themeColor="text1"/>
          <w:sz w:val="20"/>
          <w:szCs w:val="20"/>
        </w:rPr>
        <w:t xml:space="preserve">! </w:t>
      </w:r>
      <w:r w:rsidRPr="00706B2E">
        <w:rPr>
          <w:rFonts w:ascii="Candara" w:hAnsi="Candara"/>
          <w:color w:val="000000" w:themeColor="text1"/>
          <w:sz w:val="20"/>
          <w:szCs w:val="20"/>
        </w:rPr>
        <w:t>É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interessante observar que a mulher</w:t>
      </w:r>
      <w:r w:rsidR="005E49FB">
        <w:rPr>
          <w:rFonts w:ascii="Candara" w:hAnsi="Candara"/>
          <w:color w:val="000000" w:themeColor="text1"/>
          <w:sz w:val="20"/>
          <w:szCs w:val="20"/>
        </w:rPr>
        <w:t>, por fim,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não dá uma resposta verbal, mas prática: </w:t>
      </w:r>
      <w:r w:rsidRPr="00060D5C">
        <w:rPr>
          <w:rFonts w:ascii="Candara" w:hAnsi="Candara"/>
          <w:iCs/>
          <w:color w:val="000000" w:themeColor="text1"/>
          <w:sz w:val="20"/>
          <w:szCs w:val="20"/>
        </w:rPr>
        <w:t>deixa o cântaro e vai à cidade dar a notícia.</w:t>
      </w:r>
    </w:p>
    <w:p w14:paraId="59A110AA" w14:textId="77777777" w:rsidR="00897A38" w:rsidRPr="00060D5C" w:rsidRDefault="00897A38" w:rsidP="00897A3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130931B0" w14:textId="77777777" w:rsidR="00897A38" w:rsidRPr="00060D5C" w:rsidRDefault="00897A38" w:rsidP="00897A3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color w:val="000000" w:themeColor="text1"/>
          <w:sz w:val="20"/>
          <w:szCs w:val="20"/>
        </w:rPr>
        <w:t>Estamos, pois, diante de um Discurso que vai subindo de tom: as quatro primeiras frases estão sob o signo da ambiguidade, mas na quinta frase faz-se luz e o diálogo eleva-se até à revelação do verd</w:t>
      </w:r>
      <w:r w:rsidR="00FB3EA4">
        <w:rPr>
          <w:rFonts w:ascii="Candara" w:hAnsi="Candara"/>
          <w:color w:val="000000" w:themeColor="text1"/>
          <w:sz w:val="20"/>
          <w:szCs w:val="20"/>
        </w:rPr>
        <w:t>adeiro culto e do próprio Jesus</w:t>
      </w:r>
      <w:r w:rsidRPr="00060D5C">
        <w:rPr>
          <w:rFonts w:ascii="Candara" w:hAnsi="Candara"/>
          <w:color w:val="000000" w:themeColor="text1"/>
          <w:sz w:val="20"/>
          <w:szCs w:val="20"/>
        </w:rPr>
        <w:t xml:space="preserve"> como Messias. Trata-se de uma revelação progressiva</w:t>
      </w:r>
      <w:r w:rsidR="00A71140">
        <w:rPr>
          <w:rFonts w:ascii="Candara" w:hAnsi="Candara"/>
          <w:color w:val="000000" w:themeColor="text1"/>
          <w:sz w:val="20"/>
          <w:szCs w:val="20"/>
        </w:rPr>
        <w:t xml:space="preserve">, em que Jesus é reconhecido inicialmente como simples judeu, até ser visto depois como um profeta e anunciado, por fim, como o Messias. </w:t>
      </w:r>
    </w:p>
    <w:p w14:paraId="62C3DDF0" w14:textId="77777777" w:rsidR="00202024" w:rsidRPr="00060D5C" w:rsidRDefault="00202024" w:rsidP="002020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F263873" w14:textId="77777777" w:rsidR="00897A38" w:rsidRPr="00060D5C" w:rsidRDefault="00A338AB" w:rsidP="00897A38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II</w:t>
      </w:r>
      <w:r w:rsidR="00897A38" w:rsidRPr="00060D5C">
        <w:rPr>
          <w:rFonts w:ascii="Candara" w:hAnsi="Candara"/>
          <w:b/>
          <w:bCs/>
          <w:color w:val="000000" w:themeColor="text1"/>
          <w:sz w:val="20"/>
          <w:szCs w:val="20"/>
        </w:rPr>
        <w:t>. MEDITA</w:t>
      </w:r>
      <w:r w:rsidR="00971419">
        <w:rPr>
          <w:rFonts w:ascii="Candara" w:hAnsi="Candara"/>
          <w:b/>
          <w:bCs/>
          <w:color w:val="000000" w:themeColor="text1"/>
          <w:sz w:val="20"/>
          <w:szCs w:val="20"/>
        </w:rPr>
        <w:t>TIO</w:t>
      </w:r>
      <w:r w:rsidR="00897A38" w:rsidRPr="00060D5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: QUE ME (NOS) DIZ O TEXTO? </w:t>
      </w:r>
    </w:p>
    <w:p w14:paraId="48505BB5" w14:textId="77777777" w:rsidR="0092164C" w:rsidRDefault="0092164C" w:rsidP="0092164C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DDB16FB" w14:textId="77777777" w:rsidR="0037312A" w:rsidRDefault="0037312A" w:rsidP="0037312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EC1657">
        <w:rPr>
          <w:rFonts w:ascii="Candara" w:hAnsi="Candara"/>
          <w:i/>
          <w:iCs/>
          <w:sz w:val="20"/>
          <w:szCs w:val="20"/>
        </w:rPr>
        <w:lastRenderedPageBreak/>
        <w:t xml:space="preserve">Deixemos que as pessoas partilhem os aspetos que mais lhes tocam o coração e a vida. </w:t>
      </w:r>
      <w:r>
        <w:rPr>
          <w:rFonts w:ascii="Candara" w:hAnsi="Candara"/>
          <w:i/>
          <w:iCs/>
          <w:sz w:val="20"/>
          <w:szCs w:val="20"/>
        </w:rPr>
        <w:t xml:space="preserve">Permitamos que sublinhem ou destaquem uma </w:t>
      </w:r>
      <w:r w:rsidR="00FB3EA4">
        <w:rPr>
          <w:rFonts w:ascii="Candara" w:hAnsi="Candara"/>
          <w:i/>
          <w:iCs/>
          <w:sz w:val="20"/>
          <w:szCs w:val="20"/>
        </w:rPr>
        <w:t xml:space="preserve">ou </w:t>
      </w:r>
      <w:r>
        <w:rPr>
          <w:rFonts w:ascii="Candara" w:hAnsi="Candara"/>
          <w:i/>
          <w:iCs/>
          <w:sz w:val="20"/>
          <w:szCs w:val="20"/>
        </w:rPr>
        <w:t xml:space="preserve">outra frase e justifiquem ou não a sua escolha. </w:t>
      </w:r>
      <w:r w:rsidRPr="00EC1657">
        <w:rPr>
          <w:rFonts w:ascii="Candara" w:hAnsi="Candara"/>
          <w:i/>
          <w:iCs/>
          <w:sz w:val="20"/>
          <w:szCs w:val="20"/>
        </w:rPr>
        <w:t>Podem fazer-se algumas perguntas, que despertem para outras perguntas.</w:t>
      </w:r>
      <w:r>
        <w:rPr>
          <w:rFonts w:ascii="Candara" w:hAnsi="Candara"/>
          <w:i/>
          <w:iCs/>
          <w:sz w:val="20"/>
          <w:szCs w:val="20"/>
        </w:rPr>
        <w:t xml:space="preserve"> As perguntas aqui apresentadas são </w:t>
      </w:r>
      <w:r w:rsidR="00FB3EA4">
        <w:rPr>
          <w:rFonts w:ascii="Candara" w:hAnsi="Candara"/>
          <w:i/>
          <w:iCs/>
          <w:sz w:val="20"/>
          <w:szCs w:val="20"/>
        </w:rPr>
        <w:t>apenas inspiradoras e motivadora</w:t>
      </w:r>
      <w:r>
        <w:rPr>
          <w:rFonts w:ascii="Candara" w:hAnsi="Candara"/>
          <w:i/>
          <w:iCs/>
          <w:sz w:val="20"/>
          <w:szCs w:val="20"/>
        </w:rPr>
        <w:t xml:space="preserve">s. Mas o mais importante é ajudar os participantes a ligar Palavra e Vida. Nesta etapa, não convém prolongar as “discussões” à volta do texto, com mais explicações. Agora, trata-se de o relacionar com a própria vida. Aprendamos a </w:t>
      </w:r>
      <w:r>
        <w:rPr>
          <w:rFonts w:ascii="Candara" w:hAnsi="Candara" w:cs="Calibri"/>
          <w:i/>
          <w:iCs/>
          <w:sz w:val="20"/>
          <w:szCs w:val="20"/>
        </w:rPr>
        <w:t>p</w:t>
      </w:r>
      <w:r w:rsidRPr="00EC1657">
        <w:rPr>
          <w:rFonts w:ascii="Candara" w:hAnsi="Candara" w:cs="Calibri"/>
          <w:i/>
          <w:iCs/>
          <w:sz w:val="20"/>
          <w:szCs w:val="20"/>
        </w:rPr>
        <w:t>artilhar em grupo as ressonâncias desta meditação.</w:t>
      </w:r>
    </w:p>
    <w:p w14:paraId="690D680F" w14:textId="77777777" w:rsidR="0037312A" w:rsidRDefault="0037312A" w:rsidP="0016410E">
      <w:pPr>
        <w:spacing w:after="0" w:line="360" w:lineRule="auto"/>
        <w:ind w:right="-150"/>
        <w:jc w:val="both"/>
        <w:rPr>
          <w:rFonts w:ascii="Candara" w:hAnsi="Candara"/>
          <w:color w:val="000000"/>
          <w:sz w:val="20"/>
          <w:szCs w:val="20"/>
        </w:rPr>
      </w:pPr>
    </w:p>
    <w:p w14:paraId="425DEF3A" w14:textId="77777777" w:rsidR="0016410E" w:rsidRDefault="00040C11" w:rsidP="0016410E">
      <w:pPr>
        <w:spacing w:after="0" w:line="360" w:lineRule="auto"/>
        <w:ind w:right="-150"/>
        <w:jc w:val="both"/>
        <w:rPr>
          <w:rFonts w:ascii="Candara" w:hAnsi="Candara"/>
          <w:sz w:val="20"/>
          <w:szCs w:val="20"/>
        </w:rPr>
      </w:pPr>
      <w:r w:rsidRPr="009F4632">
        <w:rPr>
          <w:rFonts w:ascii="Candara" w:hAnsi="Candara"/>
          <w:color w:val="000000"/>
          <w:sz w:val="20"/>
          <w:szCs w:val="20"/>
        </w:rPr>
        <w:t xml:space="preserve">Este seria o primeiro «escrutínio» da Quaresma: dar de caras com Cristo, deixarmo-nos purificar e converter pelo seu olhar misericordioso, na certeza de que «águas passadas não movem moinhos»! Para encontrar o fio de água batismal, </w:t>
      </w:r>
      <w:r w:rsidR="0016410E">
        <w:rPr>
          <w:rFonts w:ascii="Candara" w:hAnsi="Candara"/>
          <w:color w:val="000000"/>
          <w:sz w:val="20"/>
          <w:szCs w:val="20"/>
        </w:rPr>
        <w:t xml:space="preserve">é preciso </w:t>
      </w:r>
      <w:r w:rsidRPr="009F4632">
        <w:rPr>
          <w:rFonts w:ascii="Candara" w:hAnsi="Candara"/>
          <w:color w:val="000000"/>
          <w:sz w:val="20"/>
          <w:szCs w:val="20"/>
        </w:rPr>
        <w:t xml:space="preserve">cavar mais fundo no poço das nossas misérias. E não o atulhar com o supérfluo das nossas vidas. </w:t>
      </w:r>
      <w:r w:rsidR="0092164C" w:rsidRPr="00060D5C">
        <w:rPr>
          <w:rFonts w:ascii="Candara" w:hAnsi="Candara" w:cs="Calibri"/>
          <w:color w:val="000000" w:themeColor="text1"/>
          <w:sz w:val="20"/>
          <w:szCs w:val="20"/>
        </w:rPr>
        <w:t xml:space="preserve">É o escrutínio da purificação e da conversão. </w:t>
      </w:r>
      <w:r w:rsidR="00150314" w:rsidRPr="0016410E">
        <w:rPr>
          <w:rFonts w:ascii="Candara" w:hAnsi="Candara"/>
          <w:sz w:val="20"/>
          <w:szCs w:val="20"/>
        </w:rPr>
        <w:t>Lendo esta página do encontro de Jesus com a Samaritana, pergunt</w:t>
      </w:r>
      <w:r w:rsidR="0016410E">
        <w:rPr>
          <w:rFonts w:ascii="Candara" w:hAnsi="Candara"/>
          <w:sz w:val="20"/>
          <w:szCs w:val="20"/>
        </w:rPr>
        <w:t>e</w:t>
      </w:r>
      <w:r w:rsidR="00150314" w:rsidRPr="0016410E">
        <w:rPr>
          <w:rFonts w:ascii="Candara" w:hAnsi="Candara"/>
          <w:sz w:val="20"/>
          <w:szCs w:val="20"/>
        </w:rPr>
        <w:t xml:space="preserve">mo-nos: </w:t>
      </w:r>
    </w:p>
    <w:p w14:paraId="28AF4D80" w14:textId="77777777" w:rsidR="0016410E" w:rsidRDefault="0016410E" w:rsidP="0016410E">
      <w:pPr>
        <w:spacing w:after="0" w:line="360" w:lineRule="auto"/>
        <w:ind w:right="-150"/>
        <w:jc w:val="both"/>
        <w:rPr>
          <w:rFonts w:ascii="Candara" w:hAnsi="Candara"/>
          <w:sz w:val="20"/>
          <w:szCs w:val="20"/>
        </w:rPr>
      </w:pPr>
    </w:p>
    <w:p w14:paraId="683D01A3" w14:textId="77777777" w:rsidR="00150314" w:rsidRPr="00CB6F37" w:rsidRDefault="00150314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Que quer </w:t>
      </w:r>
      <w:r w:rsidR="0016410E">
        <w:rPr>
          <w:rFonts w:ascii="Candara" w:hAnsi="Candara"/>
          <w:sz w:val="20"/>
          <w:szCs w:val="20"/>
        </w:rPr>
        <w:t xml:space="preserve">o Senhor </w:t>
      </w:r>
      <w:r w:rsidRPr="00060D5C">
        <w:rPr>
          <w:rFonts w:ascii="Candara" w:hAnsi="Candara"/>
          <w:sz w:val="20"/>
          <w:szCs w:val="20"/>
        </w:rPr>
        <w:t>ensinar-</w:t>
      </w:r>
      <w:r w:rsidR="00DD4AF3">
        <w:rPr>
          <w:rFonts w:ascii="Candara" w:hAnsi="Candara"/>
          <w:sz w:val="20"/>
          <w:szCs w:val="20"/>
        </w:rPr>
        <w:t xml:space="preserve">me </w:t>
      </w:r>
      <w:r w:rsidRPr="00060D5C">
        <w:rPr>
          <w:rFonts w:ascii="Candara" w:hAnsi="Candara"/>
          <w:sz w:val="20"/>
          <w:szCs w:val="20"/>
        </w:rPr>
        <w:t xml:space="preserve">através deste colóquio </w:t>
      </w:r>
      <w:r w:rsidR="00DD4AF3">
        <w:rPr>
          <w:rFonts w:ascii="Candara" w:hAnsi="Candara"/>
          <w:sz w:val="20"/>
          <w:szCs w:val="20"/>
        </w:rPr>
        <w:t xml:space="preserve">entre </w:t>
      </w:r>
      <w:r w:rsidR="00DD4AF3" w:rsidRPr="00CB6F37">
        <w:rPr>
          <w:rFonts w:ascii="Candara" w:hAnsi="Candara"/>
          <w:sz w:val="20"/>
          <w:szCs w:val="20"/>
        </w:rPr>
        <w:t xml:space="preserve">Jesus e </w:t>
      </w:r>
      <w:r w:rsidRPr="00CB6F37">
        <w:rPr>
          <w:rFonts w:ascii="Candara" w:hAnsi="Candara"/>
          <w:sz w:val="20"/>
          <w:szCs w:val="20"/>
        </w:rPr>
        <w:t>a mulher</w:t>
      </w:r>
      <w:r w:rsidR="00DE6026" w:rsidRPr="00CB6F37">
        <w:rPr>
          <w:rFonts w:ascii="Candara" w:hAnsi="Candara"/>
          <w:sz w:val="20"/>
          <w:szCs w:val="20"/>
        </w:rPr>
        <w:t xml:space="preserve"> Samaritana</w:t>
      </w:r>
      <w:r w:rsidRPr="00CB6F37">
        <w:rPr>
          <w:rFonts w:ascii="Candara" w:hAnsi="Candara"/>
          <w:sz w:val="20"/>
          <w:szCs w:val="20"/>
        </w:rPr>
        <w:t xml:space="preserve">? </w:t>
      </w:r>
    </w:p>
    <w:p w14:paraId="0774B7C4" w14:textId="77777777" w:rsidR="0016410E" w:rsidRPr="00060D5C" w:rsidRDefault="0016410E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Como me situo nesta cena? Na admiração dos discípulos, na sede da mulher, na sede de Jesus?</w:t>
      </w:r>
    </w:p>
    <w:p w14:paraId="23BA7CBF" w14:textId="77777777" w:rsidR="00CE2546" w:rsidRDefault="0016410E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Que mais me impressiona em Jesus</w:t>
      </w:r>
      <w:r w:rsidR="00CE2546">
        <w:rPr>
          <w:rFonts w:ascii="Candara" w:hAnsi="Candara"/>
          <w:sz w:val="20"/>
          <w:szCs w:val="20"/>
        </w:rPr>
        <w:t xml:space="preserve">? A sua paciência? A arte de conversar? </w:t>
      </w:r>
    </w:p>
    <w:p w14:paraId="44507B1C" w14:textId="77777777" w:rsidR="00CE2546" w:rsidRDefault="00CE2546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mais me impressiona </w:t>
      </w:r>
      <w:r w:rsidR="00DE6026">
        <w:rPr>
          <w:rFonts w:ascii="Candara" w:hAnsi="Candara"/>
          <w:sz w:val="20"/>
          <w:szCs w:val="20"/>
        </w:rPr>
        <w:t>na m</w:t>
      </w:r>
      <w:r w:rsidR="0016410E" w:rsidRPr="00060D5C">
        <w:rPr>
          <w:rFonts w:ascii="Candara" w:hAnsi="Candara"/>
          <w:sz w:val="20"/>
          <w:szCs w:val="20"/>
        </w:rPr>
        <w:t>ulher</w:t>
      </w:r>
      <w:r>
        <w:rPr>
          <w:rFonts w:ascii="Candara" w:hAnsi="Candara"/>
          <w:sz w:val="20"/>
          <w:szCs w:val="20"/>
        </w:rPr>
        <w:t>?</w:t>
      </w:r>
      <w:r w:rsidR="00114BCA">
        <w:rPr>
          <w:rFonts w:ascii="Candara" w:hAnsi="Candara"/>
          <w:sz w:val="20"/>
          <w:szCs w:val="20"/>
        </w:rPr>
        <w:t xml:space="preserve"> A sua sede? A sua </w:t>
      </w:r>
      <w:r w:rsidR="00AD645F">
        <w:rPr>
          <w:rFonts w:ascii="Candara" w:hAnsi="Candara"/>
          <w:sz w:val="20"/>
          <w:szCs w:val="20"/>
        </w:rPr>
        <w:t xml:space="preserve">mudança? </w:t>
      </w:r>
    </w:p>
    <w:p w14:paraId="5E8FC533" w14:textId="77777777" w:rsidR="00CE2546" w:rsidRDefault="00CE2546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mais me impressiona </w:t>
      </w:r>
      <w:r w:rsidR="0016410E" w:rsidRPr="00060D5C">
        <w:rPr>
          <w:rFonts w:ascii="Candara" w:hAnsi="Candara"/>
          <w:sz w:val="20"/>
          <w:szCs w:val="20"/>
        </w:rPr>
        <w:t>nos discípulos</w:t>
      </w:r>
      <w:r>
        <w:rPr>
          <w:rFonts w:ascii="Candara" w:hAnsi="Candara"/>
          <w:sz w:val="20"/>
          <w:szCs w:val="20"/>
        </w:rPr>
        <w:t>?</w:t>
      </w:r>
      <w:r w:rsidR="000047C7">
        <w:rPr>
          <w:rFonts w:ascii="Candara" w:hAnsi="Candara"/>
          <w:sz w:val="20"/>
          <w:szCs w:val="20"/>
        </w:rPr>
        <w:t xml:space="preserve"> A sua distância? A sua admiração?</w:t>
      </w:r>
    </w:p>
    <w:p w14:paraId="4C8D222C" w14:textId="77777777" w:rsidR="00150314" w:rsidRPr="00060D5C" w:rsidRDefault="00DE6026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Que densidade espiritual tê</w:t>
      </w:r>
      <w:r w:rsidR="00150314" w:rsidRPr="00060D5C">
        <w:rPr>
          <w:rFonts w:ascii="Candara" w:hAnsi="Candara"/>
          <w:sz w:val="20"/>
          <w:szCs w:val="20"/>
        </w:rPr>
        <w:t>m as nossas conversas, diálogos</w:t>
      </w:r>
      <w:r w:rsidR="0016410E">
        <w:rPr>
          <w:rFonts w:ascii="Candara" w:hAnsi="Candara"/>
          <w:sz w:val="20"/>
          <w:szCs w:val="20"/>
        </w:rPr>
        <w:t xml:space="preserve"> e</w:t>
      </w:r>
      <w:r w:rsidR="00150314" w:rsidRPr="00060D5C">
        <w:rPr>
          <w:rFonts w:ascii="Candara" w:hAnsi="Candara"/>
          <w:sz w:val="20"/>
          <w:szCs w:val="20"/>
        </w:rPr>
        <w:t xml:space="preserve"> partilhas</w:t>
      </w:r>
      <w:r w:rsidR="0016410E">
        <w:rPr>
          <w:rFonts w:ascii="Candara" w:hAnsi="Candara"/>
          <w:sz w:val="20"/>
          <w:szCs w:val="20"/>
        </w:rPr>
        <w:t xml:space="preserve"> uns com os outros</w:t>
      </w:r>
      <w:r w:rsidR="00150314" w:rsidRPr="00060D5C">
        <w:rPr>
          <w:rFonts w:ascii="Candara" w:hAnsi="Candara"/>
          <w:sz w:val="20"/>
          <w:szCs w:val="20"/>
        </w:rPr>
        <w:t xml:space="preserve">? </w:t>
      </w:r>
      <w:r w:rsidR="00535F4E">
        <w:rPr>
          <w:rFonts w:ascii="Candara" w:hAnsi="Candara"/>
          <w:sz w:val="20"/>
          <w:szCs w:val="20"/>
        </w:rPr>
        <w:t>Vamos ao fundo das questões ou ficam à tona da água?</w:t>
      </w:r>
    </w:p>
    <w:p w14:paraId="5D64DA5C" w14:textId="507B96CE" w:rsidR="00150314" w:rsidRPr="00CB6F37" w:rsidRDefault="00150314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Sinto </w:t>
      </w:r>
      <w:r w:rsidR="00535F4E" w:rsidRPr="00CB6F37">
        <w:rPr>
          <w:rFonts w:ascii="Candara" w:hAnsi="Candara"/>
          <w:sz w:val="20"/>
          <w:szCs w:val="20"/>
        </w:rPr>
        <w:t xml:space="preserve">realmente </w:t>
      </w:r>
      <w:r w:rsidRPr="00CB6F37">
        <w:rPr>
          <w:rFonts w:ascii="Candara" w:hAnsi="Candara"/>
          <w:sz w:val="20"/>
          <w:szCs w:val="20"/>
        </w:rPr>
        <w:t>sede de Deus?</w:t>
      </w:r>
      <w:r w:rsidR="0016410E" w:rsidRPr="00CB6F37">
        <w:rPr>
          <w:rFonts w:ascii="Candara" w:hAnsi="Candara"/>
          <w:sz w:val="20"/>
          <w:szCs w:val="20"/>
        </w:rPr>
        <w:t xml:space="preserve"> De que tenho </w:t>
      </w:r>
      <w:r w:rsidR="00535F4E" w:rsidRPr="00CB6F37">
        <w:rPr>
          <w:rFonts w:ascii="Candara" w:hAnsi="Candara"/>
          <w:sz w:val="20"/>
          <w:szCs w:val="20"/>
        </w:rPr>
        <w:t xml:space="preserve">mais </w:t>
      </w:r>
      <w:r w:rsidR="0016410E" w:rsidRPr="00CB6F37">
        <w:rPr>
          <w:rFonts w:ascii="Candara" w:hAnsi="Candara"/>
          <w:sz w:val="20"/>
          <w:szCs w:val="20"/>
        </w:rPr>
        <w:t>sede na minha vida?</w:t>
      </w:r>
    </w:p>
    <w:p w14:paraId="0119D63D" w14:textId="77777777" w:rsidR="00150314" w:rsidRPr="0016410E" w:rsidRDefault="00150314" w:rsidP="001E6532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Sou capaz de “vir à fonte” para “ir em frente”?</w:t>
      </w:r>
      <w:r w:rsidR="0016410E" w:rsidRPr="0016410E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16410E" w:rsidRPr="00060D5C">
        <w:rPr>
          <w:rFonts w:ascii="Candara" w:hAnsi="Candara" w:cs="Calibri"/>
          <w:color w:val="000000" w:themeColor="text1"/>
          <w:sz w:val="20"/>
          <w:szCs w:val="20"/>
        </w:rPr>
        <w:t>Procuro beber das fontes da alegria? Ou bebo em águas inquinadas?</w:t>
      </w:r>
    </w:p>
    <w:p w14:paraId="573C9B54" w14:textId="31BAEBC0" w:rsidR="00150314" w:rsidRPr="00CB6F37" w:rsidRDefault="00150314" w:rsidP="001E6532">
      <w:pPr>
        <w:pStyle w:val="PargrafodaLista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b/>
          <w:bCs/>
          <w:iCs/>
          <w:sz w:val="20"/>
          <w:szCs w:val="20"/>
        </w:rPr>
      </w:pPr>
      <w:r w:rsidRPr="00CB6F37">
        <w:rPr>
          <w:rFonts w:ascii="Candara" w:hAnsi="Candara"/>
          <w:sz w:val="20"/>
          <w:szCs w:val="20"/>
        </w:rPr>
        <w:t xml:space="preserve">Sou </w:t>
      </w:r>
      <w:r w:rsidR="005C27A2" w:rsidRPr="00CB6F37">
        <w:rPr>
          <w:rFonts w:ascii="Candara" w:hAnsi="Candara"/>
          <w:sz w:val="20"/>
          <w:szCs w:val="20"/>
        </w:rPr>
        <w:t>pessoa-</w:t>
      </w:r>
      <w:r w:rsidRPr="00CB6F37">
        <w:rPr>
          <w:rFonts w:ascii="Candara" w:hAnsi="Candara"/>
          <w:sz w:val="20"/>
          <w:szCs w:val="20"/>
        </w:rPr>
        <w:t>cântaro</w:t>
      </w:r>
      <w:r w:rsidR="00CE2546" w:rsidRPr="00CB6F37">
        <w:rPr>
          <w:rFonts w:ascii="Candara" w:hAnsi="Candara"/>
          <w:sz w:val="20"/>
          <w:szCs w:val="20"/>
        </w:rPr>
        <w:t xml:space="preserve">, que dá a beber aos outros da água fresca do Evangelho </w:t>
      </w:r>
      <w:r w:rsidRPr="00CB6F37">
        <w:rPr>
          <w:rFonts w:ascii="Candara" w:hAnsi="Candara"/>
          <w:sz w:val="20"/>
          <w:szCs w:val="20"/>
        </w:rPr>
        <w:t>(</w:t>
      </w:r>
      <w:r w:rsidR="00CB6F37" w:rsidRPr="00CB6F37">
        <w:rPr>
          <w:rFonts w:ascii="Candara" w:hAnsi="Candara"/>
          <w:sz w:val="20"/>
          <w:szCs w:val="20"/>
        </w:rPr>
        <w:t xml:space="preserve">cf. </w:t>
      </w:r>
      <w:r w:rsidRPr="00CB6F37">
        <w:rPr>
          <w:rFonts w:ascii="Candara" w:hAnsi="Candara"/>
          <w:sz w:val="20"/>
          <w:szCs w:val="20"/>
        </w:rPr>
        <w:t>EG</w:t>
      </w:r>
      <w:r w:rsidR="00CE2546" w:rsidRPr="00CB6F37">
        <w:rPr>
          <w:rFonts w:ascii="Candara" w:hAnsi="Candara"/>
          <w:sz w:val="20"/>
          <w:szCs w:val="20"/>
        </w:rPr>
        <w:t xml:space="preserve"> </w:t>
      </w:r>
      <w:r w:rsidRPr="00CB6F37">
        <w:rPr>
          <w:rFonts w:ascii="Candara" w:hAnsi="Candara"/>
          <w:sz w:val="20"/>
          <w:szCs w:val="20"/>
        </w:rPr>
        <w:t xml:space="preserve">86)? </w:t>
      </w:r>
    </w:p>
    <w:p w14:paraId="4B1FD60F" w14:textId="77777777" w:rsidR="00CE2546" w:rsidRDefault="00897A38" w:rsidP="001E6532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60D5C">
        <w:rPr>
          <w:rFonts w:ascii="Candara" w:hAnsi="Candara" w:cs="Calibri"/>
          <w:color w:val="000000" w:themeColor="text1"/>
          <w:sz w:val="20"/>
          <w:szCs w:val="20"/>
        </w:rPr>
        <w:t>Procuro lugares de encontro para o diálogo com o Senhor?</w:t>
      </w:r>
      <w:r w:rsidR="00CE2546" w:rsidRPr="00CE2546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</w:p>
    <w:p w14:paraId="1F63DC03" w14:textId="77777777" w:rsidR="00CE2546" w:rsidRPr="00060D5C" w:rsidRDefault="00CE2546" w:rsidP="00CE2546">
      <w:pPr>
        <w:numPr>
          <w:ilvl w:val="0"/>
          <w:numId w:val="2"/>
        </w:num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060D5C">
        <w:rPr>
          <w:rFonts w:ascii="Candara" w:hAnsi="Candara" w:cs="Calibri"/>
          <w:color w:val="000000" w:themeColor="text1"/>
          <w:sz w:val="20"/>
          <w:szCs w:val="20"/>
        </w:rPr>
        <w:t xml:space="preserve">Como relaciono esta cena com o meu </w:t>
      </w:r>
      <w:r>
        <w:rPr>
          <w:rFonts w:ascii="Candara" w:hAnsi="Candara" w:cs="Calibri"/>
          <w:color w:val="000000" w:themeColor="text1"/>
          <w:sz w:val="20"/>
          <w:szCs w:val="20"/>
        </w:rPr>
        <w:t>B</w:t>
      </w:r>
      <w:r w:rsidRPr="00060D5C">
        <w:rPr>
          <w:rFonts w:ascii="Candara" w:hAnsi="Candara" w:cs="Calibri"/>
          <w:color w:val="000000" w:themeColor="text1"/>
          <w:sz w:val="20"/>
          <w:szCs w:val="20"/>
        </w:rPr>
        <w:t>atismo?</w:t>
      </w:r>
    </w:p>
    <w:p w14:paraId="54FC1B68" w14:textId="77777777" w:rsidR="00911B90" w:rsidRDefault="00911B90" w:rsidP="0015031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6B44716" w14:textId="034D8A8C" w:rsidR="0037312A" w:rsidRPr="004D7939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r w:rsidRPr="004D7939">
        <w:rPr>
          <w:rFonts w:ascii="Candara" w:hAnsi="Candara"/>
          <w:b/>
          <w:bCs/>
          <w:sz w:val="20"/>
          <w:szCs w:val="20"/>
        </w:rPr>
        <w:t xml:space="preserve">III.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ORATIO: QUE DIGO EU (DIZEMOS NÓS) AO SENHOR QUE ME</w:t>
      </w:r>
      <w:r w:rsidR="00CB6F37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 </w:t>
      </w:r>
      <w:r w:rsidRPr="004D7939">
        <w:rPr>
          <w:rFonts w:ascii="Candara" w:hAnsi="Candara" w:cs="Calibri"/>
          <w:b/>
          <w:bCs/>
          <w:color w:val="000000" w:themeColor="text1"/>
          <w:sz w:val="20"/>
          <w:szCs w:val="20"/>
        </w:rPr>
        <w:t>(NOS) FALA NESTE TEXTO?</w:t>
      </w:r>
    </w:p>
    <w:p w14:paraId="2D17FCD2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/>
          <w:color w:val="000000" w:themeColor="text1"/>
          <w:sz w:val="20"/>
          <w:szCs w:val="20"/>
        </w:rPr>
      </w:pPr>
    </w:p>
    <w:p w14:paraId="0C4AD85D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Convém acompanhar esta etapa com o silêncio, uma música de fundo, um refrão, um cântico… O orientador deve estar atento, no sentido de ajudar a preencher os silêncios e facilitar a expressão pessoal da oração. As orações aqui propostas são apenas inspiradoras. Uma ou outra oração pode ser usada como oração comunitária do grupo. </w:t>
      </w:r>
    </w:p>
    <w:p w14:paraId="2E5B139F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770C7833" w14:textId="77777777" w:rsidR="0037312A" w:rsidRDefault="0037312A" w:rsidP="0015031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46C3AA2" w14:textId="77777777" w:rsidR="00150314" w:rsidRDefault="00876F91" w:rsidP="00535F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B6F37">
        <w:rPr>
          <w:rFonts w:ascii="Candara" w:hAnsi="Candara"/>
          <w:b/>
          <w:bCs/>
          <w:sz w:val="20"/>
          <w:szCs w:val="20"/>
        </w:rPr>
        <w:t>1.</w:t>
      </w:r>
      <w:r>
        <w:rPr>
          <w:rFonts w:ascii="Candara" w:hAnsi="Candara"/>
          <w:sz w:val="20"/>
          <w:szCs w:val="20"/>
        </w:rPr>
        <w:t xml:space="preserve"> </w:t>
      </w:r>
      <w:r w:rsidR="00E50259" w:rsidRPr="00E50259">
        <w:rPr>
          <w:rFonts w:ascii="Candara" w:hAnsi="Candara"/>
          <w:b/>
          <w:bCs/>
          <w:sz w:val="20"/>
          <w:szCs w:val="20"/>
        </w:rPr>
        <w:t>Breves invocações</w:t>
      </w:r>
    </w:p>
    <w:p w14:paraId="3712274D" w14:textId="77777777" w:rsidR="00E50259" w:rsidRPr="00535F4E" w:rsidRDefault="00E50259" w:rsidP="00535F4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E7A95A1" w14:textId="5067753C" w:rsidR="00150314" w:rsidRPr="006352B8" w:rsidRDefault="00150314" w:rsidP="001E6532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rPr>
          <w:rFonts w:ascii="Candara" w:hAnsi="Candara"/>
          <w:i/>
          <w:sz w:val="20"/>
          <w:szCs w:val="20"/>
        </w:rPr>
      </w:pPr>
      <w:r w:rsidRPr="006352B8">
        <w:rPr>
          <w:rFonts w:ascii="Candara" w:hAnsi="Candara"/>
          <w:i/>
          <w:sz w:val="20"/>
          <w:szCs w:val="20"/>
        </w:rPr>
        <w:t xml:space="preserve">“A minha alma tem sede de Vós, meu Deus” </w:t>
      </w:r>
      <w:r w:rsidRPr="006352B8">
        <w:rPr>
          <w:rFonts w:ascii="Candara" w:hAnsi="Candara"/>
          <w:sz w:val="20"/>
          <w:szCs w:val="20"/>
        </w:rPr>
        <w:t>(</w:t>
      </w:r>
      <w:proofErr w:type="spellStart"/>
      <w:r w:rsidRPr="006352B8">
        <w:rPr>
          <w:rFonts w:ascii="Candara" w:hAnsi="Candara"/>
          <w:sz w:val="20"/>
          <w:szCs w:val="20"/>
        </w:rPr>
        <w:t>Sl</w:t>
      </w:r>
      <w:proofErr w:type="spellEnd"/>
      <w:r w:rsidR="00911B90">
        <w:rPr>
          <w:rFonts w:ascii="Candara" w:hAnsi="Candara"/>
          <w:sz w:val="20"/>
          <w:szCs w:val="20"/>
        </w:rPr>
        <w:t xml:space="preserve"> </w:t>
      </w:r>
      <w:r w:rsidRPr="006352B8">
        <w:rPr>
          <w:rFonts w:ascii="Candara" w:hAnsi="Candara"/>
          <w:sz w:val="20"/>
          <w:szCs w:val="20"/>
        </w:rPr>
        <w:t>62</w:t>
      </w:r>
      <w:r w:rsidR="00911B90">
        <w:rPr>
          <w:rFonts w:ascii="Candara" w:hAnsi="Candara"/>
          <w:sz w:val="20"/>
          <w:szCs w:val="20"/>
        </w:rPr>
        <w:t>/</w:t>
      </w:r>
      <w:proofErr w:type="gramStart"/>
      <w:r w:rsidRPr="006352B8">
        <w:rPr>
          <w:rFonts w:ascii="Candara" w:hAnsi="Candara"/>
          <w:sz w:val="20"/>
          <w:szCs w:val="20"/>
        </w:rPr>
        <w:t>63)</w:t>
      </w:r>
      <w:r w:rsidR="00CB6F37">
        <w:rPr>
          <w:rFonts w:ascii="Candara" w:hAnsi="Candara"/>
          <w:sz w:val="20"/>
          <w:szCs w:val="20"/>
        </w:rPr>
        <w:t>…</w:t>
      </w:r>
      <w:proofErr w:type="gramEnd"/>
    </w:p>
    <w:p w14:paraId="4FCB2777" w14:textId="77777777" w:rsidR="00150314" w:rsidRPr="00911B90" w:rsidRDefault="00150314" w:rsidP="001E6532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rPr>
          <w:rFonts w:ascii="Candara" w:hAnsi="Candara"/>
          <w:iCs/>
          <w:sz w:val="20"/>
          <w:szCs w:val="20"/>
        </w:rPr>
      </w:pPr>
      <w:r w:rsidRPr="00911B90">
        <w:rPr>
          <w:rFonts w:ascii="Candara" w:hAnsi="Candara"/>
          <w:iCs/>
          <w:sz w:val="20"/>
          <w:szCs w:val="20"/>
        </w:rPr>
        <w:t>Senhor, dá-me de beber…</w:t>
      </w:r>
    </w:p>
    <w:p w14:paraId="3FB5E23D" w14:textId="77777777" w:rsidR="00150314" w:rsidRPr="00911B90" w:rsidRDefault="00150314" w:rsidP="001E6532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rPr>
          <w:rFonts w:ascii="Candara" w:hAnsi="Candara"/>
          <w:iCs/>
          <w:sz w:val="20"/>
          <w:szCs w:val="20"/>
        </w:rPr>
      </w:pPr>
      <w:r w:rsidRPr="00911B90">
        <w:rPr>
          <w:rFonts w:ascii="Candara" w:hAnsi="Candara"/>
          <w:iCs/>
          <w:sz w:val="20"/>
          <w:szCs w:val="20"/>
        </w:rPr>
        <w:t xml:space="preserve">Senhor, </w:t>
      </w:r>
      <w:proofErr w:type="gramStart"/>
      <w:r w:rsidRPr="00911B90">
        <w:rPr>
          <w:rFonts w:ascii="Candara" w:hAnsi="Candara"/>
          <w:iCs/>
          <w:sz w:val="20"/>
          <w:szCs w:val="20"/>
        </w:rPr>
        <w:t>Tu</w:t>
      </w:r>
      <w:proofErr w:type="gramEnd"/>
      <w:r w:rsidRPr="00911B90">
        <w:rPr>
          <w:rFonts w:ascii="Candara" w:hAnsi="Candara"/>
          <w:iCs/>
          <w:sz w:val="20"/>
          <w:szCs w:val="20"/>
        </w:rPr>
        <w:t xml:space="preserve"> és a água viva…</w:t>
      </w:r>
    </w:p>
    <w:p w14:paraId="3FB5081D" w14:textId="77777777" w:rsidR="00150314" w:rsidRPr="00911B90" w:rsidRDefault="00150314" w:rsidP="001E6532">
      <w:pPr>
        <w:pStyle w:val="PargrafodaLista"/>
        <w:numPr>
          <w:ilvl w:val="0"/>
          <w:numId w:val="7"/>
        </w:numPr>
        <w:spacing w:after="120" w:line="360" w:lineRule="auto"/>
        <w:ind w:left="357" w:hanging="357"/>
        <w:contextualSpacing w:val="0"/>
        <w:rPr>
          <w:rFonts w:ascii="Candara" w:hAnsi="Candara"/>
          <w:iCs/>
          <w:sz w:val="20"/>
          <w:szCs w:val="20"/>
        </w:rPr>
      </w:pPr>
      <w:r w:rsidRPr="00911B90">
        <w:rPr>
          <w:rFonts w:ascii="Candara" w:hAnsi="Candara"/>
          <w:iCs/>
          <w:sz w:val="20"/>
          <w:szCs w:val="20"/>
        </w:rPr>
        <w:t>Senhor, ocupa-Te de Mim…</w:t>
      </w:r>
    </w:p>
    <w:p w14:paraId="1F052517" w14:textId="77777777" w:rsidR="00150314" w:rsidRPr="00911B90" w:rsidRDefault="00150314" w:rsidP="006352B8">
      <w:pPr>
        <w:pStyle w:val="PargrafodaLista"/>
        <w:numPr>
          <w:ilvl w:val="0"/>
          <w:numId w:val="7"/>
        </w:numPr>
        <w:spacing w:after="0" w:line="360" w:lineRule="auto"/>
        <w:rPr>
          <w:rFonts w:ascii="Candara" w:hAnsi="Candara"/>
          <w:iCs/>
          <w:sz w:val="20"/>
          <w:szCs w:val="20"/>
        </w:rPr>
      </w:pPr>
      <w:r w:rsidRPr="00911B90">
        <w:rPr>
          <w:rFonts w:ascii="Candara" w:hAnsi="Candara"/>
          <w:iCs/>
          <w:sz w:val="20"/>
          <w:szCs w:val="20"/>
        </w:rPr>
        <w:t xml:space="preserve">Senhor, eu creio que sois Cristo… </w:t>
      </w:r>
    </w:p>
    <w:p w14:paraId="236CB40E" w14:textId="77777777" w:rsidR="00E50259" w:rsidRPr="00060D5C" w:rsidRDefault="00E50259" w:rsidP="00150314">
      <w:pPr>
        <w:spacing w:after="0" w:line="360" w:lineRule="auto"/>
        <w:rPr>
          <w:rFonts w:ascii="Candara" w:hAnsi="Candara"/>
          <w:i/>
          <w:sz w:val="20"/>
          <w:szCs w:val="20"/>
        </w:rPr>
      </w:pPr>
    </w:p>
    <w:p w14:paraId="1C44489E" w14:textId="77777777" w:rsidR="00150314" w:rsidRPr="00433871" w:rsidRDefault="00433871" w:rsidP="00433871">
      <w:pPr>
        <w:spacing w:after="0" w:line="360" w:lineRule="auto"/>
        <w:rPr>
          <w:rFonts w:ascii="Candara" w:hAnsi="Candara"/>
          <w:b/>
          <w:iCs/>
          <w:sz w:val="20"/>
          <w:szCs w:val="20"/>
        </w:rPr>
      </w:pPr>
      <w:r>
        <w:rPr>
          <w:rFonts w:ascii="Candara" w:hAnsi="Candara"/>
          <w:b/>
          <w:iCs/>
          <w:sz w:val="20"/>
          <w:szCs w:val="20"/>
        </w:rPr>
        <w:t xml:space="preserve">2. </w:t>
      </w:r>
      <w:r w:rsidR="00876F91" w:rsidRPr="00433871">
        <w:rPr>
          <w:rFonts w:ascii="Candara" w:hAnsi="Candara"/>
          <w:b/>
          <w:iCs/>
          <w:sz w:val="20"/>
          <w:szCs w:val="20"/>
        </w:rPr>
        <w:t>Preces</w:t>
      </w:r>
      <w:r w:rsidRPr="00433871">
        <w:rPr>
          <w:rFonts w:ascii="Candara" w:hAnsi="Candara"/>
          <w:b/>
          <w:iCs/>
          <w:sz w:val="20"/>
          <w:szCs w:val="20"/>
        </w:rPr>
        <w:t xml:space="preserve"> pelos catecúmenos</w:t>
      </w:r>
    </w:p>
    <w:p w14:paraId="02A28C7A" w14:textId="77777777" w:rsidR="0037312A" w:rsidRDefault="0037312A" w:rsidP="0015031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0F3C4D7" w14:textId="77777777" w:rsidR="00150314" w:rsidRPr="00911B90" w:rsidRDefault="00150314" w:rsidP="0015031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11B90">
        <w:rPr>
          <w:rFonts w:ascii="Candara" w:hAnsi="Candara"/>
          <w:sz w:val="20"/>
          <w:szCs w:val="20"/>
        </w:rPr>
        <w:t>Senhor nosso Deus, que nos enviaste</w:t>
      </w:r>
      <w:r w:rsidR="002A3B80">
        <w:rPr>
          <w:rFonts w:ascii="Candara" w:hAnsi="Candara"/>
          <w:sz w:val="20"/>
          <w:szCs w:val="20"/>
        </w:rPr>
        <w:t>s</w:t>
      </w:r>
      <w:r w:rsidRPr="00911B90">
        <w:rPr>
          <w:rFonts w:ascii="Candara" w:hAnsi="Candara"/>
          <w:sz w:val="20"/>
          <w:szCs w:val="20"/>
        </w:rPr>
        <w:t xml:space="preserve"> o vosso Filho como Salvador, olhai para estes vossos filhos que, como a Samaritana, desejam a água viva. Convertei-os pela vossa Palavra e levai-os a confessarem-se prisioneiros dos seus próprios pecados e fraquezas. Não permitais que nós, levados por falsa confiança em nós próprios, nos deixemos enganar pela astúcia do demónio, mas livrai-nos do espírito da mentira, para que, reconhecendo os nossos pecados, sejamos purificados no Espírito e entremos pelo caminho da salvação. Por Jesus Cristo, nosso Senhor</w:t>
      </w:r>
      <w:r w:rsidR="00911B90" w:rsidRPr="00911B90">
        <w:rPr>
          <w:rFonts w:ascii="Candara" w:hAnsi="Candara"/>
          <w:sz w:val="20"/>
          <w:szCs w:val="20"/>
        </w:rPr>
        <w:t>. Ámen</w:t>
      </w:r>
      <w:r w:rsidR="00433871">
        <w:rPr>
          <w:rFonts w:ascii="Candara" w:hAnsi="Candara"/>
          <w:sz w:val="20"/>
          <w:szCs w:val="20"/>
        </w:rPr>
        <w:t xml:space="preserve"> (cf. RICA 164).</w:t>
      </w:r>
    </w:p>
    <w:p w14:paraId="12D33F82" w14:textId="77777777" w:rsidR="00150314" w:rsidRPr="00060D5C" w:rsidRDefault="00150314" w:rsidP="00150314">
      <w:pPr>
        <w:spacing w:after="0" w:line="360" w:lineRule="auto"/>
        <w:rPr>
          <w:rFonts w:ascii="Candara" w:hAnsi="Candara"/>
          <w:i/>
          <w:sz w:val="20"/>
          <w:szCs w:val="20"/>
        </w:rPr>
      </w:pPr>
    </w:p>
    <w:p w14:paraId="4D3808B6" w14:textId="77777777" w:rsidR="00876F91" w:rsidRPr="00433871" w:rsidRDefault="00433871" w:rsidP="00433871">
      <w:pPr>
        <w:spacing w:after="0" w:line="360" w:lineRule="auto"/>
        <w:rPr>
          <w:rFonts w:ascii="Candara" w:hAnsi="Candara"/>
          <w:b/>
          <w:bCs/>
          <w:iCs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t xml:space="preserve">3. </w:t>
      </w:r>
      <w:r w:rsidR="00876F91" w:rsidRPr="00433871">
        <w:rPr>
          <w:rFonts w:ascii="Candara" w:hAnsi="Candara"/>
          <w:b/>
          <w:bCs/>
          <w:iCs/>
          <w:sz w:val="20"/>
          <w:szCs w:val="20"/>
        </w:rPr>
        <w:t>Oração breve</w:t>
      </w:r>
    </w:p>
    <w:p w14:paraId="79B30794" w14:textId="77777777" w:rsidR="00876F91" w:rsidRDefault="00876F91" w:rsidP="00876F91">
      <w:pPr>
        <w:spacing w:after="0" w:line="360" w:lineRule="auto"/>
        <w:rPr>
          <w:rFonts w:ascii="Candara" w:hAnsi="Candara"/>
          <w:iCs/>
          <w:sz w:val="20"/>
          <w:szCs w:val="20"/>
        </w:rPr>
      </w:pPr>
    </w:p>
    <w:p w14:paraId="6436B452" w14:textId="77777777" w:rsidR="00020A8D" w:rsidRPr="00876F91" w:rsidRDefault="00150314" w:rsidP="00876F91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876F91">
        <w:rPr>
          <w:rFonts w:ascii="Candara" w:hAnsi="Candara"/>
          <w:iCs/>
          <w:sz w:val="20"/>
          <w:szCs w:val="20"/>
        </w:rPr>
        <w:t>Senhor,</w:t>
      </w:r>
    </w:p>
    <w:p w14:paraId="21B09BDC" w14:textId="77777777" w:rsidR="00E50259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se da dura pedra, </w:t>
      </w:r>
    </w:p>
    <w:p w14:paraId="0F581A3F" w14:textId="77777777" w:rsidR="00020A8D" w:rsidRPr="00020A8D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tiras um fio de água, </w:t>
      </w:r>
    </w:p>
    <w:p w14:paraId="41F395C3" w14:textId="77777777" w:rsidR="00E50259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tira do chão desta mágoa </w:t>
      </w:r>
    </w:p>
    <w:p w14:paraId="38C5407E" w14:textId="77777777" w:rsidR="00020A8D" w:rsidRPr="00020A8D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um fio de louvor. </w:t>
      </w:r>
    </w:p>
    <w:p w14:paraId="0247F5C6" w14:textId="77777777" w:rsidR="00E50259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>T</w:t>
      </w:r>
      <w:r w:rsidR="00957CFE">
        <w:rPr>
          <w:rFonts w:ascii="Candara" w:hAnsi="Candara"/>
          <w:iCs/>
          <w:sz w:val="20"/>
          <w:szCs w:val="20"/>
        </w:rPr>
        <w:t>ira de mim o que não posso dar-T</w:t>
      </w:r>
      <w:r w:rsidRPr="00020A8D">
        <w:rPr>
          <w:rFonts w:ascii="Candara" w:hAnsi="Candara"/>
          <w:iCs/>
          <w:sz w:val="20"/>
          <w:szCs w:val="20"/>
        </w:rPr>
        <w:t xml:space="preserve">e </w:t>
      </w:r>
    </w:p>
    <w:p w14:paraId="1DAC51CC" w14:textId="77777777" w:rsidR="00020A8D" w:rsidRPr="00020A8D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e </w:t>
      </w:r>
      <w:proofErr w:type="gramStart"/>
      <w:r w:rsidRPr="00020A8D">
        <w:rPr>
          <w:rFonts w:ascii="Candara" w:hAnsi="Candara"/>
          <w:iCs/>
          <w:sz w:val="20"/>
          <w:szCs w:val="20"/>
        </w:rPr>
        <w:t>só Tu</w:t>
      </w:r>
      <w:proofErr w:type="gramEnd"/>
      <w:r w:rsidRPr="00020A8D">
        <w:rPr>
          <w:rFonts w:ascii="Candara" w:hAnsi="Candara"/>
          <w:iCs/>
          <w:sz w:val="20"/>
          <w:szCs w:val="20"/>
        </w:rPr>
        <w:t xml:space="preserve"> me dás. </w:t>
      </w:r>
    </w:p>
    <w:p w14:paraId="76CAC0AC" w14:textId="77777777" w:rsidR="00E50259" w:rsidRDefault="00150314" w:rsidP="00150314">
      <w:pPr>
        <w:spacing w:after="0" w:line="360" w:lineRule="auto"/>
        <w:rPr>
          <w:rFonts w:ascii="Candara" w:hAnsi="Candara"/>
          <w:iCs/>
          <w:sz w:val="20"/>
          <w:szCs w:val="20"/>
        </w:rPr>
      </w:pPr>
      <w:r w:rsidRPr="00020A8D">
        <w:rPr>
          <w:rFonts w:ascii="Candara" w:hAnsi="Candara"/>
          <w:iCs/>
          <w:sz w:val="20"/>
          <w:szCs w:val="20"/>
        </w:rPr>
        <w:t xml:space="preserve">O que ponho em tuas mãos, </w:t>
      </w:r>
    </w:p>
    <w:p w14:paraId="5B4E74DA" w14:textId="77777777" w:rsidR="00020A8D" w:rsidRPr="00020A8D" w:rsidRDefault="00150314" w:rsidP="00150314">
      <w:pPr>
        <w:spacing w:after="0" w:line="360" w:lineRule="auto"/>
        <w:rPr>
          <w:rFonts w:ascii="Candara" w:hAnsi="Candara"/>
          <w:iCs/>
          <w:sz w:val="16"/>
          <w:szCs w:val="16"/>
        </w:rPr>
      </w:pPr>
      <w:r w:rsidRPr="00020A8D">
        <w:rPr>
          <w:rFonts w:ascii="Candara" w:hAnsi="Candara"/>
          <w:iCs/>
          <w:sz w:val="20"/>
          <w:szCs w:val="20"/>
        </w:rPr>
        <w:t xml:space="preserve">são as tuas mãos que o traz! </w:t>
      </w:r>
    </w:p>
    <w:p w14:paraId="6BE5BE76" w14:textId="77777777" w:rsidR="00E50259" w:rsidRDefault="00E50259" w:rsidP="00150314">
      <w:pPr>
        <w:spacing w:after="0" w:line="360" w:lineRule="auto"/>
        <w:rPr>
          <w:rFonts w:ascii="Candara" w:hAnsi="Candara"/>
          <w:bCs/>
          <w:iCs/>
          <w:sz w:val="16"/>
          <w:szCs w:val="16"/>
        </w:rPr>
      </w:pPr>
    </w:p>
    <w:p w14:paraId="67C8AAF4" w14:textId="77777777" w:rsidR="00150314" w:rsidRPr="00957CFE" w:rsidRDefault="00150314" w:rsidP="00150314">
      <w:pPr>
        <w:spacing w:after="0" w:line="360" w:lineRule="auto"/>
        <w:rPr>
          <w:rFonts w:ascii="Candara" w:hAnsi="Candara"/>
          <w:bCs/>
          <w:iCs/>
          <w:sz w:val="20"/>
          <w:szCs w:val="20"/>
        </w:rPr>
      </w:pPr>
      <w:r w:rsidRPr="00957CFE">
        <w:rPr>
          <w:rFonts w:ascii="Candara" w:hAnsi="Candara"/>
          <w:bCs/>
          <w:iCs/>
          <w:sz w:val="20"/>
          <w:szCs w:val="20"/>
        </w:rPr>
        <w:t>Maria Eulália Macedo</w:t>
      </w:r>
    </w:p>
    <w:p w14:paraId="185336AC" w14:textId="77777777" w:rsidR="00433871" w:rsidRDefault="00433871" w:rsidP="00150314">
      <w:pPr>
        <w:spacing w:after="0" w:line="360" w:lineRule="auto"/>
        <w:rPr>
          <w:rFonts w:ascii="Candara" w:hAnsi="Candara"/>
          <w:bCs/>
          <w:iCs/>
          <w:sz w:val="16"/>
          <w:szCs w:val="16"/>
        </w:rPr>
      </w:pPr>
    </w:p>
    <w:p w14:paraId="4B652AC4" w14:textId="77777777" w:rsidR="00433871" w:rsidRDefault="00433871" w:rsidP="00150314">
      <w:pPr>
        <w:spacing w:after="0" w:line="360" w:lineRule="auto"/>
        <w:rPr>
          <w:rFonts w:ascii="Candara" w:hAnsi="Candara"/>
          <w:bCs/>
          <w:iCs/>
          <w:sz w:val="16"/>
          <w:szCs w:val="16"/>
        </w:rPr>
      </w:pPr>
    </w:p>
    <w:p w14:paraId="03268995" w14:textId="77777777" w:rsidR="0092164C" w:rsidRPr="00433871" w:rsidRDefault="00433871" w:rsidP="00433871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4. </w:t>
      </w:r>
      <w:r w:rsidR="0037312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A</w:t>
      </w:r>
      <w:r w:rsidR="00876F91" w:rsidRPr="00433871">
        <w:rPr>
          <w:rFonts w:ascii="Candara" w:hAnsi="Candara"/>
          <w:b/>
          <w:bCs/>
          <w:iCs/>
          <w:color w:val="000000" w:themeColor="text1"/>
          <w:sz w:val="20"/>
          <w:szCs w:val="20"/>
        </w:rPr>
        <w:t>ção de graças</w:t>
      </w:r>
    </w:p>
    <w:p w14:paraId="7878CD93" w14:textId="77777777" w:rsidR="00876F91" w:rsidRPr="00876F91" w:rsidRDefault="00876F91" w:rsidP="00876F91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4D73864D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Nós Te damos graças, Deus vivo e verdadeiro,</w:t>
      </w:r>
    </w:p>
    <w:p w14:paraId="63F41927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porque estás no meio do Teu povo.</w:t>
      </w:r>
    </w:p>
    <w:p w14:paraId="2675DD90" w14:textId="77777777" w:rsidR="00897A38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2C1A279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és a rocha que nos sustenta,</w:t>
      </w:r>
    </w:p>
    <w:p w14:paraId="2982C889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 água que sacia a sede de todos os desertos.</w:t>
      </w:r>
    </w:p>
    <w:p w14:paraId="1953FBAD" w14:textId="77777777" w:rsidR="00897A38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45EACF66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conheces cada um pelo seu nome,</w:t>
      </w:r>
    </w:p>
    <w:p w14:paraId="5C2354B2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nenhuma história de vida é, por Ti, ignorada.</w:t>
      </w:r>
    </w:p>
    <w:p w14:paraId="527505EF" w14:textId="77777777" w:rsidR="00897A38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E71706C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manifestaste em Jesus Cristo a palavra libertadora</w:t>
      </w:r>
    </w:p>
    <w:p w14:paraId="10F2CDD5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 é, para cada um de nós, palavra de Vida.</w:t>
      </w:r>
    </w:p>
    <w:p w14:paraId="4DCF1BC0" w14:textId="77777777" w:rsidR="00897A38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D687782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Para mostrar o mistério da sua fragilidade,</w:t>
      </w:r>
    </w:p>
    <w:p w14:paraId="4BBD7923" w14:textId="77777777" w:rsidR="00897A38" w:rsidRPr="00D01B7C" w:rsidRDefault="00957CFE" w:rsidP="00897A3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O Teu Filho sentou-S</w:t>
      </w:r>
      <w:r w:rsidR="00897A38" w:rsidRPr="00D01B7C">
        <w:rPr>
          <w:rFonts w:ascii="Candara" w:hAnsi="Candara"/>
          <w:sz w:val="20"/>
          <w:szCs w:val="20"/>
        </w:rPr>
        <w:t>e, cansado, junto ao poço de Jacob</w:t>
      </w:r>
    </w:p>
    <w:p w14:paraId="3EDD156C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 pediu à samaritana que lhe desse água para beber.</w:t>
      </w:r>
    </w:p>
    <w:p w14:paraId="428BA4AE" w14:textId="77777777" w:rsidR="00897A38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23975E4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Depois de ter infundido nela a graça da fé,</w:t>
      </w:r>
    </w:p>
    <w:p w14:paraId="716C54A9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incendiou-lhe, no coração, o fogo do seu amor.</w:t>
      </w:r>
    </w:p>
    <w:p w14:paraId="63F8D75F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C6B51B8" w14:textId="77777777" w:rsidR="00897A38" w:rsidRPr="00D01B7C" w:rsidRDefault="00957CFE" w:rsidP="00897A3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 isso imploramos, da T</w:t>
      </w:r>
      <w:r w:rsidR="00897A38" w:rsidRPr="00D01B7C">
        <w:rPr>
          <w:rFonts w:ascii="Candara" w:hAnsi="Candara"/>
          <w:sz w:val="20"/>
          <w:szCs w:val="20"/>
        </w:rPr>
        <w:t>ua infinita clemência,</w:t>
      </w:r>
    </w:p>
    <w:p w14:paraId="1C2AE380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que, abandonando</w:t>
      </w:r>
      <w:r w:rsidR="00957CFE">
        <w:rPr>
          <w:rFonts w:ascii="Candara" w:hAnsi="Candara"/>
          <w:sz w:val="20"/>
          <w:szCs w:val="20"/>
        </w:rPr>
        <w:t xml:space="preserve"> o</w:t>
      </w:r>
      <w:r w:rsidRPr="00D01B7C">
        <w:rPr>
          <w:rFonts w:ascii="Candara" w:hAnsi="Candara"/>
          <w:sz w:val="20"/>
          <w:szCs w:val="20"/>
        </w:rPr>
        <w:t xml:space="preserve"> cântaro da malícia,</w:t>
      </w:r>
    </w:p>
    <w:p w14:paraId="34666F4E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tenhamos sempre sede de Ti,</w:t>
      </w:r>
    </w:p>
    <w:p w14:paraId="58C8D9F4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fonte de vida e origem da bondade, </w:t>
      </w:r>
    </w:p>
    <w:p w14:paraId="2C5E3E95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</w:t>
      </w:r>
      <w:r w:rsidR="00957CFE">
        <w:rPr>
          <w:rFonts w:ascii="Candara" w:hAnsi="Candara"/>
          <w:sz w:val="20"/>
          <w:szCs w:val="20"/>
        </w:rPr>
        <w:t>ra que possamos agradar-T</w:t>
      </w:r>
      <w:r w:rsidRPr="00D01B7C">
        <w:rPr>
          <w:rFonts w:ascii="Candara" w:hAnsi="Candara"/>
          <w:sz w:val="20"/>
          <w:szCs w:val="20"/>
        </w:rPr>
        <w:t xml:space="preserve">e </w:t>
      </w:r>
    </w:p>
    <w:p w14:paraId="3693A4E9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ao longo desta Quaresma.</w:t>
      </w:r>
    </w:p>
    <w:p w14:paraId="592A3CC2" w14:textId="77777777" w:rsidR="00897A38" w:rsidRDefault="00957CFE" w:rsidP="00897A3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 Jesus Cristo, n</w:t>
      </w:r>
      <w:r w:rsidR="00897A38" w:rsidRPr="00D01B7C">
        <w:rPr>
          <w:rFonts w:ascii="Candara" w:hAnsi="Candara"/>
          <w:sz w:val="20"/>
          <w:szCs w:val="20"/>
        </w:rPr>
        <w:t xml:space="preserve">osso Senhor. </w:t>
      </w:r>
    </w:p>
    <w:p w14:paraId="4469CE92" w14:textId="77777777" w:rsidR="00897A38" w:rsidRPr="00D01B7C" w:rsidRDefault="00897A38" w:rsidP="00897A3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Ámen.</w:t>
      </w:r>
    </w:p>
    <w:p w14:paraId="2A2686B1" w14:textId="77777777" w:rsidR="00020A8D" w:rsidRDefault="00020A8D" w:rsidP="00897A38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2309EB00" w14:textId="77777777" w:rsidR="00173298" w:rsidRPr="00433871" w:rsidRDefault="00433871" w:rsidP="00433871">
      <w:pPr>
        <w:autoSpaceDE w:val="0"/>
        <w:autoSpaceDN w:val="0"/>
        <w:adjustRightInd w:val="0"/>
        <w:spacing w:after="0" w:line="360" w:lineRule="auto"/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</w:pPr>
      <w:r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  <w:t xml:space="preserve">5. </w:t>
      </w:r>
      <w:r w:rsidR="00C45EF5" w:rsidRPr="00433871">
        <w:rPr>
          <w:rFonts w:ascii="Candara" w:hAnsi="Candara" w:cs="Lucida Sans Unicode"/>
          <w:b/>
          <w:bCs/>
          <w:noProof/>
          <w:color w:val="000000" w:themeColor="text1"/>
          <w:sz w:val="20"/>
          <w:szCs w:val="20"/>
        </w:rPr>
        <w:t xml:space="preserve">Oração de louvor </w:t>
      </w:r>
    </w:p>
    <w:p w14:paraId="4E892967" w14:textId="77777777" w:rsidR="00C45EF5" w:rsidRDefault="00C45EF5" w:rsidP="00173298">
      <w:pPr>
        <w:spacing w:after="0" w:line="360" w:lineRule="auto"/>
        <w:ind w:right="-150"/>
        <w:jc w:val="both"/>
        <w:rPr>
          <w:rFonts w:ascii="Candara" w:hAnsi="Candara" w:cs="Calibri"/>
          <w:sz w:val="20"/>
          <w:szCs w:val="20"/>
        </w:rPr>
      </w:pPr>
    </w:p>
    <w:p w14:paraId="7F063C6A" w14:textId="77777777" w:rsidR="00173298" w:rsidRPr="00CB6F37" w:rsidRDefault="00173298" w:rsidP="00173298">
      <w:pPr>
        <w:spacing w:after="0" w:line="360" w:lineRule="auto"/>
        <w:ind w:right="-150"/>
        <w:jc w:val="both"/>
        <w:rPr>
          <w:rFonts w:ascii="Candara" w:hAnsi="Candara" w:cs="Calibri"/>
          <w:bCs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Senhor, nosso Deus, louvado sejais, pela </w:t>
      </w:r>
      <w:r w:rsidRPr="00CB6F37">
        <w:rPr>
          <w:rFonts w:ascii="Candara" w:hAnsi="Candara" w:cs="Calibri"/>
          <w:bCs/>
          <w:sz w:val="20"/>
          <w:szCs w:val="20"/>
        </w:rPr>
        <w:t>Água,</w:t>
      </w:r>
    </w:p>
    <w:p w14:paraId="2D48B335" w14:textId="77777777" w:rsidR="00173298" w:rsidRPr="00CB6F37" w:rsidRDefault="00173298" w:rsidP="00173298">
      <w:pPr>
        <w:spacing w:after="0" w:line="360" w:lineRule="auto"/>
        <w:ind w:right="-150"/>
        <w:jc w:val="both"/>
        <w:rPr>
          <w:rFonts w:ascii="Candara" w:hAnsi="Candara" w:cs="Calibri"/>
          <w:bCs/>
          <w:sz w:val="20"/>
          <w:szCs w:val="20"/>
        </w:rPr>
      </w:pPr>
      <w:r w:rsidRPr="00CB6F37">
        <w:rPr>
          <w:rFonts w:ascii="Candara" w:hAnsi="Candara" w:cs="Calibri"/>
          <w:bCs/>
          <w:sz w:val="20"/>
          <w:szCs w:val="20"/>
        </w:rPr>
        <w:t xml:space="preserve">que é tão útil, humilde, preciosa e pura! </w:t>
      </w:r>
    </w:p>
    <w:p w14:paraId="590FC61A" w14:textId="77777777" w:rsidR="00173298" w:rsidRPr="00CB6F37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bCs/>
          <w:sz w:val="20"/>
          <w:szCs w:val="20"/>
        </w:rPr>
      </w:pPr>
      <w:r w:rsidRPr="00CB6F37">
        <w:rPr>
          <w:rFonts w:ascii="Candara" w:hAnsi="Candara" w:cs="Calibri"/>
          <w:bCs/>
          <w:sz w:val="20"/>
          <w:szCs w:val="20"/>
        </w:rPr>
        <w:t xml:space="preserve">Vós criastes a água, para dar fecundidade à Terra </w:t>
      </w:r>
    </w:p>
    <w:p w14:paraId="4D2FC915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e frescura e pureza aos nossos corpos!</w:t>
      </w:r>
    </w:p>
    <w:p w14:paraId="3D420B36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</w:p>
    <w:p w14:paraId="29B4F5A1" w14:textId="77777777" w:rsidR="00C45EF5" w:rsidRDefault="00C45EF5" w:rsidP="00173298">
      <w:pPr>
        <w:pStyle w:val="Estilo"/>
        <w:spacing w:line="360" w:lineRule="auto"/>
        <w:ind w:right="-150"/>
        <w:rPr>
          <w:rFonts w:ascii="Candara" w:hAnsi="Candara" w:cs="Calibri"/>
          <w:b/>
          <w:sz w:val="20"/>
          <w:szCs w:val="20"/>
        </w:rPr>
      </w:pPr>
    </w:p>
    <w:p w14:paraId="1E3FE141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Mas, também, ao longo dos tempos, </w:t>
      </w:r>
    </w:p>
    <w:p w14:paraId="13B14432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preparastes, Senhor, a água, </w:t>
      </w:r>
    </w:p>
    <w:p w14:paraId="1291F3E1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para manifestar a graça do Batismo:</w:t>
      </w:r>
    </w:p>
    <w:p w14:paraId="0445BDAF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</w:p>
    <w:p w14:paraId="028A85DF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lastRenderedPageBreak/>
        <w:t xml:space="preserve">Logo no princípio do mundo, </w:t>
      </w:r>
    </w:p>
    <w:p w14:paraId="173E5E55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o vosso Espírito pairava sobre as águas (</w:t>
      </w:r>
      <w:r w:rsidRPr="00957CFE">
        <w:rPr>
          <w:rFonts w:ascii="Candara" w:hAnsi="Candara" w:cs="Calibri"/>
          <w:sz w:val="20"/>
          <w:szCs w:val="20"/>
        </w:rPr>
        <w:t>Gn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>1,2)</w:t>
      </w:r>
    </w:p>
    <w:p w14:paraId="4EB59DB3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prefigurando o seu poder de santificar.</w:t>
      </w:r>
    </w:p>
    <w:p w14:paraId="286FBD10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</w:p>
    <w:p w14:paraId="61B4CAE7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Nas águas do dilúvio (Gn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 xml:space="preserve">7,10), </w:t>
      </w:r>
    </w:p>
    <w:p w14:paraId="6FD8F3AE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destes-nos uma imagem viva do Batismo,</w:t>
      </w:r>
    </w:p>
    <w:p w14:paraId="71094C66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pelo que as águas significam, ao mesmo tempo, </w:t>
      </w:r>
    </w:p>
    <w:p w14:paraId="0CC4DE5E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o fim do pecado e o princípio da santidade.</w:t>
      </w:r>
    </w:p>
    <w:p w14:paraId="7793729E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</w:p>
    <w:p w14:paraId="6EA1199F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Vós fizestes atravessar</w:t>
      </w:r>
      <w:r w:rsidR="00957CFE">
        <w:rPr>
          <w:rFonts w:ascii="Candara" w:hAnsi="Candara" w:cs="Calibri"/>
          <w:sz w:val="20"/>
          <w:szCs w:val="20"/>
        </w:rPr>
        <w:t xml:space="preserve"> a pé enxuto o m</w:t>
      </w:r>
      <w:r w:rsidR="001E6532">
        <w:rPr>
          <w:rFonts w:ascii="Candara" w:hAnsi="Candara" w:cs="Calibri"/>
          <w:sz w:val="20"/>
          <w:szCs w:val="20"/>
        </w:rPr>
        <w:t xml:space="preserve">ar Vermelho (Ex </w:t>
      </w:r>
      <w:r w:rsidRPr="00060D5C">
        <w:rPr>
          <w:rFonts w:ascii="Candara" w:hAnsi="Candara" w:cs="Calibri"/>
          <w:sz w:val="20"/>
          <w:szCs w:val="20"/>
        </w:rPr>
        <w:t>14,21-22)</w:t>
      </w:r>
      <w:r w:rsidR="00957CFE">
        <w:rPr>
          <w:rFonts w:ascii="Candara" w:hAnsi="Candara" w:cs="Calibri"/>
          <w:sz w:val="20"/>
          <w:szCs w:val="20"/>
        </w:rPr>
        <w:t>,</w:t>
      </w:r>
    </w:p>
    <w:p w14:paraId="3560DD47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libertando da escravi</w:t>
      </w:r>
      <w:r w:rsidR="00957CFE">
        <w:rPr>
          <w:rFonts w:ascii="Candara" w:hAnsi="Candara" w:cs="Calibri"/>
          <w:sz w:val="20"/>
          <w:szCs w:val="20"/>
        </w:rPr>
        <w:t>dão do Egi</w:t>
      </w:r>
      <w:r w:rsidRPr="00060D5C">
        <w:rPr>
          <w:rFonts w:ascii="Candara" w:hAnsi="Candara" w:cs="Calibri"/>
          <w:sz w:val="20"/>
          <w:szCs w:val="20"/>
        </w:rPr>
        <w:t xml:space="preserve">to o vosso povo </w:t>
      </w:r>
    </w:p>
    <w:p w14:paraId="6015B1A7" w14:textId="77777777" w:rsidR="00173298" w:rsidRPr="00060D5C" w:rsidRDefault="00173298" w:rsidP="00173298">
      <w:pPr>
        <w:pStyle w:val="Estilo"/>
        <w:spacing w:line="360" w:lineRule="auto"/>
        <w:ind w:left="33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e matando a sua sede no deserto. </w:t>
      </w:r>
    </w:p>
    <w:p w14:paraId="3B4D2ABC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</w:p>
    <w:p w14:paraId="1A6D4AB0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Por meio dos Profetas (Is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 xml:space="preserve">44,3-4), </w:t>
      </w:r>
    </w:p>
    <w:p w14:paraId="6DD6F3FD" w14:textId="77777777" w:rsidR="00173298" w:rsidRPr="00060D5C" w:rsidRDefault="00957CFE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>Vós proclamastes a água</w:t>
      </w:r>
      <w:r w:rsidR="00173298" w:rsidRPr="00060D5C">
        <w:rPr>
          <w:rFonts w:ascii="Candara" w:hAnsi="Candara" w:cs="Calibri"/>
          <w:sz w:val="20"/>
          <w:szCs w:val="20"/>
        </w:rPr>
        <w:t xml:space="preserve"> </w:t>
      </w:r>
    </w:p>
    <w:p w14:paraId="6A5B17A2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como sinal da nova aliança </w:t>
      </w:r>
    </w:p>
    <w:p w14:paraId="43A6A341" w14:textId="77777777" w:rsidR="00173298" w:rsidRPr="00060D5C" w:rsidRDefault="00173298" w:rsidP="00173298">
      <w:pPr>
        <w:pStyle w:val="Estilo"/>
        <w:spacing w:line="360" w:lineRule="auto"/>
        <w:ind w:left="9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que quisestes estabelecer com os homens. </w:t>
      </w:r>
    </w:p>
    <w:p w14:paraId="6AD1C2B0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b/>
          <w:sz w:val="20"/>
          <w:szCs w:val="20"/>
        </w:rPr>
      </w:pPr>
    </w:p>
    <w:p w14:paraId="0C26BE1F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O vosso Filho Jesus Cristo, </w:t>
      </w:r>
    </w:p>
    <w:p w14:paraId="45585931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ao ser batizado nas águas do Jordão (Mt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>3,16)</w:t>
      </w:r>
      <w:r w:rsidR="00957CFE">
        <w:rPr>
          <w:rFonts w:ascii="Candara" w:hAnsi="Candara" w:cs="Calibri"/>
          <w:sz w:val="20"/>
          <w:szCs w:val="20"/>
        </w:rPr>
        <w:t>,</w:t>
      </w:r>
    </w:p>
    <w:p w14:paraId="696293E6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recebeu a unção do Espírito Santo.</w:t>
      </w:r>
    </w:p>
    <w:p w14:paraId="05D0DC5D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</w:p>
    <w:p w14:paraId="38A28E4A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“Quando Ele pediu à samaritana água para beber (Jo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>4)</w:t>
      </w:r>
      <w:r w:rsidRPr="00060D5C">
        <w:rPr>
          <w:rFonts w:ascii="Candara" w:hAnsi="Candara" w:cs="Calibri"/>
          <w:sz w:val="20"/>
          <w:szCs w:val="20"/>
        </w:rPr>
        <w:br/>
        <w:t>já lhe tinha concedido o dom da fé</w:t>
      </w:r>
      <w:r w:rsidRPr="00060D5C">
        <w:rPr>
          <w:rFonts w:ascii="Candara" w:hAnsi="Candara" w:cs="Calibri"/>
          <w:sz w:val="20"/>
          <w:szCs w:val="20"/>
        </w:rPr>
        <w:br/>
        <w:t xml:space="preserve">e da sua fé teve uma sede tão viva </w:t>
      </w:r>
    </w:p>
    <w:p w14:paraId="4F3970B1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que acendeu nela o fogo do amor divino”.</w:t>
      </w:r>
    </w:p>
    <w:p w14:paraId="69A51EE6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</w:p>
    <w:p w14:paraId="7E9F4D45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Suspenso na Cruz, do seu lado aberto </w:t>
      </w:r>
    </w:p>
    <w:p w14:paraId="4064499A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fez brotar sangue e água (Jo</w:t>
      </w:r>
      <w:r w:rsidR="00C45EF5">
        <w:rPr>
          <w:rFonts w:ascii="Candara" w:hAnsi="Candara" w:cs="Calibri"/>
          <w:sz w:val="20"/>
          <w:szCs w:val="20"/>
        </w:rPr>
        <w:t xml:space="preserve"> </w:t>
      </w:r>
      <w:r w:rsidRPr="00060D5C">
        <w:rPr>
          <w:rFonts w:ascii="Candara" w:hAnsi="Candara" w:cs="Calibri"/>
          <w:sz w:val="20"/>
          <w:szCs w:val="20"/>
        </w:rPr>
        <w:t>19,34)</w:t>
      </w:r>
      <w:r w:rsidR="00957CFE" w:rsidRPr="00060D5C">
        <w:rPr>
          <w:rFonts w:ascii="Candara" w:hAnsi="Candara" w:cs="Calibri"/>
          <w:sz w:val="20"/>
          <w:szCs w:val="20"/>
        </w:rPr>
        <w:t>!</w:t>
      </w:r>
    </w:p>
    <w:p w14:paraId="62686465" w14:textId="77777777" w:rsidR="00173298" w:rsidRPr="00060D5C" w:rsidRDefault="00173298" w:rsidP="00173298">
      <w:pPr>
        <w:pStyle w:val="Estilo"/>
        <w:spacing w:line="360" w:lineRule="auto"/>
        <w:ind w:left="11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Senhor, nosso Deus, </w:t>
      </w:r>
    </w:p>
    <w:p w14:paraId="59E07385" w14:textId="77777777" w:rsidR="00173298" w:rsidRPr="00060D5C" w:rsidRDefault="00173298" w:rsidP="00173298">
      <w:pPr>
        <w:pStyle w:val="Estilo"/>
        <w:spacing w:line="360" w:lineRule="auto"/>
        <w:ind w:left="11" w:right="-150"/>
        <w:rPr>
          <w:rFonts w:ascii="Candara" w:hAnsi="Candara" w:cs="Calibri"/>
          <w:b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c</w:t>
      </w:r>
      <w:r w:rsidRPr="00060D5C">
        <w:rPr>
          <w:rFonts w:ascii="Candara" w:eastAsia="Arial Unicode MS" w:hAnsi="Candara" w:cs="Calibri"/>
          <w:sz w:val="20"/>
          <w:szCs w:val="20"/>
        </w:rPr>
        <w:t>omo terra árida, sequiosa, sem água (</w:t>
      </w:r>
      <w:r w:rsidR="00C45EF5">
        <w:rPr>
          <w:rFonts w:ascii="Candara" w:eastAsia="Arial Unicode MS" w:hAnsi="Candara" w:cs="Calibri"/>
          <w:sz w:val="20"/>
          <w:szCs w:val="20"/>
        </w:rPr>
        <w:t>S</w:t>
      </w:r>
      <w:r w:rsidRPr="00060D5C">
        <w:rPr>
          <w:rFonts w:ascii="Candara" w:eastAsia="Arial Unicode MS" w:hAnsi="Candara" w:cs="Calibri"/>
          <w:sz w:val="20"/>
          <w:szCs w:val="20"/>
        </w:rPr>
        <w:t>l</w:t>
      </w:r>
      <w:r w:rsidR="00C45EF5">
        <w:rPr>
          <w:rFonts w:ascii="Candara" w:eastAsia="Arial Unicode MS" w:hAnsi="Candara" w:cs="Calibri"/>
          <w:sz w:val="20"/>
          <w:szCs w:val="20"/>
        </w:rPr>
        <w:t xml:space="preserve"> </w:t>
      </w:r>
      <w:r w:rsidRPr="00060D5C">
        <w:rPr>
          <w:rFonts w:ascii="Candara" w:eastAsia="Arial Unicode MS" w:hAnsi="Candara" w:cs="Calibri"/>
          <w:sz w:val="20"/>
          <w:szCs w:val="20"/>
        </w:rPr>
        <w:t>63,2)</w:t>
      </w:r>
      <w:r w:rsidR="007F262D">
        <w:rPr>
          <w:rFonts w:ascii="Candara" w:eastAsia="Arial Unicode MS" w:hAnsi="Candara" w:cs="Calibri"/>
          <w:sz w:val="20"/>
          <w:szCs w:val="20"/>
        </w:rPr>
        <w:t>,</w:t>
      </w:r>
    </w:p>
    <w:p w14:paraId="12BCA6B0" w14:textId="77777777" w:rsidR="00173298" w:rsidRPr="00060D5C" w:rsidRDefault="00173298" w:rsidP="00173298">
      <w:pPr>
        <w:pStyle w:val="Estilo"/>
        <w:spacing w:line="360" w:lineRule="auto"/>
        <w:ind w:left="11" w:right="-150"/>
        <w:rPr>
          <w:rFonts w:ascii="Candara" w:eastAsia="Arial Unicode MS" w:hAnsi="Candara" w:cs="Calibri"/>
          <w:sz w:val="20"/>
          <w:szCs w:val="20"/>
        </w:rPr>
      </w:pPr>
      <w:r w:rsidRPr="00060D5C">
        <w:rPr>
          <w:rFonts w:ascii="Candara" w:eastAsia="Arial Unicode MS" w:hAnsi="Candara" w:cs="Calibri"/>
          <w:sz w:val="20"/>
          <w:szCs w:val="20"/>
        </w:rPr>
        <w:t xml:space="preserve">a nossa alma tem sede de vós, </w:t>
      </w:r>
    </w:p>
    <w:p w14:paraId="6A535A98" w14:textId="77777777" w:rsidR="00173298" w:rsidRPr="00060D5C" w:rsidRDefault="00173298" w:rsidP="00173298">
      <w:pPr>
        <w:pStyle w:val="Estilo"/>
        <w:spacing w:line="360" w:lineRule="auto"/>
        <w:ind w:left="11" w:right="-150"/>
        <w:rPr>
          <w:rFonts w:ascii="Candara" w:hAnsi="Candara" w:cs="Calibri"/>
          <w:b/>
          <w:sz w:val="20"/>
          <w:szCs w:val="20"/>
        </w:rPr>
      </w:pPr>
      <w:r w:rsidRPr="00060D5C">
        <w:rPr>
          <w:rFonts w:ascii="Candara" w:eastAsia="Arial Unicode MS" w:hAnsi="Candara" w:cs="Calibri"/>
          <w:sz w:val="20"/>
          <w:szCs w:val="20"/>
        </w:rPr>
        <w:t>tem sede do Deus vivo (Sl</w:t>
      </w:r>
      <w:r w:rsidR="00C45EF5">
        <w:rPr>
          <w:rFonts w:ascii="Candara" w:eastAsia="Arial Unicode MS" w:hAnsi="Candara" w:cs="Calibri"/>
          <w:sz w:val="20"/>
          <w:szCs w:val="20"/>
        </w:rPr>
        <w:t xml:space="preserve"> </w:t>
      </w:r>
      <w:r w:rsidRPr="00060D5C">
        <w:rPr>
          <w:rFonts w:ascii="Candara" w:eastAsia="Arial Unicode MS" w:hAnsi="Candara" w:cs="Calibri"/>
          <w:sz w:val="20"/>
          <w:szCs w:val="20"/>
        </w:rPr>
        <w:t>42,3)</w:t>
      </w:r>
      <w:r w:rsidR="007F262D">
        <w:rPr>
          <w:rFonts w:ascii="Candara" w:eastAsia="Arial Unicode MS" w:hAnsi="Candara" w:cs="Calibri"/>
          <w:sz w:val="20"/>
          <w:szCs w:val="20"/>
        </w:rPr>
        <w:t>.</w:t>
      </w:r>
    </w:p>
    <w:p w14:paraId="1AC75CF3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Que esta água desperte em nós a sede de Deus,</w:t>
      </w:r>
    </w:p>
    <w:p w14:paraId="6D45A70C" w14:textId="77777777" w:rsidR="00173298" w:rsidRPr="00060D5C" w:rsidRDefault="00173298" w:rsidP="00173298">
      <w:pPr>
        <w:pStyle w:val="Estilo"/>
        <w:spacing w:line="360" w:lineRule="auto"/>
        <w:ind w:left="14"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nos faça reviver o Batismo que recebemos,</w:t>
      </w:r>
    </w:p>
    <w:p w14:paraId="24267039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para que nós, que fomos sepultados com Cristo na sua morte</w:t>
      </w:r>
    </w:p>
    <w:p w14:paraId="71ABEDBB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participemos, agora de coração purificado,</w:t>
      </w:r>
    </w:p>
    <w:p w14:paraId="6BCC1385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 xml:space="preserve">na alegria dos que vão ser batizados, </w:t>
      </w:r>
    </w:p>
    <w:p w14:paraId="0F15C76F" w14:textId="77777777" w:rsidR="00173298" w:rsidRPr="00060D5C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lastRenderedPageBreak/>
        <w:t xml:space="preserve">na Páscoa de Cristo Nosso Senhor, </w:t>
      </w:r>
    </w:p>
    <w:p w14:paraId="5190B960" w14:textId="77777777" w:rsidR="007F262D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o Qual é Deus convosco</w:t>
      </w:r>
      <w:r w:rsidR="007F262D">
        <w:rPr>
          <w:rFonts w:ascii="Candara" w:hAnsi="Candara" w:cs="Calibri"/>
          <w:sz w:val="20"/>
          <w:szCs w:val="20"/>
        </w:rPr>
        <w:t>,</w:t>
      </w:r>
      <w:r w:rsidRPr="00060D5C">
        <w:rPr>
          <w:rFonts w:ascii="Candara" w:hAnsi="Candara" w:cs="Calibri"/>
          <w:sz w:val="20"/>
          <w:szCs w:val="20"/>
        </w:rPr>
        <w:t xml:space="preserve"> na unidade do Espírito Santo.  </w:t>
      </w:r>
    </w:p>
    <w:p w14:paraId="38247FBA" w14:textId="77777777" w:rsidR="00173298" w:rsidRDefault="00173298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  <w:r w:rsidRPr="00060D5C">
        <w:rPr>
          <w:rFonts w:ascii="Candara" w:hAnsi="Candara" w:cs="Calibri"/>
          <w:sz w:val="20"/>
          <w:szCs w:val="20"/>
        </w:rPr>
        <w:t>Ámen.</w:t>
      </w:r>
    </w:p>
    <w:p w14:paraId="6B44D2F7" w14:textId="77777777" w:rsidR="001E6532" w:rsidRPr="00060D5C" w:rsidRDefault="001E6532" w:rsidP="00173298">
      <w:pPr>
        <w:pStyle w:val="Estilo"/>
        <w:spacing w:line="360" w:lineRule="auto"/>
        <w:ind w:right="-150"/>
        <w:rPr>
          <w:rFonts w:ascii="Candara" w:hAnsi="Candara" w:cs="Calibri"/>
          <w:sz w:val="20"/>
          <w:szCs w:val="20"/>
        </w:rPr>
      </w:pPr>
    </w:p>
    <w:p w14:paraId="4A5E4A1C" w14:textId="77777777" w:rsidR="0037312A" w:rsidRPr="00DB56CB" w:rsidRDefault="0037312A" w:rsidP="0037312A">
      <w:pPr>
        <w:shd w:val="clear" w:color="auto" w:fill="FFFFFF"/>
        <w:spacing w:after="0" w:line="360" w:lineRule="auto"/>
        <w:rPr>
          <w:rFonts w:ascii="Candara" w:hAnsi="Candara" w:cs="Calibri"/>
          <w:b/>
          <w:bCs/>
          <w:color w:val="000000" w:themeColor="text1"/>
          <w:sz w:val="20"/>
          <w:szCs w:val="20"/>
        </w:rPr>
      </w:pPr>
      <w:bookmarkStart w:id="2" w:name="_Hlk27692271"/>
      <w:r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IV. </w:t>
      </w:r>
      <w:r w:rsidRPr="000907B1">
        <w:rPr>
          <w:rFonts w:ascii="Candara" w:hAnsi="Candara" w:cs="Calibri"/>
          <w:b/>
          <w:bCs/>
          <w:color w:val="000000" w:themeColor="text1"/>
          <w:sz w:val="20"/>
          <w:szCs w:val="20"/>
        </w:rPr>
        <w:t xml:space="preserve">CONTEMPLATIO: </w:t>
      </w:r>
      <w:r w:rsidRPr="00DB56CB">
        <w:rPr>
          <w:rFonts w:ascii="Candara" w:hAnsi="Candara" w:cs="Calibri"/>
          <w:b/>
          <w:bCs/>
          <w:color w:val="000000" w:themeColor="text1"/>
          <w:sz w:val="20"/>
          <w:szCs w:val="20"/>
        </w:rPr>
        <w:t>QUE ME (NOS) É DADO VIVER, SENTIR, SABOREAR, DISCERNIR?</w:t>
      </w:r>
    </w:p>
    <w:bookmarkEnd w:id="2"/>
    <w:p w14:paraId="1E4E0218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31B3181B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Talvez a contemplação aconteça fora do tempo 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e do templo </w:t>
      </w:r>
      <w:r w:rsidRPr="004D7939"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da oração comum, quando os participantes regressam a casa ou percorrem os seus caminhos, deixando que esta Palavra os ajude a viver, a sentir, a saborear e a discernir a vontade de Deus nas suas vidas. Os textos propostos são meramente sugestivos e provocadores para o tempo da contemplação. </w:t>
      </w:r>
    </w:p>
    <w:p w14:paraId="3EB07EED" w14:textId="77777777" w:rsidR="00897A38" w:rsidRPr="00060D5C" w:rsidRDefault="00897A38" w:rsidP="00897A38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14023001" w14:textId="77777777" w:rsidR="00150314" w:rsidRPr="00E65634" w:rsidRDefault="00150314" w:rsidP="001E6532">
      <w:pPr>
        <w:pStyle w:val="PargrafodaLista"/>
        <w:numPr>
          <w:ilvl w:val="0"/>
          <w:numId w:val="9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 w:rsidRPr="00E65634">
        <w:rPr>
          <w:rFonts w:ascii="Candara" w:hAnsi="Candara"/>
          <w:sz w:val="20"/>
          <w:szCs w:val="20"/>
        </w:rPr>
        <w:t xml:space="preserve">Passando à </w:t>
      </w:r>
      <w:r w:rsidRPr="00E65634">
        <w:rPr>
          <w:rFonts w:ascii="Candara" w:hAnsi="Candara"/>
          <w:iCs/>
          <w:sz w:val="20"/>
          <w:szCs w:val="20"/>
        </w:rPr>
        <w:t>contemplação</w:t>
      </w:r>
      <w:r w:rsidRPr="00E65634">
        <w:rPr>
          <w:rFonts w:ascii="Candara" w:hAnsi="Candara"/>
          <w:sz w:val="20"/>
          <w:szCs w:val="20"/>
        </w:rPr>
        <w:t xml:space="preserve">, vamos perguntar ao Senhor: </w:t>
      </w:r>
      <w:r w:rsidRPr="00E65634">
        <w:rPr>
          <w:rFonts w:ascii="Candara" w:hAnsi="Candara"/>
          <w:i/>
          <w:sz w:val="20"/>
          <w:szCs w:val="20"/>
        </w:rPr>
        <w:t>Qu</w:t>
      </w:r>
      <w:r w:rsidR="0054227B">
        <w:rPr>
          <w:rFonts w:ascii="Candara" w:hAnsi="Candara"/>
          <w:i/>
          <w:sz w:val="20"/>
          <w:szCs w:val="20"/>
        </w:rPr>
        <w:t>al é o segredo da sua forma de S</w:t>
      </w:r>
      <w:r w:rsidRPr="00E65634">
        <w:rPr>
          <w:rFonts w:ascii="Candara" w:hAnsi="Candara"/>
          <w:i/>
          <w:sz w:val="20"/>
          <w:szCs w:val="20"/>
        </w:rPr>
        <w:t>e comportar, da sua tranquilidade, do seu desapego?</w:t>
      </w:r>
      <w:r w:rsidRPr="00E65634">
        <w:rPr>
          <w:rFonts w:ascii="Candara" w:hAnsi="Candara"/>
          <w:sz w:val="20"/>
          <w:szCs w:val="20"/>
        </w:rPr>
        <w:t xml:space="preserve"> Pode-nos responder com uma palavra que</w:t>
      </w:r>
      <w:r w:rsidR="0054227B">
        <w:rPr>
          <w:rFonts w:ascii="Candara" w:hAnsi="Candara"/>
          <w:sz w:val="20"/>
          <w:szCs w:val="20"/>
        </w:rPr>
        <w:t xml:space="preserve"> encontramos com frequência no E</w:t>
      </w:r>
      <w:r w:rsidRPr="00E65634">
        <w:rPr>
          <w:rFonts w:ascii="Candara" w:hAnsi="Candara"/>
          <w:sz w:val="20"/>
          <w:szCs w:val="20"/>
        </w:rPr>
        <w:t xml:space="preserve">vangelho de São João: </w:t>
      </w:r>
      <w:r w:rsidR="0054227B" w:rsidRPr="0054227B">
        <w:rPr>
          <w:rFonts w:ascii="Candara" w:hAnsi="Candara"/>
          <w:i/>
          <w:sz w:val="20"/>
          <w:szCs w:val="20"/>
        </w:rPr>
        <w:t>O</w:t>
      </w:r>
      <w:r w:rsidRPr="00E65634">
        <w:rPr>
          <w:rFonts w:ascii="Candara" w:hAnsi="Candara"/>
          <w:i/>
          <w:sz w:val="20"/>
          <w:szCs w:val="20"/>
        </w:rPr>
        <w:t xml:space="preserve"> meu seg</w:t>
      </w:r>
      <w:r w:rsidR="0054227B">
        <w:rPr>
          <w:rFonts w:ascii="Candara" w:hAnsi="Candara"/>
          <w:i/>
          <w:sz w:val="20"/>
          <w:szCs w:val="20"/>
        </w:rPr>
        <w:t xml:space="preserve">redo é fazer a vontade do Pai, </w:t>
      </w:r>
      <w:proofErr w:type="gramStart"/>
      <w:r w:rsidR="0054227B">
        <w:rPr>
          <w:rFonts w:ascii="Candara" w:hAnsi="Candara"/>
          <w:i/>
          <w:sz w:val="20"/>
          <w:szCs w:val="20"/>
        </w:rPr>
        <w:t>Eu</w:t>
      </w:r>
      <w:proofErr w:type="gramEnd"/>
      <w:r w:rsidR="0054227B">
        <w:rPr>
          <w:rFonts w:ascii="Candara" w:hAnsi="Candara"/>
          <w:i/>
          <w:sz w:val="20"/>
          <w:szCs w:val="20"/>
        </w:rPr>
        <w:t xml:space="preserve"> sempre faço o que E</w:t>
      </w:r>
      <w:r w:rsidRPr="00E65634">
        <w:rPr>
          <w:rFonts w:ascii="Candara" w:hAnsi="Candara"/>
          <w:i/>
          <w:sz w:val="20"/>
          <w:szCs w:val="20"/>
        </w:rPr>
        <w:t>le gosta</w:t>
      </w:r>
      <w:r w:rsidRPr="00E65634">
        <w:rPr>
          <w:rFonts w:ascii="Candara" w:hAnsi="Candara"/>
          <w:sz w:val="20"/>
          <w:szCs w:val="20"/>
        </w:rPr>
        <w:t xml:space="preserve">.  </w:t>
      </w:r>
    </w:p>
    <w:p w14:paraId="5819DFEF" w14:textId="7F074675" w:rsidR="00897A38" w:rsidRPr="005C27A2" w:rsidRDefault="0092164C" w:rsidP="00E65634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E65634">
        <w:rPr>
          <w:rFonts w:ascii="Candara" w:hAnsi="Candara" w:cs="Calibri"/>
          <w:color w:val="000000" w:themeColor="text1"/>
          <w:sz w:val="20"/>
          <w:szCs w:val="20"/>
        </w:rPr>
        <w:t>“</w:t>
      </w:r>
      <w:r w:rsidR="00897A38" w:rsidRPr="00E65634">
        <w:rPr>
          <w:rFonts w:ascii="Candara" w:hAnsi="Candara" w:cs="Calibri"/>
          <w:color w:val="000000" w:themeColor="text1"/>
          <w:sz w:val="20"/>
          <w:szCs w:val="20"/>
        </w:rPr>
        <w:t>Na vida quotidiana, muitas vezes os citadinos lutam para sobreviver e, nesta luta, esconde-se um sentido profundo da existência que habitualmente comporta também um profundo sentido religioso</w:t>
      </w:r>
      <w:r w:rsidR="00897A38" w:rsidRPr="005C27A2">
        <w:rPr>
          <w:rFonts w:ascii="Candara" w:hAnsi="Candara" w:cs="Calibri"/>
          <w:sz w:val="20"/>
          <w:szCs w:val="20"/>
        </w:rPr>
        <w:t>. Precisamos de o contemplar para conseguirmos um diálogo parecido com o que o Senhor teve com a Samaritana, junto do poço onde ela procurava saciar a sua sede” (EG 72).</w:t>
      </w:r>
    </w:p>
    <w:p w14:paraId="73B0A81E" w14:textId="77777777" w:rsidR="00020A8D" w:rsidRDefault="00020A8D" w:rsidP="00897A38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B2E6E00" w14:textId="77777777" w:rsidR="0037312A" w:rsidRPr="001E1843" w:rsidRDefault="0037312A" w:rsidP="0037312A">
      <w:pPr>
        <w:shd w:val="clear" w:color="auto" w:fill="FFFFFF"/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</w:rPr>
      </w:pPr>
      <w:r>
        <w:rPr>
          <w:rFonts w:ascii="Candara" w:hAnsi="Candara" w:cs="Calibri"/>
          <w:b/>
          <w:color w:val="000000" w:themeColor="text1"/>
          <w:sz w:val="20"/>
          <w:szCs w:val="20"/>
        </w:rPr>
        <w:t>V</w:t>
      </w:r>
      <w:r w:rsidRPr="001E1843">
        <w:rPr>
          <w:rFonts w:ascii="Candara" w:hAnsi="Candara" w:cs="Calibri"/>
          <w:b/>
          <w:color w:val="000000" w:themeColor="text1"/>
          <w:sz w:val="20"/>
          <w:szCs w:val="20"/>
        </w:rPr>
        <w:t>. ACTIO: QUE FAZER?</w:t>
      </w:r>
    </w:p>
    <w:p w14:paraId="1F3ECD72" w14:textId="77777777" w:rsidR="0037312A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</w:p>
    <w:p w14:paraId="475C40EA" w14:textId="552703F8" w:rsidR="0037312A" w:rsidRPr="004D7939" w:rsidRDefault="0037312A" w:rsidP="0037312A">
      <w:pPr>
        <w:shd w:val="clear" w:color="auto" w:fill="FFFFFF"/>
        <w:spacing w:after="0" w:line="360" w:lineRule="auto"/>
        <w:jc w:val="both"/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</w:pP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Sugerem-se algumas atitudes, algumas ações, algumas resoluções ou decisões para a vida. Obviamente, o mais importante é que os participantes percebam </w:t>
      </w:r>
      <w:r w:rsidRPr="00CB6F37">
        <w:rPr>
          <w:rFonts w:ascii="Candara" w:hAnsi="Candara" w:cs="Calibri"/>
          <w:bCs/>
          <w:i/>
          <w:iCs/>
          <w:sz w:val="20"/>
          <w:szCs w:val="20"/>
        </w:rPr>
        <w:t>que a Palavra lida, meditada e</w:t>
      </w:r>
      <w:r>
        <w:rPr>
          <w:rFonts w:ascii="Candara" w:hAnsi="Candara" w:cs="Calibri"/>
          <w:bCs/>
          <w:i/>
          <w:iCs/>
          <w:color w:val="000000" w:themeColor="text1"/>
          <w:sz w:val="20"/>
          <w:szCs w:val="20"/>
        </w:rPr>
        <w:t xml:space="preserve"> rezada, tem reflexos na vida concreta. As sugestões são apenas “lembretes”, que ajudam a concretizar a vivência da Palavra. Tenham-se em conta, em cada semana, a proposta da Mensagem do Papa para a Quaresma, alguma proposta diocesana ou mesmo a proposta paroquial, se as houver. </w:t>
      </w:r>
    </w:p>
    <w:p w14:paraId="39333B2F" w14:textId="77777777" w:rsidR="00150314" w:rsidRPr="00060D5C" w:rsidRDefault="00150314" w:rsidP="00150314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7D723C4F" w14:textId="772FA533" w:rsidR="00020A8D" w:rsidRPr="00971419" w:rsidRDefault="00897A38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 w:cs="Calibri"/>
          <w:sz w:val="20"/>
          <w:szCs w:val="20"/>
        </w:rPr>
      </w:pPr>
      <w:r w:rsidRPr="00CB6F37">
        <w:rPr>
          <w:rFonts w:ascii="Candara" w:hAnsi="Candara"/>
          <w:sz w:val="20"/>
          <w:szCs w:val="20"/>
        </w:rPr>
        <w:t>Torn</w:t>
      </w:r>
      <w:r w:rsidR="0037312A" w:rsidRPr="00CB6F37">
        <w:rPr>
          <w:rFonts w:ascii="Candara" w:hAnsi="Candara"/>
          <w:sz w:val="20"/>
          <w:szCs w:val="20"/>
        </w:rPr>
        <w:t>ar</w:t>
      </w:r>
      <w:r w:rsidRPr="00CB6F37">
        <w:rPr>
          <w:rFonts w:ascii="Candara" w:hAnsi="Candara"/>
          <w:sz w:val="20"/>
          <w:szCs w:val="20"/>
        </w:rPr>
        <w:t>-</w:t>
      </w:r>
      <w:r w:rsidR="0037312A" w:rsidRPr="00CB6F37">
        <w:rPr>
          <w:rFonts w:ascii="Candara" w:hAnsi="Candara"/>
          <w:sz w:val="20"/>
          <w:szCs w:val="20"/>
        </w:rPr>
        <w:t>se</w:t>
      </w:r>
      <w:r w:rsidRPr="00CB6F37">
        <w:rPr>
          <w:rFonts w:ascii="Candara" w:hAnsi="Candara"/>
          <w:sz w:val="20"/>
          <w:szCs w:val="20"/>
        </w:rPr>
        <w:t xml:space="preserve"> pessoa-cântaro</w:t>
      </w:r>
      <w:r w:rsidR="00CB6F37" w:rsidRPr="00CB6F37">
        <w:rPr>
          <w:rFonts w:ascii="Candara" w:hAnsi="Candara"/>
          <w:sz w:val="20"/>
          <w:szCs w:val="20"/>
        </w:rPr>
        <w:t xml:space="preserve"> </w:t>
      </w:r>
      <w:r w:rsidRPr="00CB6F37">
        <w:rPr>
          <w:rFonts w:ascii="Candara" w:hAnsi="Candara"/>
          <w:i/>
          <w:sz w:val="20"/>
          <w:szCs w:val="20"/>
        </w:rPr>
        <w:t>para dar de beber aos outros</w:t>
      </w:r>
      <w:r w:rsidRPr="00CB6F37">
        <w:rPr>
          <w:rFonts w:ascii="Candara" w:hAnsi="Candara"/>
          <w:sz w:val="20"/>
          <w:szCs w:val="20"/>
        </w:rPr>
        <w:t xml:space="preserve"> (</w:t>
      </w:r>
      <w:r w:rsidR="00CB6F37" w:rsidRPr="00CB6F37">
        <w:rPr>
          <w:rFonts w:ascii="Candara" w:hAnsi="Candara"/>
          <w:sz w:val="20"/>
          <w:szCs w:val="20"/>
        </w:rPr>
        <w:t xml:space="preserve">cf. </w:t>
      </w:r>
      <w:r w:rsidRPr="00CB6F37">
        <w:rPr>
          <w:rFonts w:ascii="Candara" w:hAnsi="Candara"/>
          <w:sz w:val="20"/>
          <w:szCs w:val="20"/>
        </w:rPr>
        <w:t>EG 86).</w:t>
      </w:r>
      <w:r w:rsidR="00020A8D" w:rsidRPr="00CB6F37">
        <w:rPr>
          <w:rFonts w:ascii="Candara" w:hAnsi="Candara" w:cs="Calibri"/>
          <w:sz w:val="20"/>
          <w:szCs w:val="20"/>
        </w:rPr>
        <w:t xml:space="preserve"> L</w:t>
      </w:r>
      <w:r w:rsidR="00020A8D" w:rsidRPr="00971419">
        <w:rPr>
          <w:rFonts w:ascii="Candara" w:hAnsi="Candara" w:cs="Calibri"/>
          <w:sz w:val="20"/>
          <w:szCs w:val="20"/>
        </w:rPr>
        <w:t>embrai-vos disto: «</w:t>
      </w:r>
      <w:r w:rsidR="00020A8D" w:rsidRPr="00971419">
        <w:rPr>
          <w:rFonts w:ascii="Candara" w:hAnsi="Candara" w:cs="Calibri"/>
          <w:i/>
          <w:sz w:val="20"/>
          <w:szCs w:val="20"/>
        </w:rPr>
        <w:t>Quem não tem fé não mata a sede! Mas quem tem a graça de a ter, está ligado a uma tarefa enorme: dar desta água bebida um testemunho ao longo de toda a sua vida</w:t>
      </w:r>
      <w:r w:rsidR="00020A8D" w:rsidRPr="00971419">
        <w:rPr>
          <w:rFonts w:ascii="Candara" w:hAnsi="Candara" w:cs="Calibri"/>
          <w:sz w:val="20"/>
          <w:szCs w:val="20"/>
        </w:rPr>
        <w:t>» (</w:t>
      </w:r>
      <w:r w:rsidR="00043192" w:rsidRPr="00152AA4">
        <w:rPr>
          <w:rFonts w:ascii="Candara" w:hAnsi="Candara" w:cs="Calibri"/>
          <w:bCs/>
          <w:color w:val="000000"/>
          <w:sz w:val="16"/>
          <w:szCs w:val="16"/>
        </w:rPr>
        <w:t xml:space="preserve">ERRI DE LUCA, </w:t>
      </w:r>
      <w:r w:rsidR="00043192" w:rsidRPr="00152AA4">
        <w:rPr>
          <w:rFonts w:ascii="Candara" w:hAnsi="Candara" w:cs="Calibri"/>
          <w:bCs/>
          <w:i/>
          <w:color w:val="000000"/>
          <w:sz w:val="16"/>
          <w:szCs w:val="16"/>
        </w:rPr>
        <w:t>O caroço de azeitona</w:t>
      </w:r>
      <w:r w:rsidR="00043192" w:rsidRPr="00152AA4">
        <w:rPr>
          <w:rFonts w:ascii="Candara" w:hAnsi="Candara" w:cs="Calibri"/>
          <w:bCs/>
          <w:color w:val="000000"/>
          <w:sz w:val="16"/>
          <w:szCs w:val="16"/>
        </w:rPr>
        <w:t>, Ed. Assírio &amp; Alvim, Lisboa 2009, 65-66</w:t>
      </w:r>
      <w:r w:rsidR="00020A8D" w:rsidRPr="00971419">
        <w:rPr>
          <w:rFonts w:ascii="Candara" w:hAnsi="Candara" w:cs="Calibri"/>
          <w:sz w:val="20"/>
          <w:szCs w:val="20"/>
        </w:rPr>
        <w:t xml:space="preserve">). </w:t>
      </w:r>
    </w:p>
    <w:p w14:paraId="2280926B" w14:textId="77777777" w:rsidR="00897A38" w:rsidRPr="005C27A2" w:rsidRDefault="0037312A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 xml:space="preserve">Fazer-se </w:t>
      </w:r>
      <w:r w:rsidR="00897A38" w:rsidRPr="00971419">
        <w:rPr>
          <w:rFonts w:ascii="Candara" w:hAnsi="Candara"/>
          <w:color w:val="000000" w:themeColor="text1"/>
          <w:sz w:val="20"/>
          <w:szCs w:val="20"/>
        </w:rPr>
        <w:t>discípulo missionário: “</w:t>
      </w:r>
      <w:r w:rsidR="00897A38" w:rsidRPr="00971419">
        <w:rPr>
          <w:rFonts w:ascii="Candara" w:hAnsi="Candara"/>
          <w:i/>
          <w:color w:val="000000" w:themeColor="text1"/>
          <w:sz w:val="20"/>
          <w:szCs w:val="20"/>
        </w:rPr>
        <w:t xml:space="preserve">A Samaritana, logo que terminou o seu diálogo com Jesus, tornou-se missionária, e muitos samaritanos acreditaram em Jesus «devido às palavras </w:t>
      </w:r>
      <w:r w:rsidR="00897A38" w:rsidRPr="005C27A2">
        <w:rPr>
          <w:rFonts w:ascii="Candara" w:hAnsi="Candara"/>
          <w:i/>
          <w:sz w:val="20"/>
          <w:szCs w:val="20"/>
        </w:rPr>
        <w:t>da mulher</w:t>
      </w:r>
      <w:r w:rsidR="00897A38" w:rsidRPr="005C27A2">
        <w:rPr>
          <w:rFonts w:ascii="Candara" w:hAnsi="Candara"/>
          <w:sz w:val="20"/>
          <w:szCs w:val="20"/>
        </w:rPr>
        <w:t>»” (EG 120)</w:t>
      </w:r>
      <w:r w:rsidR="00173298" w:rsidRPr="005C27A2">
        <w:rPr>
          <w:rFonts w:ascii="Candara" w:hAnsi="Candara"/>
          <w:sz w:val="20"/>
          <w:szCs w:val="20"/>
        </w:rPr>
        <w:t>.</w:t>
      </w:r>
    </w:p>
    <w:p w14:paraId="397DE61E" w14:textId="593A7205" w:rsidR="00897A38" w:rsidRPr="00971419" w:rsidRDefault="00897A38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71419">
        <w:rPr>
          <w:rFonts w:ascii="Candara" w:hAnsi="Candara"/>
          <w:color w:val="000000" w:themeColor="text1"/>
          <w:sz w:val="20"/>
          <w:szCs w:val="20"/>
        </w:rPr>
        <w:t>Multipli</w:t>
      </w:r>
      <w:r w:rsidR="0037312A">
        <w:rPr>
          <w:rFonts w:ascii="Candara" w:hAnsi="Candara"/>
          <w:color w:val="000000" w:themeColor="text1"/>
          <w:sz w:val="20"/>
          <w:szCs w:val="20"/>
        </w:rPr>
        <w:t>car</w:t>
      </w:r>
      <w:r w:rsidRPr="00971419">
        <w:rPr>
          <w:rFonts w:ascii="Candara" w:hAnsi="Candara"/>
          <w:color w:val="000000" w:themeColor="text1"/>
          <w:sz w:val="20"/>
          <w:szCs w:val="20"/>
        </w:rPr>
        <w:t xml:space="preserve"> os “poços”, para facilitar o encontro com Jesus. “</w:t>
      </w:r>
      <w:r w:rsidRPr="0097141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Hoje são muitos os poços que se oferecem à sede do homem, mas é preciso discernir para evitar águas poluídas. É urgente orientar </w:t>
      </w:r>
      <w:r w:rsidRPr="00971419">
        <w:rPr>
          <w:rFonts w:ascii="Candara" w:hAnsi="Candara"/>
          <w:i/>
          <w:iCs/>
          <w:color w:val="000000" w:themeColor="text1"/>
          <w:sz w:val="20"/>
          <w:szCs w:val="20"/>
        </w:rPr>
        <w:lastRenderedPageBreak/>
        <w:t xml:space="preserve">bem a busca, para não ser vítima de desilusões, que podem arruinar. Como Jesus no poço de </w:t>
      </w:r>
      <w:proofErr w:type="spellStart"/>
      <w:r w:rsidRPr="00971419">
        <w:rPr>
          <w:rFonts w:ascii="Candara" w:hAnsi="Candara"/>
          <w:i/>
          <w:iCs/>
          <w:color w:val="000000" w:themeColor="text1"/>
          <w:sz w:val="20"/>
          <w:szCs w:val="20"/>
        </w:rPr>
        <w:t>Sicar</w:t>
      </w:r>
      <w:proofErr w:type="spellEnd"/>
      <w:r w:rsidRPr="00971419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, também a Igreja sente que se deve sentar ao lado dos homens e mulheres deste tempo, para tornar presente o Senhor na sua vida, para </w:t>
      </w:r>
      <w:r w:rsidRPr="00043192">
        <w:rPr>
          <w:rFonts w:ascii="Candara" w:hAnsi="Candara"/>
          <w:i/>
          <w:iCs/>
          <w:sz w:val="20"/>
          <w:szCs w:val="20"/>
        </w:rPr>
        <w:t xml:space="preserve">que </w:t>
      </w:r>
      <w:r w:rsidR="00043192" w:rsidRPr="00043192">
        <w:rPr>
          <w:rFonts w:ascii="Candara" w:hAnsi="Candara"/>
          <w:i/>
          <w:iCs/>
          <w:sz w:val="20"/>
          <w:szCs w:val="20"/>
        </w:rPr>
        <w:t>O</w:t>
      </w:r>
      <w:r w:rsidRPr="00043192">
        <w:rPr>
          <w:rFonts w:ascii="Candara" w:hAnsi="Candara"/>
          <w:i/>
          <w:iCs/>
          <w:sz w:val="20"/>
          <w:szCs w:val="20"/>
        </w:rPr>
        <w:t xml:space="preserve"> possam encontrar</w:t>
      </w:r>
      <w:r w:rsidRPr="00971419">
        <w:rPr>
          <w:rFonts w:ascii="Candara" w:hAnsi="Candara"/>
          <w:i/>
          <w:iCs/>
          <w:color w:val="000000" w:themeColor="text1"/>
          <w:sz w:val="20"/>
          <w:szCs w:val="20"/>
        </w:rPr>
        <w:t>, porque só o seu espírito é a água que dá a vida verdadeira e eterna</w:t>
      </w:r>
      <w:r w:rsidRPr="00971419">
        <w:rPr>
          <w:rFonts w:ascii="Candara" w:hAnsi="Candara"/>
          <w:color w:val="000000" w:themeColor="text1"/>
          <w:sz w:val="20"/>
          <w:szCs w:val="20"/>
        </w:rPr>
        <w:t>” (Mensagem final do Sínodo dos Bispos 2012).</w:t>
      </w:r>
    </w:p>
    <w:p w14:paraId="2DF1DF2C" w14:textId="77777777" w:rsidR="00040C11" w:rsidRPr="00971419" w:rsidRDefault="00897A38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71419">
        <w:rPr>
          <w:rFonts w:ascii="Candara" w:hAnsi="Candara"/>
          <w:color w:val="000000" w:themeColor="text1"/>
          <w:sz w:val="20"/>
          <w:szCs w:val="20"/>
        </w:rPr>
        <w:t>Valoriz</w:t>
      </w:r>
      <w:r w:rsidR="0037312A">
        <w:rPr>
          <w:rFonts w:ascii="Candara" w:hAnsi="Candara"/>
          <w:color w:val="000000" w:themeColor="text1"/>
          <w:sz w:val="20"/>
          <w:szCs w:val="20"/>
        </w:rPr>
        <w:t xml:space="preserve">ar </w:t>
      </w:r>
      <w:r w:rsidRPr="00971419">
        <w:rPr>
          <w:rFonts w:ascii="Candara" w:hAnsi="Candara"/>
          <w:color w:val="000000" w:themeColor="text1"/>
          <w:sz w:val="20"/>
          <w:szCs w:val="20"/>
        </w:rPr>
        <w:t xml:space="preserve">a atitude adorante. No final da terceira </w:t>
      </w:r>
      <w:r w:rsidR="003B5B16">
        <w:rPr>
          <w:rFonts w:ascii="Candara" w:hAnsi="Candara"/>
          <w:color w:val="000000" w:themeColor="text1"/>
          <w:sz w:val="20"/>
          <w:szCs w:val="20"/>
        </w:rPr>
        <w:t>semana da Q</w:t>
      </w:r>
      <w:r w:rsidRPr="00971419">
        <w:rPr>
          <w:rFonts w:ascii="Candara" w:hAnsi="Candara"/>
          <w:color w:val="000000" w:themeColor="text1"/>
          <w:sz w:val="20"/>
          <w:szCs w:val="20"/>
        </w:rPr>
        <w:t>uaresma teremos a iniciativa «24 horas para o Senhor» e podemos</w:t>
      </w:r>
      <w:r w:rsidR="003B5B16">
        <w:rPr>
          <w:rFonts w:ascii="Candara" w:hAnsi="Candara"/>
          <w:color w:val="000000" w:themeColor="text1"/>
          <w:sz w:val="20"/>
          <w:szCs w:val="20"/>
        </w:rPr>
        <w:t xml:space="preserve"> então valorizar a adoração ao S</w:t>
      </w:r>
      <w:r w:rsidRPr="00971419">
        <w:rPr>
          <w:rFonts w:ascii="Candara" w:hAnsi="Candara"/>
          <w:color w:val="000000" w:themeColor="text1"/>
          <w:sz w:val="20"/>
          <w:szCs w:val="20"/>
        </w:rPr>
        <w:t>antíssimo.</w:t>
      </w:r>
    </w:p>
    <w:p w14:paraId="330B5F65" w14:textId="77777777" w:rsidR="00040C11" w:rsidRPr="00971419" w:rsidRDefault="00911B90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71419">
        <w:rPr>
          <w:rFonts w:ascii="Candara" w:hAnsi="Candara"/>
          <w:color w:val="000000"/>
          <w:sz w:val="20"/>
          <w:szCs w:val="20"/>
        </w:rPr>
        <w:t>V</w:t>
      </w:r>
      <w:r w:rsidR="00897A38" w:rsidRPr="00971419">
        <w:rPr>
          <w:rFonts w:ascii="Candara" w:hAnsi="Candara"/>
          <w:color w:val="000000"/>
          <w:sz w:val="20"/>
          <w:szCs w:val="20"/>
        </w:rPr>
        <w:t>aloriz</w:t>
      </w:r>
      <w:r w:rsidR="0037312A">
        <w:rPr>
          <w:rFonts w:ascii="Candara" w:hAnsi="Candara"/>
          <w:color w:val="000000"/>
          <w:sz w:val="20"/>
          <w:szCs w:val="20"/>
        </w:rPr>
        <w:t>ar</w:t>
      </w:r>
      <w:r w:rsidR="00897A38" w:rsidRPr="00971419">
        <w:rPr>
          <w:rFonts w:ascii="Candara" w:hAnsi="Candara"/>
          <w:color w:val="000000"/>
          <w:sz w:val="20"/>
          <w:szCs w:val="20"/>
        </w:rPr>
        <w:t xml:space="preserve"> </w:t>
      </w:r>
      <w:r w:rsidR="00897A38" w:rsidRPr="00C5172C">
        <w:rPr>
          <w:rFonts w:ascii="Candara" w:hAnsi="Candara"/>
          <w:i/>
          <w:color w:val="000000"/>
          <w:sz w:val="20"/>
          <w:szCs w:val="20"/>
        </w:rPr>
        <w:t>a</w:t>
      </w:r>
      <w:r w:rsidR="00897A38" w:rsidRPr="00971419">
        <w:rPr>
          <w:rFonts w:ascii="Candara" w:hAnsi="Candara"/>
          <w:color w:val="000000"/>
          <w:sz w:val="20"/>
          <w:szCs w:val="20"/>
        </w:rPr>
        <w:t xml:space="preserve"> </w:t>
      </w:r>
      <w:r w:rsidR="00897A38" w:rsidRPr="00971419">
        <w:rPr>
          <w:rFonts w:ascii="Candara" w:hAnsi="Candara"/>
          <w:i/>
          <w:color w:val="000000"/>
          <w:sz w:val="20"/>
          <w:szCs w:val="20"/>
        </w:rPr>
        <w:t>água e o pão simples</w:t>
      </w:r>
      <w:r w:rsidR="00897A38" w:rsidRPr="00971419">
        <w:rPr>
          <w:rFonts w:ascii="Candara" w:hAnsi="Candara"/>
          <w:color w:val="000000"/>
          <w:sz w:val="20"/>
          <w:szCs w:val="20"/>
        </w:rPr>
        <w:t xml:space="preserve">, </w:t>
      </w:r>
      <w:r w:rsidR="00897A38" w:rsidRPr="00971419">
        <w:rPr>
          <w:rFonts w:ascii="Candara" w:eastAsia="Arial Unicode MS" w:hAnsi="Candara" w:cs="Arial Unicode MS"/>
          <w:color w:val="000000"/>
          <w:sz w:val="20"/>
          <w:szCs w:val="20"/>
        </w:rPr>
        <w:t xml:space="preserve">em detrimento das bebidas doces, dos refrigerantes, ou dos bolos e da comida </w:t>
      </w:r>
      <w:r w:rsidR="00897A38" w:rsidRPr="00043192">
        <w:rPr>
          <w:rFonts w:ascii="Candara" w:eastAsia="Arial Unicode MS" w:hAnsi="Candara" w:cs="Arial Unicode MS"/>
          <w:sz w:val="20"/>
          <w:szCs w:val="20"/>
        </w:rPr>
        <w:t>plástica</w:t>
      </w:r>
      <w:r w:rsidR="00897A38" w:rsidRPr="00971419">
        <w:rPr>
          <w:rFonts w:ascii="Candara" w:eastAsia="Arial Unicode MS" w:hAnsi="Candara" w:cs="Arial Unicode MS"/>
          <w:color w:val="000000"/>
          <w:sz w:val="20"/>
          <w:szCs w:val="20"/>
        </w:rPr>
        <w:t>. Deste modo, podere</w:t>
      </w:r>
      <w:r w:rsidR="00C5172C">
        <w:rPr>
          <w:rFonts w:ascii="Candara" w:eastAsia="Arial Unicode MS" w:hAnsi="Candara" w:cs="Arial Unicode MS"/>
          <w:color w:val="000000"/>
          <w:sz w:val="20"/>
          <w:szCs w:val="20"/>
        </w:rPr>
        <w:t>mos apurar o sentido do sabor</w:t>
      </w:r>
      <w:r w:rsidR="00897A38" w:rsidRPr="00971419">
        <w:rPr>
          <w:rFonts w:ascii="Candara" w:eastAsia="Arial Unicode MS" w:hAnsi="Candara" w:cs="Arial Unicode MS"/>
          <w:color w:val="000000"/>
          <w:sz w:val="20"/>
          <w:szCs w:val="20"/>
        </w:rPr>
        <w:t xml:space="preserve"> e estaremos mais despertos, para ter fome de </w:t>
      </w:r>
      <w:r w:rsidR="00897A38" w:rsidRPr="00971419">
        <w:rPr>
          <w:rFonts w:ascii="Candara" w:hAnsi="Candara"/>
          <w:color w:val="000000"/>
          <w:sz w:val="20"/>
          <w:szCs w:val="20"/>
        </w:rPr>
        <w:t xml:space="preserve">Cristo, Pão da Vida e mais preparados para ter sede de Cristo, rochedo de Água Viva, para a vida eterna! </w:t>
      </w:r>
    </w:p>
    <w:p w14:paraId="5657794F" w14:textId="77777777" w:rsidR="00020A8D" w:rsidRPr="00971419" w:rsidRDefault="00897A38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/>
          <w:sz w:val="20"/>
          <w:szCs w:val="20"/>
        </w:rPr>
      </w:pPr>
      <w:r w:rsidRPr="00971419">
        <w:rPr>
          <w:rFonts w:ascii="Candara" w:hAnsi="Candara"/>
          <w:color w:val="000000"/>
          <w:sz w:val="20"/>
          <w:szCs w:val="20"/>
        </w:rPr>
        <w:t xml:space="preserve">Em comunidade, por que não participar num momento de leitura e meditação do Evangelho deste domingo, junto a um fontanário? Pode concluir-se este momento com a Oração da Bênção da Água (Ritual do Batismo, </w:t>
      </w:r>
      <w:r w:rsidRPr="00043192">
        <w:rPr>
          <w:rFonts w:ascii="Candara" w:hAnsi="Candara"/>
          <w:sz w:val="20"/>
          <w:szCs w:val="20"/>
        </w:rPr>
        <w:t>n.º</w:t>
      </w:r>
      <w:r w:rsidRPr="00971419">
        <w:rPr>
          <w:rFonts w:ascii="Candara" w:hAnsi="Candara"/>
          <w:color w:val="000000"/>
          <w:sz w:val="20"/>
          <w:szCs w:val="20"/>
        </w:rPr>
        <w:t xml:space="preserve"> 54) e aspersão da mesma. </w:t>
      </w:r>
    </w:p>
    <w:p w14:paraId="74D5C0CF" w14:textId="77777777" w:rsidR="00040C11" w:rsidRPr="00043192" w:rsidRDefault="0037312A" w:rsidP="001E6532">
      <w:pPr>
        <w:pStyle w:val="PargrafodaLista"/>
        <w:numPr>
          <w:ilvl w:val="1"/>
          <w:numId w:val="7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</w:t>
      </w:r>
      <w:r w:rsidR="00020A8D" w:rsidRPr="0097141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ao</w:t>
      </w:r>
      <w:r w:rsidR="00897A38" w:rsidRPr="0097141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897A38" w:rsidRP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encontro dos </w:t>
      </w:r>
      <w:r w:rsidR="00897A38" w:rsidRPr="00043192">
        <w:rPr>
          <w:rFonts w:ascii="Candara" w:hAnsi="Candara" w:cs="Arial"/>
          <w:iCs/>
          <w:color w:val="000000"/>
          <w:sz w:val="20"/>
          <w:szCs w:val="20"/>
          <w:shd w:val="clear" w:color="auto" w:fill="FFFFFF"/>
        </w:rPr>
        <w:t>casais em situações difíceis ou irregulares</w:t>
      </w:r>
      <w:r w:rsidRP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(</w:t>
      </w:r>
      <w:r w:rsidR="00897A38" w:rsidRP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uniões de facto, divorciados, recasados</w:t>
      </w:r>
      <w:r w:rsidRP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) e reintegrá-los na comunidade</w:t>
      </w:r>
      <w:r w:rsidR="00897A38" w:rsidRP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4752C1BB" w14:textId="532C20FC" w:rsidR="00897A38" w:rsidRPr="00971419" w:rsidRDefault="00040C11" w:rsidP="00971419">
      <w:pPr>
        <w:pStyle w:val="PargrafodaLista"/>
        <w:numPr>
          <w:ilvl w:val="1"/>
          <w:numId w:val="7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97141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Estabelecer </w:t>
      </w:r>
      <w:r w:rsidR="00897A38" w:rsidRPr="0097141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um diálogo com um não crente</w:t>
      </w:r>
      <w:r w:rsidR="0004319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ou com </w:t>
      </w:r>
      <w:r w:rsidR="00897A38" w:rsidRPr="0097141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um não praticante.</w:t>
      </w:r>
    </w:p>
    <w:p w14:paraId="4CDEF894" w14:textId="77777777" w:rsidR="00897A38" w:rsidRPr="00060D5C" w:rsidRDefault="00897A38" w:rsidP="00897A38">
      <w:pPr>
        <w:pStyle w:val="Estilo"/>
        <w:spacing w:line="360" w:lineRule="auto"/>
        <w:ind w:right="-150"/>
        <w:jc w:val="both"/>
        <w:rPr>
          <w:rFonts w:ascii="Candara" w:hAnsi="Candara" w:cs="Calibri"/>
          <w:b/>
          <w:sz w:val="20"/>
          <w:szCs w:val="20"/>
        </w:rPr>
      </w:pPr>
    </w:p>
    <w:p w14:paraId="20F310D9" w14:textId="77777777" w:rsidR="00B02AC7" w:rsidRDefault="00B955E2" w:rsidP="00020A8D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27DA0876" w14:textId="77777777" w:rsidR="00B307A2" w:rsidRDefault="00B307A2" w:rsidP="00020A8D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>Oração final</w:t>
      </w:r>
    </w:p>
    <w:p w14:paraId="7283501C" w14:textId="77777777" w:rsidR="00B307A2" w:rsidRDefault="00B307A2" w:rsidP="00020A8D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32A539AF" w14:textId="48D2BF60" w:rsidR="00B307A2" w:rsidRPr="00255878" w:rsidRDefault="00C5172C" w:rsidP="00255878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 xml:space="preserve">Senhor, </w:t>
      </w:r>
      <w:proofErr w:type="gramStart"/>
      <w:r>
        <w:rPr>
          <w:rFonts w:ascii="Candara" w:hAnsi="Candara" w:cs="Calibri"/>
          <w:bCs/>
          <w:sz w:val="20"/>
          <w:szCs w:val="20"/>
        </w:rPr>
        <w:t>T</w:t>
      </w:r>
      <w:r w:rsidR="00EA2936" w:rsidRPr="00255878">
        <w:rPr>
          <w:rFonts w:ascii="Candara" w:hAnsi="Candara" w:cs="Calibri"/>
          <w:bCs/>
          <w:sz w:val="20"/>
          <w:szCs w:val="20"/>
        </w:rPr>
        <w:t>u</w:t>
      </w:r>
      <w:proofErr w:type="gramEnd"/>
      <w:r w:rsidR="00EA2936" w:rsidRPr="00255878">
        <w:rPr>
          <w:rFonts w:ascii="Candara" w:hAnsi="Candara" w:cs="Calibri"/>
          <w:bCs/>
          <w:sz w:val="20"/>
          <w:szCs w:val="20"/>
        </w:rPr>
        <w:t xml:space="preserve"> esperas-me em todos os poços de água viva. O poço é a minha família</w:t>
      </w:r>
      <w:r w:rsidR="00AA4630" w:rsidRPr="00255878">
        <w:rPr>
          <w:rFonts w:ascii="Candara" w:hAnsi="Candara" w:cs="Calibri"/>
          <w:bCs/>
          <w:sz w:val="20"/>
          <w:szCs w:val="20"/>
        </w:rPr>
        <w:t xml:space="preserve">, o meu trabalho, o meu lugar. </w:t>
      </w:r>
      <w:r w:rsidR="00D171C9" w:rsidRPr="00255878">
        <w:rPr>
          <w:rFonts w:ascii="Candara" w:hAnsi="Candara" w:cs="Calibri"/>
          <w:bCs/>
          <w:sz w:val="20"/>
          <w:szCs w:val="20"/>
        </w:rPr>
        <w:t xml:space="preserve">É o meu coração. Eu </w:t>
      </w:r>
      <w:r w:rsidR="00D171C9" w:rsidRPr="00043192">
        <w:rPr>
          <w:rFonts w:ascii="Candara" w:hAnsi="Candara" w:cs="Calibri"/>
          <w:bCs/>
          <w:sz w:val="20"/>
          <w:szCs w:val="20"/>
        </w:rPr>
        <w:t xml:space="preserve">continuo a chegar, com o meu cântaro vazio, </w:t>
      </w:r>
      <w:r w:rsidR="0084259C" w:rsidRPr="00043192">
        <w:rPr>
          <w:rFonts w:ascii="Candara" w:hAnsi="Candara" w:cs="Calibri"/>
          <w:bCs/>
          <w:sz w:val="20"/>
          <w:szCs w:val="20"/>
        </w:rPr>
        <w:t xml:space="preserve">em busca de serenidade e </w:t>
      </w:r>
      <w:r w:rsidR="006D7B95" w:rsidRPr="00043192">
        <w:rPr>
          <w:rFonts w:ascii="Candara" w:hAnsi="Candara" w:cs="Calibri"/>
          <w:bCs/>
          <w:sz w:val="20"/>
          <w:szCs w:val="20"/>
        </w:rPr>
        <w:t xml:space="preserve">de plenitude. </w:t>
      </w:r>
      <w:r w:rsidR="00AC243D" w:rsidRPr="00043192">
        <w:rPr>
          <w:rFonts w:ascii="Candara" w:hAnsi="Candara" w:cs="Calibri"/>
          <w:bCs/>
          <w:sz w:val="20"/>
          <w:szCs w:val="20"/>
        </w:rPr>
        <w:t xml:space="preserve">Aparentemente, como a </w:t>
      </w:r>
      <w:r w:rsidR="00043192" w:rsidRPr="00043192">
        <w:rPr>
          <w:rFonts w:ascii="Candara" w:hAnsi="Candara" w:cs="Calibri"/>
          <w:bCs/>
          <w:sz w:val="20"/>
          <w:szCs w:val="20"/>
        </w:rPr>
        <w:t>S</w:t>
      </w:r>
      <w:r w:rsidR="00AC243D" w:rsidRPr="00043192">
        <w:rPr>
          <w:rFonts w:ascii="Candara" w:hAnsi="Candara" w:cs="Calibri"/>
          <w:bCs/>
          <w:sz w:val="20"/>
          <w:szCs w:val="20"/>
        </w:rPr>
        <w:t>amaritana, tenho tudo para beber</w:t>
      </w:r>
      <w:r w:rsidR="00AE62B7" w:rsidRPr="00043192">
        <w:rPr>
          <w:rFonts w:ascii="Candara" w:hAnsi="Candara" w:cs="Calibri"/>
          <w:bCs/>
          <w:sz w:val="20"/>
          <w:szCs w:val="20"/>
        </w:rPr>
        <w:t xml:space="preserve"> (o poço, o cântaro e a corda), mas nada me sacia. </w:t>
      </w:r>
      <w:r w:rsidR="008D04E3" w:rsidRPr="00043192">
        <w:rPr>
          <w:rFonts w:ascii="Candara" w:hAnsi="Candara" w:cs="Calibri"/>
          <w:bCs/>
          <w:sz w:val="20"/>
          <w:szCs w:val="20"/>
        </w:rPr>
        <w:t>Dá-me dessa água, que alivia o cansaço do meu caminho</w:t>
      </w:r>
      <w:r w:rsidR="00E9058B" w:rsidRPr="00043192">
        <w:rPr>
          <w:rFonts w:ascii="Candara" w:hAnsi="Candara" w:cs="Calibri"/>
          <w:bCs/>
          <w:sz w:val="20"/>
          <w:szCs w:val="20"/>
        </w:rPr>
        <w:t xml:space="preserve">, que liberta de tantas desilusões, que aclara o meu olhar e coração para ver os outros como irmãos. </w:t>
      </w:r>
      <w:r w:rsidR="00433871" w:rsidRPr="00043192">
        <w:rPr>
          <w:rFonts w:ascii="Candara" w:hAnsi="Candara" w:cs="Calibri"/>
          <w:bCs/>
          <w:sz w:val="20"/>
          <w:szCs w:val="20"/>
        </w:rPr>
        <w:t>Ámen.</w:t>
      </w:r>
      <w:r w:rsidR="00433871">
        <w:rPr>
          <w:rFonts w:ascii="Candara" w:hAnsi="Candara" w:cs="Calibri"/>
          <w:bCs/>
          <w:sz w:val="20"/>
          <w:szCs w:val="20"/>
        </w:rPr>
        <w:t xml:space="preserve"> </w:t>
      </w:r>
    </w:p>
    <w:sectPr w:rsidR="00B307A2" w:rsidRPr="00255878" w:rsidSect="00AD4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9825" w14:textId="77777777" w:rsidR="00B955E2" w:rsidRDefault="00B955E2" w:rsidP="00897A38">
      <w:pPr>
        <w:spacing w:after="0" w:line="240" w:lineRule="auto"/>
      </w:pPr>
      <w:r>
        <w:separator/>
      </w:r>
    </w:p>
  </w:endnote>
  <w:endnote w:type="continuationSeparator" w:id="0">
    <w:p w14:paraId="7B95C6F8" w14:textId="77777777" w:rsidR="00B955E2" w:rsidRDefault="00B955E2" w:rsidP="0089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51A7B" w14:textId="77777777" w:rsidR="00B955E2" w:rsidRDefault="00B955E2" w:rsidP="00897A38">
      <w:pPr>
        <w:spacing w:after="0" w:line="240" w:lineRule="auto"/>
      </w:pPr>
      <w:r>
        <w:separator/>
      </w:r>
    </w:p>
  </w:footnote>
  <w:footnote w:type="continuationSeparator" w:id="0">
    <w:p w14:paraId="05D5995A" w14:textId="77777777" w:rsidR="00B955E2" w:rsidRDefault="00B955E2" w:rsidP="00897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86D"/>
    <w:multiLevelType w:val="hybridMultilevel"/>
    <w:tmpl w:val="735AA04A"/>
    <w:lvl w:ilvl="0" w:tplc="C368F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27211"/>
    <w:multiLevelType w:val="hybridMultilevel"/>
    <w:tmpl w:val="7DCA0F2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25487"/>
    <w:multiLevelType w:val="hybridMultilevel"/>
    <w:tmpl w:val="EE3ACB66"/>
    <w:lvl w:ilvl="0" w:tplc="4E28D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0FA7"/>
    <w:multiLevelType w:val="hybridMultilevel"/>
    <w:tmpl w:val="7CFAFDF2"/>
    <w:lvl w:ilvl="0" w:tplc="B9466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155B3"/>
    <w:multiLevelType w:val="hybridMultilevel"/>
    <w:tmpl w:val="56D461A2"/>
    <w:lvl w:ilvl="0" w:tplc="FC9A34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55962"/>
    <w:multiLevelType w:val="hybridMultilevel"/>
    <w:tmpl w:val="513A9CE6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C896AB36">
      <w:start w:val="1"/>
      <w:numFmt w:val="decimal"/>
      <w:lvlText w:val="%2."/>
      <w:lvlJc w:val="left"/>
      <w:pPr>
        <w:ind w:left="360" w:hanging="360"/>
      </w:pPr>
      <w:rPr>
        <w:rFonts w:cstheme="minorBidi" w:hint="default"/>
        <w:b/>
        <w:color w:val="000000" w:themeColor="text1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3474"/>
    <w:multiLevelType w:val="hybridMultilevel"/>
    <w:tmpl w:val="9E86E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F27EB"/>
    <w:multiLevelType w:val="hybridMultilevel"/>
    <w:tmpl w:val="11F67A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57A9"/>
    <w:multiLevelType w:val="hybridMultilevel"/>
    <w:tmpl w:val="D65E8DF8"/>
    <w:lvl w:ilvl="0" w:tplc="086A4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20C1E"/>
    <w:multiLevelType w:val="hybridMultilevel"/>
    <w:tmpl w:val="8B688B2A"/>
    <w:lvl w:ilvl="0" w:tplc="6330906A">
      <w:start w:val="1"/>
      <w:numFmt w:val="decimal"/>
      <w:lvlText w:val="%1."/>
      <w:lvlJc w:val="left"/>
      <w:pPr>
        <w:ind w:left="360" w:hanging="360"/>
      </w:pPr>
      <w:rPr>
        <w:rFonts w:ascii="Candara" w:eastAsiaTheme="minorHAnsi" w:hAnsi="Candara" w:cstheme="minorBidi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38"/>
    <w:rsid w:val="0000057C"/>
    <w:rsid w:val="00001924"/>
    <w:rsid w:val="000047C7"/>
    <w:rsid w:val="00020A8D"/>
    <w:rsid w:val="00040C11"/>
    <w:rsid w:val="00043192"/>
    <w:rsid w:val="00051E0F"/>
    <w:rsid w:val="00053A30"/>
    <w:rsid w:val="000D23C3"/>
    <w:rsid w:val="000E641F"/>
    <w:rsid w:val="00114BCA"/>
    <w:rsid w:val="00150314"/>
    <w:rsid w:val="0016410E"/>
    <w:rsid w:val="00173298"/>
    <w:rsid w:val="0019402F"/>
    <w:rsid w:val="001E3BCF"/>
    <w:rsid w:val="001E6532"/>
    <w:rsid w:val="00202024"/>
    <w:rsid w:val="00213220"/>
    <w:rsid w:val="0024368C"/>
    <w:rsid w:val="00245FE7"/>
    <w:rsid w:val="00255878"/>
    <w:rsid w:val="002A3B80"/>
    <w:rsid w:val="002B15F4"/>
    <w:rsid w:val="003006E7"/>
    <w:rsid w:val="0030709C"/>
    <w:rsid w:val="00362FD7"/>
    <w:rsid w:val="0037312A"/>
    <w:rsid w:val="00373AAA"/>
    <w:rsid w:val="00377A70"/>
    <w:rsid w:val="003B5B16"/>
    <w:rsid w:val="0041324D"/>
    <w:rsid w:val="00424612"/>
    <w:rsid w:val="00433871"/>
    <w:rsid w:val="00437CF8"/>
    <w:rsid w:val="004612D9"/>
    <w:rsid w:val="00466A04"/>
    <w:rsid w:val="004A72D6"/>
    <w:rsid w:val="004D4E01"/>
    <w:rsid w:val="0050431E"/>
    <w:rsid w:val="00524545"/>
    <w:rsid w:val="005309A0"/>
    <w:rsid w:val="00535F4E"/>
    <w:rsid w:val="005368B3"/>
    <w:rsid w:val="0054227B"/>
    <w:rsid w:val="00566D90"/>
    <w:rsid w:val="005C27A2"/>
    <w:rsid w:val="005C49BF"/>
    <w:rsid w:val="005E49FB"/>
    <w:rsid w:val="00612369"/>
    <w:rsid w:val="006139B0"/>
    <w:rsid w:val="006352B8"/>
    <w:rsid w:val="00657120"/>
    <w:rsid w:val="006654C0"/>
    <w:rsid w:val="006D7B95"/>
    <w:rsid w:val="006E227B"/>
    <w:rsid w:val="007006AC"/>
    <w:rsid w:val="00706B2E"/>
    <w:rsid w:val="00763E86"/>
    <w:rsid w:val="00764853"/>
    <w:rsid w:val="007E3939"/>
    <w:rsid w:val="007F262D"/>
    <w:rsid w:val="0082629D"/>
    <w:rsid w:val="0084259C"/>
    <w:rsid w:val="00860D7F"/>
    <w:rsid w:val="00862D98"/>
    <w:rsid w:val="00876F91"/>
    <w:rsid w:val="00882744"/>
    <w:rsid w:val="00897A38"/>
    <w:rsid w:val="008C5EB1"/>
    <w:rsid w:val="008D00FC"/>
    <w:rsid w:val="008D04E3"/>
    <w:rsid w:val="008F0542"/>
    <w:rsid w:val="008F3BEE"/>
    <w:rsid w:val="00906D40"/>
    <w:rsid w:val="00911B90"/>
    <w:rsid w:val="0092164C"/>
    <w:rsid w:val="009320D5"/>
    <w:rsid w:val="00947A07"/>
    <w:rsid w:val="00947F29"/>
    <w:rsid w:val="00955DDF"/>
    <w:rsid w:val="00957CFE"/>
    <w:rsid w:val="00971419"/>
    <w:rsid w:val="00977877"/>
    <w:rsid w:val="00984B96"/>
    <w:rsid w:val="00986ECC"/>
    <w:rsid w:val="009A2921"/>
    <w:rsid w:val="009A38E6"/>
    <w:rsid w:val="009A7D19"/>
    <w:rsid w:val="009D0130"/>
    <w:rsid w:val="009D71AA"/>
    <w:rsid w:val="00A16733"/>
    <w:rsid w:val="00A338AB"/>
    <w:rsid w:val="00A34756"/>
    <w:rsid w:val="00A71140"/>
    <w:rsid w:val="00AA4630"/>
    <w:rsid w:val="00AB1F4F"/>
    <w:rsid w:val="00AC243D"/>
    <w:rsid w:val="00AD4B42"/>
    <w:rsid w:val="00AD645F"/>
    <w:rsid w:val="00AE62B7"/>
    <w:rsid w:val="00AE6A71"/>
    <w:rsid w:val="00B307A2"/>
    <w:rsid w:val="00B66EA0"/>
    <w:rsid w:val="00B955E2"/>
    <w:rsid w:val="00BE6D6A"/>
    <w:rsid w:val="00C45EF5"/>
    <w:rsid w:val="00C5172C"/>
    <w:rsid w:val="00C60A71"/>
    <w:rsid w:val="00C614D9"/>
    <w:rsid w:val="00CB6F37"/>
    <w:rsid w:val="00CD15FA"/>
    <w:rsid w:val="00CD7E78"/>
    <w:rsid w:val="00CE2546"/>
    <w:rsid w:val="00D106C2"/>
    <w:rsid w:val="00D171C9"/>
    <w:rsid w:val="00DD4AF3"/>
    <w:rsid w:val="00DE6026"/>
    <w:rsid w:val="00DE7D52"/>
    <w:rsid w:val="00E50259"/>
    <w:rsid w:val="00E65634"/>
    <w:rsid w:val="00E9058B"/>
    <w:rsid w:val="00EA2936"/>
    <w:rsid w:val="00EF7457"/>
    <w:rsid w:val="00F07058"/>
    <w:rsid w:val="00F364F8"/>
    <w:rsid w:val="00F84232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84E57"/>
  <w15:docId w15:val="{2F1CBD49-FCCC-4173-8063-F672FC50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89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897A38"/>
    <w:rPr>
      <w:sz w:val="20"/>
      <w:szCs w:val="20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rsid w:val="00897A3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897A38"/>
    <w:rPr>
      <w:vertAlign w:val="superscript"/>
    </w:rPr>
  </w:style>
  <w:style w:type="paragraph" w:customStyle="1" w:styleId="Estilo">
    <w:name w:val="Estilo"/>
    <w:rsid w:val="00897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897A38"/>
    <w:pPr>
      <w:ind w:left="720"/>
      <w:contextualSpacing/>
    </w:pPr>
  </w:style>
  <w:style w:type="paragraph" w:styleId="NormalWeb">
    <w:name w:val="Normal (Web)"/>
    <w:basedOn w:val="Normal"/>
    <w:uiPriority w:val="99"/>
    <w:rsid w:val="003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3184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24</cp:revision>
  <dcterms:created xsi:type="dcterms:W3CDTF">2020-01-22T08:53:00Z</dcterms:created>
  <dcterms:modified xsi:type="dcterms:W3CDTF">2020-01-30T18:04:00Z</dcterms:modified>
</cp:coreProperties>
</file>