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003F" w14:textId="77777777" w:rsidR="001A134F" w:rsidRPr="001A134F" w:rsidRDefault="001A134F" w:rsidP="001A134F">
      <w:pPr>
        <w:jc w:val="center"/>
        <w:rPr>
          <w:rFonts w:ascii="Candara" w:hAnsi="Candara"/>
          <w:b/>
          <w:bCs/>
          <w:sz w:val="28"/>
          <w:szCs w:val="28"/>
        </w:rPr>
      </w:pPr>
      <w:r w:rsidRPr="001A134F">
        <w:rPr>
          <w:rFonts w:ascii="Candara" w:hAnsi="Candara"/>
          <w:b/>
          <w:bCs/>
          <w:sz w:val="28"/>
          <w:szCs w:val="28"/>
        </w:rPr>
        <w:t>Avisos | Paróquia de Nossa Senhora da Hora</w:t>
      </w:r>
    </w:p>
    <w:p w14:paraId="7EB04523" w14:textId="00E9CC69" w:rsidR="001A134F" w:rsidRPr="001A134F" w:rsidRDefault="001A134F" w:rsidP="001A134F">
      <w:pPr>
        <w:jc w:val="center"/>
        <w:rPr>
          <w:rFonts w:ascii="Candara" w:hAnsi="Candara"/>
          <w:sz w:val="28"/>
          <w:szCs w:val="28"/>
        </w:rPr>
      </w:pPr>
      <w:r w:rsidRPr="001A134F">
        <w:rPr>
          <w:rFonts w:ascii="Candara" w:hAnsi="Candara"/>
          <w:sz w:val="28"/>
          <w:szCs w:val="28"/>
        </w:rPr>
        <w:t>1</w:t>
      </w:r>
      <w:r w:rsidR="00ED6BD3">
        <w:rPr>
          <w:rFonts w:ascii="Candara" w:hAnsi="Candara"/>
          <w:sz w:val="28"/>
          <w:szCs w:val="28"/>
        </w:rPr>
        <w:t>9 e 20</w:t>
      </w:r>
      <w:r w:rsidRPr="001A134F">
        <w:rPr>
          <w:rFonts w:ascii="Candara" w:hAnsi="Candara"/>
          <w:sz w:val="28"/>
          <w:szCs w:val="28"/>
        </w:rPr>
        <w:t xml:space="preserve"> de agosto 2023</w:t>
      </w:r>
    </w:p>
    <w:p w14:paraId="77B968FF" w14:textId="77777777" w:rsidR="001A134F" w:rsidRPr="001A134F" w:rsidRDefault="001A134F" w:rsidP="001A134F">
      <w:pPr>
        <w:spacing w:after="0" w:line="360" w:lineRule="auto"/>
        <w:rPr>
          <w:rFonts w:ascii="Candara" w:hAnsi="Candara"/>
          <w:sz w:val="24"/>
          <w:szCs w:val="24"/>
        </w:rPr>
      </w:pPr>
    </w:p>
    <w:p w14:paraId="3BC35E4D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Durante o mês de agosto, de segunda a sexta-feira (com exceção deste dia 15), não há celebrações da Eucaristia. Eventuais exceções serão avisadas no fim de semana anterior. </w:t>
      </w:r>
    </w:p>
    <w:p w14:paraId="475ECF0A" w14:textId="7FB33EF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>Durante o mês de agosto, não há a Missa ao final da tarde</w:t>
      </w:r>
      <w:r w:rsidR="00ED6BD3">
        <w:rPr>
          <w:rFonts w:ascii="Candara" w:hAnsi="Candara"/>
          <w:sz w:val="24"/>
          <w:szCs w:val="24"/>
        </w:rPr>
        <w:t xml:space="preserve"> de domingo</w:t>
      </w:r>
      <w:r w:rsidRPr="001A134F">
        <w:rPr>
          <w:rFonts w:ascii="Candara" w:hAnsi="Candara"/>
          <w:sz w:val="24"/>
          <w:szCs w:val="24"/>
        </w:rPr>
        <w:t xml:space="preserve">, às 19h00. </w:t>
      </w:r>
    </w:p>
    <w:p w14:paraId="4CAD0982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>Missas dominicais, apenas aos sábados às 19h00 e aos domingos, às 11h00.</w:t>
      </w:r>
    </w:p>
    <w:p w14:paraId="4BFD7EC1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>Pode ser que interesse saber: na Paróquia de Guifões, por regra, as Missas Dominicais são nestes dias e horários: aos sábados, às 17h30, na Igreja Matriz, e aos domingos, às 09h00, na Igreja da Sagrada Família.</w:t>
      </w:r>
    </w:p>
    <w:p w14:paraId="246AC842" w14:textId="1ED04E75" w:rsidR="001A134F" w:rsidRPr="00ED6BD3" w:rsidRDefault="001A134F" w:rsidP="00ED6B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Horário de funcionamento da Secretaria paroquial no mês de agosto: abre de segunda a sábado, até dia 22, das 18h00 às 19h00. </w:t>
      </w:r>
      <w:r w:rsidRPr="00ED6BD3">
        <w:rPr>
          <w:rFonts w:ascii="Candara" w:hAnsi="Candara"/>
          <w:sz w:val="24"/>
          <w:szCs w:val="24"/>
        </w:rPr>
        <w:t xml:space="preserve">Estará encerrada de 23 a 31 de agosto. Pedidos de intenções de missa, podem fazer-se 15 minutos antes da celebração, à porta da Igreja. Em caso de urgência, contactar 934902850 ou por email: </w:t>
      </w:r>
      <w:hyperlink r:id="rId5" w:history="1">
        <w:r w:rsidRPr="00ED6BD3">
          <w:rPr>
            <w:rStyle w:val="Hiperligao"/>
            <w:rFonts w:ascii="Candara" w:hAnsi="Candara"/>
            <w:sz w:val="24"/>
            <w:szCs w:val="24"/>
          </w:rPr>
          <w:t>paroquianossasenhoradahora@gmail.com</w:t>
        </w:r>
      </w:hyperlink>
      <w:r w:rsidRPr="00ED6BD3">
        <w:rPr>
          <w:rFonts w:ascii="Candara" w:hAnsi="Candara"/>
          <w:sz w:val="24"/>
          <w:szCs w:val="24"/>
        </w:rPr>
        <w:t>.</w:t>
      </w:r>
    </w:p>
    <w:p w14:paraId="204C4151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>Pároco ausente de 16 a 22 de agosto. Na sua ausência os diáconos José Campos e José Espinha asseguram celebrações exequiais.</w:t>
      </w:r>
    </w:p>
    <w:p w14:paraId="0A46C676" w14:textId="220E7932" w:rsid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Estes avisos foram divulgados na folha dominical, publicados no site da Paróquia, na Aplicação e na página do Facebook. Estão afixados nos locais habituais. </w:t>
      </w:r>
    </w:p>
    <w:p w14:paraId="23182D8F" w14:textId="6F6BEC24" w:rsidR="00ED6BD3" w:rsidRDefault="00ED6BD3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ED6BD3">
        <w:rPr>
          <w:rFonts w:ascii="Candara" w:hAnsi="Candara"/>
          <w:color w:val="FF0000"/>
          <w:sz w:val="24"/>
          <w:szCs w:val="24"/>
        </w:rPr>
        <w:t>[No sábado dia 19]:</w:t>
      </w:r>
      <w:r>
        <w:rPr>
          <w:rFonts w:ascii="Candara" w:hAnsi="Candara"/>
          <w:sz w:val="24"/>
          <w:szCs w:val="24"/>
        </w:rPr>
        <w:t xml:space="preserve"> Paróquia agradece ao Sr. Pe. Davide </w:t>
      </w:r>
      <w:proofErr w:type="spellStart"/>
      <w:r>
        <w:rPr>
          <w:rFonts w:ascii="Candara" w:hAnsi="Candara"/>
          <w:sz w:val="24"/>
          <w:szCs w:val="24"/>
        </w:rPr>
        <w:t>Matamá</w:t>
      </w:r>
      <w:proofErr w:type="spellEnd"/>
      <w:r>
        <w:rPr>
          <w:rFonts w:ascii="Candara" w:hAnsi="Candara"/>
          <w:sz w:val="24"/>
          <w:szCs w:val="24"/>
        </w:rPr>
        <w:t xml:space="preserve"> a sua disponibilidade para presidir a esta Eucaristia. </w:t>
      </w:r>
    </w:p>
    <w:p w14:paraId="64D445E8" w14:textId="62A5F5B0" w:rsidR="00ED6BD3" w:rsidRPr="001A134F" w:rsidRDefault="00ED6BD3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ED6BD3">
        <w:rPr>
          <w:rFonts w:ascii="Candara" w:hAnsi="Candara"/>
          <w:color w:val="FF0000"/>
          <w:sz w:val="24"/>
          <w:szCs w:val="24"/>
        </w:rPr>
        <w:t xml:space="preserve">[No domingo, dia 2]: </w:t>
      </w:r>
      <w:r w:rsidRPr="00ED6BD3">
        <w:rPr>
          <w:rFonts w:ascii="Candara" w:hAnsi="Candara"/>
          <w:sz w:val="24"/>
          <w:szCs w:val="24"/>
        </w:rPr>
        <w:t xml:space="preserve">Paróquia agradece ao Sr. Pe. </w:t>
      </w:r>
      <w:r>
        <w:rPr>
          <w:rFonts w:ascii="Candara" w:hAnsi="Candara"/>
          <w:sz w:val="24"/>
          <w:szCs w:val="24"/>
        </w:rPr>
        <w:t>Joaquim Silva, dos Missionários Combonianos,</w:t>
      </w:r>
      <w:r w:rsidRPr="00ED6BD3">
        <w:rPr>
          <w:rFonts w:ascii="Candara" w:hAnsi="Candara"/>
          <w:sz w:val="24"/>
          <w:szCs w:val="24"/>
        </w:rPr>
        <w:t xml:space="preserve"> a sua disponibilidade para presidir a esta Eucaristia.</w:t>
      </w:r>
    </w:p>
    <w:p w14:paraId="58384BEC" w14:textId="77777777" w:rsidR="001A134F" w:rsidRDefault="001A134F" w:rsidP="001A134F"/>
    <w:p w14:paraId="0C631E1A" w14:textId="2874C0FC" w:rsidR="00867101" w:rsidRDefault="00867101" w:rsidP="001A134F"/>
    <w:sectPr w:rsidR="00867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0416"/>
    <w:multiLevelType w:val="hybridMultilevel"/>
    <w:tmpl w:val="CA5A935E"/>
    <w:lvl w:ilvl="0" w:tplc="E34EDE7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66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4F"/>
    <w:rsid w:val="001A134F"/>
    <w:rsid w:val="00362FD7"/>
    <w:rsid w:val="003A6F67"/>
    <w:rsid w:val="0043646B"/>
    <w:rsid w:val="005D6E04"/>
    <w:rsid w:val="00862D98"/>
    <w:rsid w:val="00867101"/>
    <w:rsid w:val="00A50314"/>
    <w:rsid w:val="00A51603"/>
    <w:rsid w:val="00BC6373"/>
    <w:rsid w:val="00CD7E78"/>
    <w:rsid w:val="00ED6BD3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071C9"/>
  <w15:chartTrackingRefBased/>
  <w15:docId w15:val="{06C9F2FB-61B2-4723-AC58-BC6CA4BC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134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A134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A1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oquianossasenhoradaho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2023-08-10T13:53:00Z</dcterms:created>
  <dcterms:modified xsi:type="dcterms:W3CDTF">2023-08-10T14:33:00Z</dcterms:modified>
</cp:coreProperties>
</file>