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C63D" w14:textId="3D2569DF" w:rsidR="00D9357C" w:rsidRPr="00273339" w:rsidRDefault="00D9357C" w:rsidP="00BA3D08">
      <w:pPr>
        <w:widowControl w:val="0"/>
        <w:spacing w:after="0" w:line="360" w:lineRule="auto"/>
        <w:jc w:val="center"/>
        <w:rPr>
          <w:rFonts w:ascii="Arial Nova" w:eastAsia="Arial Unicode MS" w:hAnsi="Arial Nova"/>
          <w:b/>
          <w:bCs/>
          <w:smallCaps/>
          <w:color w:val="000000"/>
          <w:sz w:val="26"/>
          <w:szCs w:val="26"/>
        </w:rPr>
      </w:pPr>
      <w:r w:rsidRPr="00273339">
        <w:rPr>
          <w:rFonts w:ascii="Arial Nova" w:eastAsia="Arial Unicode MS" w:hAnsi="Arial Nova"/>
          <w:b/>
          <w:bCs/>
          <w:smallCaps/>
          <w:color w:val="000000"/>
          <w:sz w:val="26"/>
          <w:szCs w:val="26"/>
        </w:rPr>
        <w:t>Ritos imediatamente preparatórios</w:t>
      </w:r>
      <w:r w:rsidR="00273339" w:rsidRPr="00273339">
        <w:rPr>
          <w:rFonts w:ascii="Arial Nova" w:eastAsia="Arial Unicode MS" w:hAnsi="Arial Nova"/>
          <w:b/>
          <w:bCs/>
          <w:smallCaps/>
          <w:color w:val="000000"/>
          <w:sz w:val="26"/>
          <w:szCs w:val="26"/>
        </w:rPr>
        <w:t xml:space="preserve"> </w:t>
      </w:r>
    </w:p>
    <w:p w14:paraId="5B8BE645" w14:textId="77777777" w:rsidR="00BA3D08" w:rsidRPr="00273339" w:rsidRDefault="00BA3D08" w:rsidP="00BA3D08">
      <w:pPr>
        <w:widowControl w:val="0"/>
        <w:spacing w:after="0" w:line="360" w:lineRule="auto"/>
        <w:jc w:val="both"/>
        <w:rPr>
          <w:rFonts w:ascii="Arial Nova" w:hAnsi="Arial Nova" w:cs="Calibri"/>
          <w:b/>
          <w:noProof/>
          <w:sz w:val="10"/>
          <w:szCs w:val="10"/>
        </w:rPr>
      </w:pPr>
    </w:p>
    <w:p w14:paraId="263CFC42" w14:textId="2A78135F" w:rsidR="006C22C8" w:rsidRPr="00273339" w:rsidRDefault="006C22C8" w:rsidP="00BA3D08">
      <w:pPr>
        <w:widowControl w:val="0"/>
        <w:spacing w:after="0" w:line="360" w:lineRule="auto"/>
        <w:jc w:val="both"/>
        <w:rPr>
          <w:rFonts w:ascii="Arial Nova" w:hAnsi="Arial Nova" w:cs="Calibri"/>
          <w:b/>
          <w:smallCaps/>
          <w:noProof/>
          <w:sz w:val="21"/>
          <w:szCs w:val="21"/>
        </w:rPr>
      </w:pPr>
      <w:r w:rsidRPr="00273339">
        <w:rPr>
          <w:rFonts w:ascii="Arial Nova" w:hAnsi="Arial Nova" w:cs="Calibri"/>
          <w:b/>
          <w:smallCaps/>
          <w:noProof/>
          <w:sz w:val="21"/>
          <w:szCs w:val="21"/>
        </w:rPr>
        <w:t xml:space="preserve">Preces pelos eleitos </w:t>
      </w:r>
    </w:p>
    <w:p w14:paraId="2C388437" w14:textId="77777777" w:rsidR="00BA3D08" w:rsidRPr="00BA3D08" w:rsidRDefault="00BA3D08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color w:val="FF0000"/>
          <w:sz w:val="21"/>
          <w:szCs w:val="21"/>
        </w:rPr>
      </w:pPr>
    </w:p>
    <w:p w14:paraId="360DCE7C" w14:textId="210DDF34" w:rsidR="001453A6" w:rsidRPr="00BA3D08" w:rsidRDefault="001453A6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t xml:space="preserve">Celebrante: </w:t>
      </w:r>
      <w:r w:rsidRPr="00BA3D08">
        <w:rPr>
          <w:rFonts w:ascii="Arial Nova" w:eastAsia="Arial Unicode MS" w:hAnsi="Arial Nova" w:cs="Calibri"/>
          <w:sz w:val="21"/>
          <w:szCs w:val="21"/>
        </w:rPr>
        <w:t xml:space="preserve"> Oremos por estes eleitos de Deus, para que, ao tornarem-se semelhantes a Cristo, na morte e na ressurreição, alcancem a vitória sobre a morte pela graça dos sacramentos.</w:t>
      </w:r>
    </w:p>
    <w:p w14:paraId="5B388943" w14:textId="77777777" w:rsidR="00273339" w:rsidRDefault="00273339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6"/>
          <w:szCs w:val="16"/>
        </w:rPr>
      </w:pPr>
    </w:p>
    <w:p w14:paraId="734AD09A" w14:textId="57510BA4" w:rsidR="001453A6" w:rsidRPr="00BA3D08" w:rsidRDefault="001453A6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Enquanto decorrem, os padrinhos e as madrinhas (e /ou catequistas) põem a mão direita sobre o ombro de cada eleito.</w:t>
      </w:r>
    </w:p>
    <w:p w14:paraId="18318B93" w14:textId="77777777" w:rsidR="001453A6" w:rsidRPr="00273339" w:rsidRDefault="001453A6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0"/>
          <w:szCs w:val="10"/>
        </w:rPr>
      </w:pPr>
    </w:p>
    <w:p w14:paraId="76E6B520" w14:textId="5E8E2D5E" w:rsidR="006C22C8" w:rsidRPr="00BA3D08" w:rsidRDefault="006C22C8" w:rsidP="00273339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/>
          <w:bCs/>
          <w:sz w:val="21"/>
          <w:szCs w:val="21"/>
        </w:rPr>
      </w:pPr>
      <w:r w:rsidRPr="00BA3D08">
        <w:rPr>
          <w:rFonts w:ascii="Arial Nova" w:eastAsia="Arial Unicode MS" w:hAnsi="Arial Nova" w:cs="Calibri"/>
          <w:b/>
          <w:bCs/>
          <w:sz w:val="21"/>
          <w:szCs w:val="21"/>
        </w:rPr>
        <w:t>Exorcismo</w:t>
      </w:r>
    </w:p>
    <w:p w14:paraId="0BBF8F87" w14:textId="0F34FFE9" w:rsidR="006C22C8" w:rsidRPr="00BA3D08" w:rsidRDefault="006C22C8" w:rsidP="00BA3D08">
      <w:pPr>
        <w:spacing w:after="0" w:line="360" w:lineRule="auto"/>
        <w:jc w:val="both"/>
        <w:rPr>
          <w:rFonts w:ascii="Arial Nova" w:eastAsia="Arial Unicode MS" w:hAnsi="Arial Nova" w:cs="Calibri"/>
          <w:b/>
          <w:bCs/>
          <w:color w:val="FF0000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Depois das preces, o celebrante, voltado para os eleitos, diz, com as mãos juntas:</w:t>
      </w:r>
    </w:p>
    <w:p w14:paraId="04335DBA" w14:textId="77777777" w:rsidR="00BA3D08" w:rsidRPr="00BA3D08" w:rsidRDefault="00BA3D08" w:rsidP="00BA3D08">
      <w:pPr>
        <w:widowControl w:val="0"/>
        <w:spacing w:after="0" w:line="360" w:lineRule="auto"/>
        <w:rPr>
          <w:rFonts w:ascii="Arial Nova" w:eastAsia="Arial Unicode MS" w:hAnsi="Arial Nova" w:cs="Calibri"/>
          <w:b/>
          <w:color w:val="FF0000"/>
          <w:sz w:val="21"/>
          <w:szCs w:val="21"/>
        </w:rPr>
      </w:pPr>
    </w:p>
    <w:p w14:paraId="1C136D95" w14:textId="5C6801C7" w:rsidR="00BA3D08" w:rsidRPr="00BA3D08" w:rsidRDefault="006C22C8" w:rsidP="00273339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/>
          <w:color w:val="FF0000"/>
          <w:sz w:val="21"/>
          <w:szCs w:val="21"/>
        </w:rPr>
        <w:t>P.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196C22">
        <w:rPr>
          <w:rFonts w:ascii="Arial Nova" w:eastAsia="Arial Unicode MS" w:hAnsi="Arial Nova" w:cs="Calibri"/>
          <w:bCs/>
          <w:sz w:val="21"/>
          <w:szCs w:val="21"/>
        </w:rPr>
        <w:t>Oremos: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>Senhor, Pai santo, fonte da vida eterna, Deus dos vivos e não dos mortos, que enviastes o vosso Filho a anunciar a vida aos homens para os libertar do reino da morte e os conduzir à ressurreição, livrai estes vossos eleitos do poder da morte, que vem do espírito do mal, para que recebam a vida nova de Cristo ressuscitado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>e dela possam dar testemunho. Por Nosso Senhor Jesus Cristo, vosso</w:t>
      </w:r>
      <w:r w:rsidR="00BA3D08" w:rsidRPr="00BA3D08">
        <w:rPr>
          <w:rFonts w:ascii="Arial Nova" w:eastAsia="Arial Unicode MS" w:hAnsi="Arial Nova" w:cs="Calibri"/>
          <w:sz w:val="21"/>
          <w:szCs w:val="21"/>
        </w:rPr>
        <w:t xml:space="preserve"> Fil</w:t>
      </w:r>
      <w:r w:rsidR="00273339">
        <w:rPr>
          <w:rFonts w:ascii="Arial Nova" w:eastAsia="Arial Unicode MS" w:hAnsi="Arial Nova" w:cs="Calibri"/>
          <w:sz w:val="21"/>
          <w:szCs w:val="21"/>
        </w:rPr>
        <w:t>h</w:t>
      </w:r>
      <w:r w:rsidR="00BA3D08" w:rsidRPr="00BA3D08">
        <w:rPr>
          <w:rFonts w:ascii="Arial Nova" w:eastAsia="Arial Unicode MS" w:hAnsi="Arial Nova" w:cs="Calibri"/>
          <w:sz w:val="21"/>
          <w:szCs w:val="21"/>
        </w:rPr>
        <w:t>o que é Deus</w:t>
      </w:r>
      <w:r w:rsidR="00273339">
        <w:rPr>
          <w:rFonts w:ascii="Arial Nova" w:eastAsia="Arial Unicode MS" w:hAnsi="Arial Nova" w:cs="Calibri"/>
          <w:sz w:val="21"/>
          <w:szCs w:val="21"/>
        </w:rPr>
        <w:t xml:space="preserve"> e convosco vive e reina na unidade do Espírito Santo, elos séculos dos séculos. </w:t>
      </w:r>
    </w:p>
    <w:p w14:paraId="61AC5471" w14:textId="77777777" w:rsidR="00BA3D08" w:rsidRPr="00BA3D08" w:rsidRDefault="00BA3D08" w:rsidP="00273339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</w:p>
    <w:p w14:paraId="74C92B53" w14:textId="305FAE3E" w:rsidR="001453A6" w:rsidRPr="00BA3D08" w:rsidRDefault="001453A6" w:rsidP="00273339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 xml:space="preserve">Em seguida, o celebrante, </w:t>
      </w:r>
      <w:r w:rsidRPr="00BA3D08">
        <w:rPr>
          <w:rFonts w:ascii="Arial Nova" w:eastAsia="Arial Unicode MS" w:hAnsi="Arial Nova" w:cs="Calibri"/>
          <w:b/>
          <w:i/>
          <w:color w:val="FF0000"/>
          <w:sz w:val="16"/>
          <w:szCs w:val="16"/>
        </w:rPr>
        <w:t>impõe a mão</w:t>
      </w: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, em silêncio, sobre cada um dos eleitos. Depois, estendendo as mãos sobre os eleitos, continua:</w:t>
      </w:r>
    </w:p>
    <w:p w14:paraId="65B980ED" w14:textId="77777777" w:rsidR="00273339" w:rsidRDefault="00273339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color w:val="FF0000"/>
          <w:sz w:val="21"/>
          <w:szCs w:val="21"/>
        </w:rPr>
      </w:pPr>
      <w:bookmarkStart w:id="0" w:name="_Hlk161176645"/>
    </w:p>
    <w:p w14:paraId="0C7EF40E" w14:textId="1D19114D" w:rsidR="00273339" w:rsidRDefault="001453A6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t>P.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 xml:space="preserve">Senhor Jesus Cristo, grão de trigo, que morrestes para fazer frutificar em nós a vida em abundância, livrai do pecado e da morte os que buscam a vida nova nos vossos sacramentos, libertai-os do espírito do mal, e, pelo vosso Espírito que dá a vida, comunicai-lhes a fé, a esperança e a caridade, para que vivam eternamente convosco e participem da glória da vossa </w:t>
      </w:r>
      <w:r w:rsidRPr="00BA3D08">
        <w:rPr>
          <w:rFonts w:ascii="Arial Nova" w:eastAsia="Arial Unicode MS" w:hAnsi="Arial Nova" w:cs="Calibri"/>
          <w:sz w:val="21"/>
          <w:szCs w:val="21"/>
        </w:rPr>
        <w:lastRenderedPageBreak/>
        <w:t>ressurreição. Vós que sois Deus com o Pai na unidade do Espírito Santo.</w:t>
      </w:r>
    </w:p>
    <w:p w14:paraId="435106C2" w14:textId="7DBE66E9" w:rsidR="001453A6" w:rsidRPr="00273339" w:rsidRDefault="001453A6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t>R.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Ámen.</w:t>
      </w:r>
    </w:p>
    <w:bookmarkEnd w:id="0"/>
    <w:p w14:paraId="7D511F5D" w14:textId="77777777" w:rsidR="00273339" w:rsidRDefault="00273339" w:rsidP="00BA3D08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 Nova" w:hAnsi="Arial Nova"/>
          <w:b/>
          <w:smallCaps/>
          <w:noProof/>
          <w:color w:val="000000"/>
          <w:sz w:val="21"/>
          <w:szCs w:val="21"/>
        </w:rPr>
      </w:pPr>
    </w:p>
    <w:p w14:paraId="728D7A38" w14:textId="1893E8A7" w:rsidR="00D9357C" w:rsidRPr="00273339" w:rsidRDefault="00D9357C" w:rsidP="00BA3D08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 Nova" w:hAnsi="Arial Nova"/>
          <w:b/>
          <w:smallCaps/>
          <w:noProof/>
          <w:color w:val="000000"/>
          <w:sz w:val="21"/>
          <w:szCs w:val="21"/>
        </w:rPr>
      </w:pPr>
      <w:r w:rsidRPr="00273339">
        <w:rPr>
          <w:rFonts w:ascii="Arial Nova" w:hAnsi="Arial Nova"/>
          <w:b/>
          <w:smallCaps/>
          <w:noProof/>
          <w:color w:val="000000"/>
          <w:sz w:val="21"/>
          <w:szCs w:val="21"/>
        </w:rPr>
        <w:t>Redição do Símbolo da Fé (Credo)</w:t>
      </w:r>
    </w:p>
    <w:p w14:paraId="05F7AC70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/>
          <w:noProof/>
          <w:color w:val="000000"/>
          <w:sz w:val="21"/>
          <w:szCs w:val="21"/>
        </w:rPr>
      </w:pPr>
    </w:p>
    <w:p w14:paraId="099F0714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Cs/>
          <w:noProof/>
          <w:color w:val="FF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Oração para a redição do Símbolo</w:t>
      </w:r>
    </w:p>
    <w:p w14:paraId="34DF3B32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/>
          <w:noProof/>
          <w:color w:val="000000"/>
          <w:sz w:val="21"/>
          <w:szCs w:val="21"/>
        </w:rPr>
      </w:pPr>
    </w:p>
    <w:p w14:paraId="72EEB817" w14:textId="5526A35C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noProof/>
          <w:color w:val="00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Celebrante:</w:t>
      </w:r>
      <w:r w:rsidRPr="00BA3D08">
        <w:rPr>
          <w:rFonts w:ascii="Arial Nova" w:hAnsi="Arial Nova"/>
          <w:b/>
          <w:noProof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noProof/>
          <w:color w:val="000000"/>
          <w:sz w:val="21"/>
          <w:szCs w:val="21"/>
        </w:rPr>
        <w:t>Concedei, Senhor, a estes vossos eleitos, a quem foram revelados os desígnios do vosso Amor e os mistérios da vida de Cristo, a graça de os professarem por palavras e guardarem com fé, e de cumprirem por obras a vossa vontade. Por Nosso Senhor Jesus Cristo, vosso Filho, que é Deus convosco, na unidade do Espírito Santo</w:t>
      </w:r>
      <w:r w:rsidR="0071140A" w:rsidRPr="00BA3D08">
        <w:rPr>
          <w:rFonts w:ascii="Arial Nova" w:hAnsi="Arial Nova"/>
          <w:noProof/>
          <w:color w:val="000000"/>
          <w:sz w:val="21"/>
          <w:szCs w:val="21"/>
        </w:rPr>
        <w:t xml:space="preserve">, pelos séculos dos séculos. </w:t>
      </w:r>
      <w:r w:rsidRPr="00BA3D08">
        <w:rPr>
          <w:rFonts w:ascii="Arial Nova" w:hAnsi="Arial Nova"/>
          <w:noProof/>
          <w:color w:val="000000"/>
          <w:sz w:val="21"/>
          <w:szCs w:val="21"/>
        </w:rPr>
        <w:t xml:space="preserve"> </w:t>
      </w:r>
    </w:p>
    <w:p w14:paraId="223D397E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noProof/>
          <w:color w:val="00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Todos:</w:t>
      </w:r>
      <w:r w:rsidRPr="00BA3D08">
        <w:rPr>
          <w:rFonts w:ascii="Arial Nova" w:hAnsi="Arial Nova"/>
          <w:noProof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noProof/>
          <w:color w:val="000000"/>
          <w:sz w:val="21"/>
          <w:szCs w:val="21"/>
        </w:rPr>
        <w:t>Ámen.</w:t>
      </w:r>
    </w:p>
    <w:p w14:paraId="21D36E24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ova" w:eastAsia="PMingLiU" w:hAnsi="Arial Nova"/>
          <w:b/>
          <w:noProof/>
          <w:color w:val="000000"/>
          <w:sz w:val="21"/>
          <w:szCs w:val="21"/>
          <w:lang w:eastAsia="zh-TW"/>
        </w:rPr>
      </w:pPr>
    </w:p>
    <w:p w14:paraId="47352CFA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PMingLiU" w:hAnsi="Arial Nova"/>
          <w:noProof/>
          <w:color w:val="000000"/>
          <w:sz w:val="21"/>
          <w:szCs w:val="21"/>
          <w:lang w:eastAsia="zh-TW"/>
        </w:rPr>
      </w:pPr>
      <w:r w:rsidRPr="00BA3D08">
        <w:rPr>
          <w:rFonts w:ascii="Arial Nova" w:eastAsia="PMingLiU" w:hAnsi="Arial Nova"/>
          <w:bCs/>
          <w:noProof/>
          <w:color w:val="FF0000"/>
          <w:sz w:val="21"/>
          <w:szCs w:val="21"/>
          <w:lang w:eastAsia="zh-TW"/>
        </w:rPr>
        <w:t xml:space="preserve">Celebrante: </w:t>
      </w:r>
      <w:r w:rsidRPr="00BA3D08">
        <w:rPr>
          <w:rFonts w:ascii="Arial Nova" w:eastAsia="PMingLiU" w:hAnsi="Arial Nova"/>
          <w:noProof/>
          <w:color w:val="000000"/>
          <w:sz w:val="21"/>
          <w:szCs w:val="21"/>
          <w:lang w:eastAsia="zh-TW"/>
        </w:rPr>
        <w:t>Vamos também nós professar a nossa fé, no Deus da Vida, acompanhados por estas crianças que receberam o Credo (o Símbolo de Niceia e Constantinopla),  e agora o recitam connosco:</w:t>
      </w:r>
    </w:p>
    <w:p w14:paraId="5E0B3AC0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b/>
          <w:bCs/>
          <w:color w:val="000000"/>
          <w:sz w:val="21"/>
          <w:szCs w:val="21"/>
          <w:lang w:eastAsia="zh-TW"/>
        </w:rPr>
      </w:pPr>
    </w:p>
    <w:p w14:paraId="6FD9BFF9" w14:textId="35E0D0CC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i/>
          <w:iCs/>
          <w:color w:val="FF0000"/>
          <w:sz w:val="16"/>
          <w:szCs w:val="16"/>
          <w:lang w:eastAsia="zh-TW"/>
        </w:rPr>
      </w:pPr>
      <w:r w:rsidRPr="00BA3D08">
        <w:rPr>
          <w:rFonts w:ascii="Arial Nova" w:hAnsi="Arial Nova"/>
          <w:i/>
          <w:iCs/>
          <w:color w:val="FF0000"/>
          <w:sz w:val="16"/>
          <w:szCs w:val="16"/>
          <w:lang w:eastAsia="zh-TW"/>
        </w:rPr>
        <w:t>Com as crianças catecúmenas, recitar o Credo (Símbolo Niceno-</w:t>
      </w:r>
      <w:r w:rsidR="00BA3D08" w:rsidRPr="00BA3D08">
        <w:rPr>
          <w:rFonts w:ascii="Arial Nova" w:hAnsi="Arial Nova"/>
          <w:i/>
          <w:iCs/>
          <w:color w:val="FF0000"/>
          <w:sz w:val="16"/>
          <w:szCs w:val="16"/>
          <w:lang w:eastAsia="zh-TW"/>
        </w:rPr>
        <w:t>Constantinopolitano</w:t>
      </w:r>
      <w:r w:rsidRPr="00BA3D08">
        <w:rPr>
          <w:rFonts w:ascii="Arial Nova" w:hAnsi="Arial Nova"/>
          <w:i/>
          <w:iCs/>
          <w:color w:val="FF0000"/>
          <w:sz w:val="16"/>
          <w:szCs w:val="16"/>
          <w:lang w:eastAsia="zh-TW"/>
        </w:rPr>
        <w:t>).</w:t>
      </w:r>
    </w:p>
    <w:p w14:paraId="19305D68" w14:textId="77777777" w:rsidR="00273339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Creio em um só Deus,</w:t>
      </w:r>
    </w:p>
    <w:p w14:paraId="55500A19" w14:textId="77777777" w:rsidR="00273339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Pai todo-poderoso, Criador do céu e da terra,</w:t>
      </w:r>
    </w:p>
    <w:p w14:paraId="0310669C" w14:textId="04DE0AC6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de todas as coisas visíveis e invisíveis.</w:t>
      </w:r>
    </w:p>
    <w:p w14:paraId="273D103E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Creio em um só Senhor, Jesus Cristo,</w:t>
      </w:r>
    </w:p>
    <w:p w14:paraId="6CA4DC63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Filho Unigénito de Deus,</w:t>
      </w:r>
    </w:p>
    <w:p w14:paraId="0BA7A5D9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nascido do Pai antes de todos os séculos:</w:t>
      </w:r>
    </w:p>
    <w:p w14:paraId="39922E41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Deus de Deus, Luz da Luz,</w:t>
      </w:r>
    </w:p>
    <w:p w14:paraId="380544D6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Deus verdadeiro de Deus verdadeiro;</w:t>
      </w:r>
    </w:p>
    <w:p w14:paraId="3D2E9BAF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gerado, não criado, consubstancial ao Pai.</w:t>
      </w:r>
    </w:p>
    <w:p w14:paraId="40176F87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lastRenderedPageBreak/>
        <w:t>Por Ele todas as coisas foram feitas.</w:t>
      </w:r>
    </w:p>
    <w:p w14:paraId="5E1E578C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por nós, homens, e para nossa salvação desceu dos Céus.</w:t>
      </w:r>
    </w:p>
    <w:p w14:paraId="320DCB28" w14:textId="53C97769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encarnou pelo Espírito Santo, no seio da Virgem Maria</w:t>
      </w:r>
      <w:r w:rsidR="00273339">
        <w:rPr>
          <w:rFonts w:ascii="Arial Nova" w:hAnsi="Arial Nova"/>
          <w:color w:val="000000"/>
          <w:sz w:val="21"/>
          <w:szCs w:val="21"/>
          <w:lang w:eastAsia="zh-TW"/>
        </w:rPr>
        <w:t xml:space="preserve"> </w:t>
      </w: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se fez homem.</w:t>
      </w:r>
    </w:p>
    <w:p w14:paraId="563786CF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Também por nós foi crucificado sob Pôncio Pilatos;</w:t>
      </w:r>
    </w:p>
    <w:p w14:paraId="2B3BA5C4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padeceu e foi sepultado.</w:t>
      </w:r>
    </w:p>
    <w:p w14:paraId="2A531FA1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Ressuscitou ao terceiro dia, conforme as Escrituras;</w:t>
      </w:r>
    </w:p>
    <w:p w14:paraId="51F12BA5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subiu aos Céus, onde está sentado à direita do Pai.</w:t>
      </w:r>
    </w:p>
    <w:p w14:paraId="0922DA3B" w14:textId="04D2A1A8" w:rsidR="00273339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De novo há de vir em sua glória,</w:t>
      </w:r>
      <w:r w:rsidR="00273339">
        <w:rPr>
          <w:rFonts w:ascii="Arial Nova" w:hAnsi="Arial Nova"/>
          <w:color w:val="000000"/>
          <w:sz w:val="21"/>
          <w:szCs w:val="21"/>
          <w:lang w:eastAsia="zh-TW"/>
        </w:rPr>
        <w:t xml:space="preserve"> </w:t>
      </w: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para julgar os vivos e os mortos;</w:t>
      </w:r>
    </w:p>
    <w:p w14:paraId="59AF1E63" w14:textId="6F2F6AD8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o seu reino não terá fim.</w:t>
      </w:r>
    </w:p>
    <w:p w14:paraId="109189B5" w14:textId="77777777" w:rsidR="00273339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Creio no Espírito Santo, Senhor que dá a vida,</w:t>
      </w:r>
    </w:p>
    <w:p w14:paraId="278DD4DB" w14:textId="5DC2ADC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procede do Pai e do Filho;</w:t>
      </w:r>
    </w:p>
    <w:p w14:paraId="072B994C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com o Pai e o Filho é adorado e glorificado:</w:t>
      </w:r>
    </w:p>
    <w:p w14:paraId="2EA4B3E1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Ele que falou pelos Profetas.</w:t>
      </w:r>
    </w:p>
    <w:p w14:paraId="7F958C36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Creio na Igreja una, santa, católica e apostólica.</w:t>
      </w:r>
    </w:p>
    <w:p w14:paraId="2730ECC7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Professo um só Batismo para remissão dos pecados.</w:t>
      </w:r>
    </w:p>
    <w:p w14:paraId="1AF85D32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espero a ressurreição dos mortos,</w:t>
      </w:r>
    </w:p>
    <w:p w14:paraId="451C04E8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e a vida do mundo que há de vir.</w:t>
      </w:r>
    </w:p>
    <w:p w14:paraId="5EF50588" w14:textId="77777777" w:rsidR="00D9357C" w:rsidRPr="00BA3D08" w:rsidRDefault="00D9357C" w:rsidP="00BA3D08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BA3D08">
        <w:rPr>
          <w:rFonts w:ascii="Arial Nova" w:hAnsi="Arial Nova"/>
          <w:color w:val="000000"/>
          <w:sz w:val="21"/>
          <w:szCs w:val="21"/>
          <w:lang w:eastAsia="zh-TW"/>
        </w:rPr>
        <w:t>Ámen.</w:t>
      </w:r>
    </w:p>
    <w:p w14:paraId="6342A711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i/>
          <w:iCs/>
          <w:color w:val="FF0000"/>
          <w:sz w:val="16"/>
          <w:szCs w:val="16"/>
        </w:rPr>
      </w:pPr>
    </w:p>
    <w:p w14:paraId="51ABADBA" w14:textId="0CB6FE33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i/>
          <w:iCs/>
          <w:color w:val="000000"/>
          <w:sz w:val="16"/>
          <w:szCs w:val="16"/>
        </w:rPr>
      </w:pPr>
      <w:r w:rsidRPr="00BA3D08">
        <w:rPr>
          <w:rFonts w:ascii="Arial Nova" w:hAnsi="Arial Nova"/>
          <w:i/>
          <w:iCs/>
          <w:color w:val="FF0000"/>
          <w:sz w:val="16"/>
          <w:szCs w:val="16"/>
        </w:rPr>
        <w:t>Os catecúmenos, em coro ou um de cada vez, vão dizendo os vários artigos da fé. Pais e padrinhos, em coro ou por partes, explicam o conteúdo de cada artigo da fé.</w:t>
      </w:r>
    </w:p>
    <w:p w14:paraId="4234A5F7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78CFD60F" w14:textId="72D22EF7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Inês Sofia Castanho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Deus, Pai todo-poderoso, Criador do Céu e da Terra!</w:t>
      </w:r>
    </w:p>
    <w:p w14:paraId="388D8B1F" w14:textId="77777777" w:rsidR="00273339" w:rsidRDefault="00273339" w:rsidP="00BA3D08">
      <w:pPr>
        <w:spacing w:after="0" w:line="360" w:lineRule="auto"/>
        <w:rPr>
          <w:rFonts w:ascii="Arial Nova" w:hAnsi="Arial Nova"/>
          <w:color w:val="FF0000"/>
          <w:sz w:val="21"/>
          <w:szCs w:val="21"/>
        </w:rPr>
      </w:pPr>
    </w:p>
    <w:p w14:paraId="5853FBC7" w14:textId="7D6576DA" w:rsidR="00D9357C" w:rsidRPr="00BA3D08" w:rsidRDefault="00D9357C" w:rsidP="00273339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em Deus Pai que, por amor, criou todas as coisas e nos ofereceu este mundo grande e belo para nós cuidarmos dele. </w:t>
      </w:r>
    </w:p>
    <w:p w14:paraId="6FC96878" w14:textId="6F9B215F" w:rsidR="00D9357C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lastRenderedPageBreak/>
        <w:t>Santiago Diogo Pinto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seu único Filho, Nosso Senhor!</w:t>
      </w:r>
    </w:p>
    <w:p w14:paraId="24D8FF30" w14:textId="77777777" w:rsidR="00273339" w:rsidRDefault="00273339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1CB9A694" w14:textId="291EFCE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e sabemos que Jesus é o Filho de Deus que veio ao mundo para nos salvar e mostrar o verdadeiro rosto do amor do Pai e dos irmãos.</w:t>
      </w:r>
    </w:p>
    <w:p w14:paraId="19382D4C" w14:textId="77777777" w:rsidR="00D9357C" w:rsidRPr="00BA3D08" w:rsidRDefault="00D9357C" w:rsidP="00BA3D08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1B2E728F" w14:textId="61D92A63" w:rsidR="00D9357C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Ariana Moreira Semedo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foi concebido pelo poder do Espírito Santo e nasceu da Virgem Maria!</w:t>
      </w:r>
    </w:p>
    <w:p w14:paraId="4CF57EDD" w14:textId="77777777" w:rsidR="00273339" w:rsidRDefault="00273339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FEDA965" w14:textId="33C2A30A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Jesus, para ser humano como nós, nasceu de Maria que, cheia de bondade e humildade, disse «Sim» a Deus em toda a sua vida.</w:t>
      </w:r>
    </w:p>
    <w:p w14:paraId="3B88728A" w14:textId="77777777" w:rsidR="00D9357C" w:rsidRPr="00BA3D08" w:rsidRDefault="00D9357C" w:rsidP="00BA3D08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7C9EF2B8" w14:textId="0F2736D6" w:rsidR="00D9357C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Jorge Eduardo da Cunha Seixas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padeceu sob Pôncio Pilatos, foi crucificado, morto e sepultado!</w:t>
      </w:r>
    </w:p>
    <w:p w14:paraId="2823701C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78D26DD5" w14:textId="345E7E63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 e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Jesus, para nos salvar, experimentou a violência e sofreu, como acontece com todos os homens e mulheres, e foi pregado na Cruz, para nos mostrar todo o amor do Pai, até ao fim.</w:t>
      </w:r>
    </w:p>
    <w:p w14:paraId="3BCC8149" w14:textId="77777777" w:rsidR="00D9357C" w:rsidRPr="00BA3D08" w:rsidRDefault="00D9357C" w:rsidP="00BA3D08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2F889F91" w14:textId="37821FB9" w:rsidR="00D9357C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Vitória Monteiro Gomes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 xml:space="preserve">Creio em Jesus Cristo, que desceu à mansão dos mortos e ressuscitou ao terceiro dia! </w:t>
      </w:r>
    </w:p>
    <w:p w14:paraId="6C354B15" w14:textId="77777777" w:rsidR="00BA3D08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275E538C" w14:textId="397C2F74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lastRenderedPageBreak/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Jesus morreu realmente, na Cruz, e foi sepultado, mas não ficou na morte para sempre: ressuscitou, porque o amor de Deus é mais forte que a morte!</w:t>
      </w:r>
    </w:p>
    <w:p w14:paraId="68B7DB7A" w14:textId="77777777" w:rsidR="00D9357C" w:rsidRPr="00BA3D08" w:rsidRDefault="00D9357C" w:rsidP="00BA3D08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706BCB4F" w14:textId="244E1138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Leandro da Costa Cabral Ferreira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subiu aos Céus; está sentado à direita de Deus Pai todo-poderoso!</w:t>
      </w:r>
    </w:p>
    <w:p w14:paraId="71753B98" w14:textId="77777777" w:rsidR="00BA3D08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7263766E" w14:textId="526B1799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Jesus, depois de ter cumprido a sua missão, depois de ter ressuscitado e ter aparecido aos discípulos para que eles acreditassem que Ele era o Filho de Deus, regressou ao Pai e participa do seu poder sobre todas as coisas.</w:t>
      </w:r>
    </w:p>
    <w:p w14:paraId="0722AC88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1A86F01D" w14:textId="7A1B9563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Rodrigo Miguel Carvalho Presas Tavares de Sousa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há de vir a julgar os vivos e os mortos!</w:t>
      </w:r>
    </w:p>
    <w:p w14:paraId="356FB1ED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45B655C9" w14:textId="7290BB55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Jesus está connosco, cada dia, e pede-nos para pormos em prática as palavras que nos ensinou, mas há de vir outra vez, já não como homem entre os homens, mas com o poder e a glória de Deus e que nós seremos julgados pelas escolhas que fizemos, pelo amor que vivemos.</w:t>
      </w:r>
    </w:p>
    <w:p w14:paraId="56110070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20132C9F" w14:textId="0CD428F8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Tomás Lucas dos Reis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no Espírito Santo!</w:t>
      </w:r>
    </w:p>
    <w:p w14:paraId="22B04DB5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1AA3857D" w14:textId="1909A94A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que Jesus, quando subiu aos céus, não nos abandonou, mas deixou-nos o Espírito Santo, que fortalece os discípulos para serem testemunhas da sua ressurreição. O mesmo Espírito </w:t>
      </w:r>
      <w:r w:rsidRPr="00BA3D08">
        <w:rPr>
          <w:rFonts w:ascii="Arial Nova" w:hAnsi="Arial Nova"/>
          <w:color w:val="000000"/>
          <w:sz w:val="21"/>
          <w:szCs w:val="21"/>
        </w:rPr>
        <w:lastRenderedPageBreak/>
        <w:t>Santo, que nos habita desde o Batismo, ilumina-nos, fortalece-nos e inspira-nos, para seguirmos o Evangelho.</w:t>
      </w:r>
    </w:p>
    <w:p w14:paraId="3948D4FF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7FDE097C" w14:textId="551436A0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Alícia </w:t>
      </w:r>
      <w:proofErr w:type="spellStart"/>
      <w:r w:rsidRPr="00BA3D08">
        <w:rPr>
          <w:rFonts w:ascii="Arial Nova" w:hAnsi="Arial Nova"/>
          <w:color w:val="FF0000"/>
          <w:sz w:val="21"/>
          <w:szCs w:val="21"/>
        </w:rPr>
        <w:t>Rayene</w:t>
      </w:r>
      <w:proofErr w:type="spellEnd"/>
      <w:r w:rsidRPr="00BA3D08">
        <w:rPr>
          <w:rFonts w:ascii="Arial Nova" w:hAnsi="Arial Nova"/>
          <w:color w:val="FF0000"/>
          <w:sz w:val="21"/>
          <w:szCs w:val="21"/>
        </w:rPr>
        <w:t xml:space="preserve"> da Silva Baptista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na Santa Igreja Católica e na comunhão dos santos!</w:t>
      </w:r>
    </w:p>
    <w:p w14:paraId="14F65CC9" w14:textId="77777777" w:rsidR="00BA3D08" w:rsidRP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041ED9E1" w14:textId="538E4B94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Pais,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>Cremos que a Igreja é o Corpo de Cristo, a família dos filhos de Deus reunidos no nome de Jesus, a comunidade que nos faz nascer para a Fé e alimenta essa Fé principalmente através dos sacramentos.</w:t>
      </w:r>
    </w:p>
    <w:p w14:paraId="0296E902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4794D769" w14:textId="38B82D35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Raissa de Fátima da Silva Baptista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na remissão dos pecados!</w:t>
      </w:r>
    </w:p>
    <w:p w14:paraId="3C2A2DD4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3418C19E" w14:textId="60A1D9B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 e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que pelo Batismo recebemos a vida nova de filhos de Deus e que, apesar de muitas vezes não sermos fiéis à vontade do Pai, Ele nunca desiste de nós, mas está sempre disposto a perdoar-nos e a abraçar-nos. </w:t>
      </w:r>
    </w:p>
    <w:p w14:paraId="6B212A51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10F56277" w14:textId="3E7CF4F0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Gustavo Melo </w:t>
      </w:r>
      <w:proofErr w:type="spellStart"/>
      <w:r w:rsidRPr="00BA3D08">
        <w:rPr>
          <w:rFonts w:ascii="Arial Nova" w:hAnsi="Arial Nova"/>
          <w:color w:val="FF0000"/>
          <w:sz w:val="21"/>
          <w:szCs w:val="21"/>
        </w:rPr>
        <w:t>Taboada</w:t>
      </w:r>
      <w:proofErr w:type="spellEnd"/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na ressurreição da carne.</w:t>
      </w:r>
    </w:p>
    <w:p w14:paraId="0B2DB541" w14:textId="77777777" w:rsidR="00BA3D08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FF0000"/>
          <w:sz w:val="21"/>
          <w:szCs w:val="21"/>
        </w:rPr>
      </w:pPr>
    </w:p>
    <w:p w14:paraId="30CF1D8A" w14:textId="392CEA85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 xml:space="preserve">Pais e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que a nossa vida se orienta para uma finalização feliz e que viveremos, um dia, em plenitude, as coisas mais belas desta vida, porque não será a morte que virá buscar-nos, mas Deus que nos chamará a si. </w:t>
      </w:r>
    </w:p>
    <w:p w14:paraId="14ACF45A" w14:textId="77777777" w:rsidR="00D9357C" w:rsidRPr="00BA3D08" w:rsidRDefault="00D9357C" w:rsidP="00BA3D08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4A26E388" w14:textId="7FED33F9" w:rsidR="00D9357C" w:rsidRPr="00273339" w:rsidRDefault="00BA3D08" w:rsidP="00BA3D08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Mariana Almeida Quintino</w:t>
      </w:r>
      <w:r w:rsidR="00D9357C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D9357C" w:rsidRPr="00273339">
        <w:rPr>
          <w:rFonts w:ascii="Arial Nova" w:hAnsi="Arial Nova"/>
          <w:b/>
          <w:bCs/>
          <w:color w:val="000000"/>
          <w:sz w:val="21"/>
          <w:szCs w:val="21"/>
        </w:rPr>
        <w:t>Creio na vida eterna.</w:t>
      </w:r>
    </w:p>
    <w:p w14:paraId="0E34A28C" w14:textId="77777777" w:rsidR="00BA3D08" w:rsidRDefault="00BA3D08" w:rsidP="00BA3D08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0F3B325" w14:textId="49EFC3BA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lastRenderedPageBreak/>
        <w:t xml:space="preserve">Pais e padrinhos e catequistas: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na vida que não acabará jamais, no encontro de todos os filhos de Deus, face a face com Deus, para viverem para sempre na sua glória. </w:t>
      </w:r>
    </w:p>
    <w:p w14:paraId="302C6B02" w14:textId="77777777" w:rsidR="00D9357C" w:rsidRPr="00273339" w:rsidRDefault="00D9357C" w:rsidP="00BA3D08">
      <w:pPr>
        <w:spacing w:after="0" w:line="360" w:lineRule="auto"/>
        <w:jc w:val="both"/>
        <w:rPr>
          <w:rFonts w:ascii="Arial Nova" w:eastAsia="Arial Unicode MS" w:hAnsi="Arial Nova"/>
          <w:b/>
          <w:color w:val="000000"/>
          <w:sz w:val="10"/>
          <w:szCs w:val="10"/>
        </w:rPr>
      </w:pPr>
    </w:p>
    <w:p w14:paraId="0A13C53F" w14:textId="6AE3F855" w:rsidR="006C22C8" w:rsidRPr="00273339" w:rsidRDefault="00D9357C" w:rsidP="00BA3D08">
      <w:pPr>
        <w:pStyle w:val="PargrafodaLista"/>
        <w:spacing w:after="0" w:line="360" w:lineRule="auto"/>
        <w:ind w:left="0"/>
        <w:jc w:val="both"/>
        <w:rPr>
          <w:rFonts w:ascii="Arial Nova" w:eastAsia="Arial Unicode MS" w:hAnsi="Arial Nova"/>
          <w:b/>
          <w:smallCaps/>
          <w:sz w:val="21"/>
          <w:szCs w:val="21"/>
        </w:rPr>
      </w:pPr>
      <w:r w:rsidRPr="00273339">
        <w:rPr>
          <w:rFonts w:ascii="Arial Nova" w:eastAsia="Arial Unicode MS" w:hAnsi="Arial Nova"/>
          <w:b/>
          <w:smallCaps/>
          <w:sz w:val="21"/>
          <w:szCs w:val="21"/>
        </w:rPr>
        <w:t xml:space="preserve">Rito do </w:t>
      </w:r>
      <w:proofErr w:type="spellStart"/>
      <w:r w:rsidRPr="00273339">
        <w:rPr>
          <w:rFonts w:ascii="Arial Nova" w:eastAsia="Arial Unicode MS" w:hAnsi="Arial Nova"/>
          <w:b/>
          <w:i/>
          <w:smallCaps/>
          <w:sz w:val="21"/>
          <w:szCs w:val="21"/>
        </w:rPr>
        <w:t>Effathá</w:t>
      </w:r>
      <w:proofErr w:type="spellEnd"/>
      <w:r w:rsidRPr="00273339">
        <w:rPr>
          <w:rFonts w:ascii="Arial Nova" w:eastAsia="Arial Unicode MS" w:hAnsi="Arial Nova"/>
          <w:b/>
          <w:smallCaps/>
          <w:sz w:val="21"/>
          <w:szCs w:val="21"/>
        </w:rPr>
        <w:t xml:space="preserve"> </w:t>
      </w:r>
    </w:p>
    <w:p w14:paraId="07EE9B24" w14:textId="77777777" w:rsidR="00273339" w:rsidRDefault="00273339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color w:val="FF0000"/>
          <w:sz w:val="20"/>
          <w:szCs w:val="20"/>
        </w:rPr>
      </w:pPr>
      <w:bookmarkStart w:id="1" w:name="_Hlk161175043"/>
    </w:p>
    <w:p w14:paraId="0CC77926" w14:textId="57AC4C0E" w:rsidR="00BA3D08" w:rsidRPr="00534548" w:rsidRDefault="00BA3D08" w:rsidP="00BA3D08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sz w:val="20"/>
          <w:szCs w:val="20"/>
        </w:rPr>
      </w:pPr>
      <w:r w:rsidRPr="00534548">
        <w:rPr>
          <w:rFonts w:ascii="Arial Nova" w:eastAsia="Arial Unicode MS" w:hAnsi="Arial Nova" w:cs="Calibri"/>
          <w:bCs/>
          <w:color w:val="FF0000"/>
          <w:sz w:val="20"/>
          <w:szCs w:val="20"/>
        </w:rPr>
        <w:t>Catequista:</w:t>
      </w:r>
      <w:r w:rsidRPr="00534548">
        <w:rPr>
          <w:rFonts w:ascii="Arial Nova" w:eastAsia="Arial Unicode MS" w:hAnsi="Arial Nova" w:cs="Calibri"/>
          <w:b/>
          <w:sz w:val="20"/>
          <w:szCs w:val="20"/>
        </w:rPr>
        <w:t xml:space="preserve"> </w:t>
      </w:r>
      <w:proofErr w:type="spellStart"/>
      <w:r w:rsidRPr="00534548">
        <w:rPr>
          <w:rFonts w:ascii="Arial Nova" w:eastAsia="Arial Unicode MS" w:hAnsi="Arial Nova" w:cs="Calibri"/>
          <w:bCs/>
          <w:sz w:val="20"/>
          <w:szCs w:val="20"/>
        </w:rPr>
        <w:t>Effathá</w:t>
      </w:r>
      <w:proofErr w:type="spellEnd"/>
      <w:r w:rsidRPr="00534548">
        <w:rPr>
          <w:rFonts w:ascii="Arial Nova" w:eastAsia="Arial Unicode MS" w:hAnsi="Arial Nova" w:cs="Calibri"/>
          <w:bCs/>
          <w:sz w:val="20"/>
          <w:szCs w:val="20"/>
        </w:rPr>
        <w:t xml:space="preserve"> quer dizer «abre-te». Um dia, um surdo-mudo pediu a Jesus a cura. Jesus tocou-o com os seus dedos nos ouvidos e boca e disse «</w:t>
      </w:r>
      <w:proofErr w:type="spellStart"/>
      <w:r w:rsidRPr="00534548">
        <w:rPr>
          <w:rFonts w:ascii="Arial Nova" w:eastAsia="Arial Unicode MS" w:hAnsi="Arial Nova" w:cs="Calibri"/>
          <w:bCs/>
          <w:sz w:val="20"/>
          <w:szCs w:val="20"/>
        </w:rPr>
        <w:t>Effathá</w:t>
      </w:r>
      <w:proofErr w:type="spellEnd"/>
      <w:r w:rsidRPr="00534548">
        <w:rPr>
          <w:rFonts w:ascii="Arial Nova" w:eastAsia="Arial Unicode MS" w:hAnsi="Arial Nova" w:cs="Calibri"/>
          <w:bCs/>
          <w:sz w:val="20"/>
          <w:szCs w:val="20"/>
        </w:rPr>
        <w:t>», e o surdo-mudo começou a ouvir e a falar. Isso mesmo acontece no nosso Batismo. Através do Batismo, Jesus toca-nos nos ouvidos e na boca e diz «abre-te» e os nossos ouvidos e boca abrem-se. Unidos a Cristo, receberemos a capacidade de O ouvir profundamente e de anunciar Jesus como Salvador. Tornámo-nos capazes de escutar os gritos de quem sofre e de levar a consolação e a esperança; capazes de amar.</w:t>
      </w:r>
    </w:p>
    <w:p w14:paraId="51C8A9A6" w14:textId="77777777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bCs/>
          <w:color w:val="000000"/>
          <w:sz w:val="21"/>
          <w:szCs w:val="21"/>
        </w:rPr>
      </w:pPr>
    </w:p>
    <w:p w14:paraId="31EC31D5" w14:textId="77777777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i/>
          <w:color w:val="FF0000"/>
          <w:sz w:val="16"/>
          <w:szCs w:val="16"/>
        </w:rPr>
      </w:pPr>
      <w:r w:rsidRPr="00BA3D08">
        <w:rPr>
          <w:rFonts w:ascii="Arial Nova" w:eastAsia="Arial Unicode MS" w:hAnsi="Arial Nova"/>
          <w:i/>
          <w:color w:val="FF0000"/>
          <w:sz w:val="16"/>
          <w:szCs w:val="16"/>
        </w:rPr>
        <w:t>Em seguida, o Celebrante toca com o polegar no ouvido direito e no esquerdo e também na boca, fechada, de cada um dos eleitos, dizendo:</w:t>
      </w:r>
    </w:p>
    <w:p w14:paraId="15DA7CE2" w14:textId="77777777" w:rsidR="00D9357C" w:rsidRPr="00BA3D08" w:rsidRDefault="00D9357C" w:rsidP="00BA3D08">
      <w:pPr>
        <w:spacing w:after="0" w:line="360" w:lineRule="auto"/>
        <w:jc w:val="both"/>
        <w:rPr>
          <w:rFonts w:ascii="Arial Nova" w:eastAsia="Arial Unicode MS" w:hAnsi="Arial Nova"/>
          <w:color w:val="FF0000"/>
          <w:sz w:val="21"/>
          <w:szCs w:val="21"/>
        </w:rPr>
      </w:pPr>
    </w:p>
    <w:p w14:paraId="7BC54A9B" w14:textId="77777777" w:rsidR="00D9357C" w:rsidRPr="00273339" w:rsidRDefault="00D9357C" w:rsidP="00BA3D08">
      <w:pPr>
        <w:spacing w:after="0" w:line="360" w:lineRule="auto"/>
        <w:jc w:val="both"/>
        <w:rPr>
          <w:rFonts w:ascii="Arial Nova" w:hAnsi="Arial Nova"/>
          <w:b/>
          <w:color w:val="000000"/>
          <w:sz w:val="21"/>
          <w:szCs w:val="21"/>
        </w:rPr>
      </w:pPr>
      <w:r w:rsidRPr="00BA3D08">
        <w:rPr>
          <w:rFonts w:ascii="Arial Nova" w:hAnsi="Arial Nova"/>
          <w:bCs/>
          <w:color w:val="FF0000"/>
          <w:sz w:val="21"/>
          <w:szCs w:val="21"/>
        </w:rPr>
        <w:t xml:space="preserve">Celebrante: </w:t>
      </w:r>
      <w:proofErr w:type="spellStart"/>
      <w:r w:rsidRPr="00273339">
        <w:rPr>
          <w:rFonts w:ascii="Arial Nova" w:hAnsi="Arial Nova"/>
          <w:b/>
          <w:i/>
          <w:iCs/>
          <w:color w:val="000000"/>
          <w:sz w:val="21"/>
          <w:szCs w:val="21"/>
        </w:rPr>
        <w:t>Effathá</w:t>
      </w:r>
      <w:proofErr w:type="spellEnd"/>
      <w:r w:rsidRPr="00273339">
        <w:rPr>
          <w:rFonts w:ascii="Arial Nova" w:eastAsia="Arial Unicode MS" w:hAnsi="Arial Nova"/>
          <w:b/>
          <w:color w:val="000000"/>
          <w:sz w:val="21"/>
          <w:szCs w:val="21"/>
        </w:rPr>
        <w:t>, quer dizer: abre-te</w:t>
      </w:r>
      <w:r w:rsidRPr="00273339">
        <w:rPr>
          <w:rFonts w:ascii="Arial Nova" w:hAnsi="Arial Nova"/>
          <w:b/>
          <w:color w:val="000000"/>
          <w:sz w:val="21"/>
          <w:szCs w:val="21"/>
        </w:rPr>
        <w:t>!</w:t>
      </w:r>
    </w:p>
    <w:p w14:paraId="626ECAEB" w14:textId="3E18C78D" w:rsidR="00D9357C" w:rsidRPr="00BA3D08" w:rsidRDefault="00D9357C" w:rsidP="00BA3D08">
      <w:pPr>
        <w:spacing w:after="0" w:line="360" w:lineRule="auto"/>
        <w:jc w:val="both"/>
        <w:rPr>
          <w:rFonts w:ascii="Arial Nova" w:hAnsi="Arial Nova"/>
          <w:bCs/>
          <w:sz w:val="21"/>
          <w:szCs w:val="21"/>
        </w:rPr>
      </w:pPr>
      <w:r w:rsidRPr="00BA3D08">
        <w:rPr>
          <w:rFonts w:ascii="Arial Nova" w:hAnsi="Arial Nova"/>
          <w:bCs/>
          <w:color w:val="FF0000"/>
          <w:sz w:val="21"/>
          <w:szCs w:val="21"/>
        </w:rPr>
        <w:t>Eleito</w:t>
      </w:r>
      <w:r w:rsidR="00273339">
        <w:rPr>
          <w:rFonts w:ascii="Arial Nova" w:hAnsi="Arial Nova"/>
          <w:bCs/>
          <w:color w:val="FF0000"/>
          <w:sz w:val="21"/>
          <w:szCs w:val="21"/>
        </w:rPr>
        <w:t>(a)</w:t>
      </w:r>
      <w:r w:rsidRPr="00BA3D08">
        <w:rPr>
          <w:rFonts w:ascii="Arial Nova" w:hAnsi="Arial Nova"/>
          <w:bCs/>
          <w:color w:val="FF0000"/>
          <w:sz w:val="21"/>
          <w:szCs w:val="21"/>
        </w:rPr>
        <w:t>:</w:t>
      </w:r>
      <w:r w:rsidRPr="00BA3D08">
        <w:rPr>
          <w:rFonts w:ascii="Arial Nova" w:hAnsi="Arial Nova"/>
          <w:bCs/>
          <w:sz w:val="21"/>
          <w:szCs w:val="21"/>
        </w:rPr>
        <w:t xml:space="preserve"> </w:t>
      </w:r>
      <w:r w:rsidR="00BA3D08" w:rsidRPr="00BA3D08">
        <w:rPr>
          <w:rFonts w:ascii="Arial Nova" w:hAnsi="Arial Nova"/>
          <w:b/>
          <w:sz w:val="21"/>
          <w:szCs w:val="21"/>
        </w:rPr>
        <w:t>ÁMEN.</w:t>
      </w:r>
      <w:r w:rsidR="00BA3D08">
        <w:rPr>
          <w:rFonts w:ascii="Arial Nova" w:hAnsi="Arial Nova"/>
          <w:bCs/>
          <w:sz w:val="21"/>
          <w:szCs w:val="21"/>
        </w:rPr>
        <w:t xml:space="preserve"> </w:t>
      </w:r>
    </w:p>
    <w:bookmarkEnd w:id="1"/>
    <w:p w14:paraId="269690B6" w14:textId="77777777" w:rsidR="00D9357C" w:rsidRPr="00273339" w:rsidRDefault="00D9357C" w:rsidP="00BA3D08">
      <w:pPr>
        <w:spacing w:after="0" w:line="360" w:lineRule="auto"/>
        <w:rPr>
          <w:rFonts w:ascii="Arial Nova" w:eastAsia="Arial Unicode MS" w:hAnsi="Arial Nova"/>
          <w:b/>
          <w:sz w:val="10"/>
          <w:szCs w:val="10"/>
        </w:rPr>
      </w:pPr>
    </w:p>
    <w:p w14:paraId="22CF9429" w14:textId="0110C206" w:rsidR="00D9357C" w:rsidRPr="00273339" w:rsidRDefault="00D9357C" w:rsidP="00BA3D08">
      <w:pPr>
        <w:spacing w:after="0" w:line="360" w:lineRule="auto"/>
        <w:rPr>
          <w:rFonts w:ascii="Arial Nova" w:eastAsia="Arial Unicode MS" w:hAnsi="Arial Nova"/>
          <w:b/>
          <w:smallCaps/>
          <w:sz w:val="21"/>
          <w:szCs w:val="21"/>
        </w:rPr>
      </w:pPr>
      <w:r w:rsidRPr="00273339">
        <w:rPr>
          <w:rFonts w:ascii="Arial Nova" w:eastAsia="Arial Unicode MS" w:hAnsi="Arial Nova"/>
          <w:b/>
          <w:smallCaps/>
          <w:sz w:val="21"/>
          <w:szCs w:val="21"/>
        </w:rPr>
        <w:t>Unção com óleo dos catecúmenos</w:t>
      </w:r>
    </w:p>
    <w:p w14:paraId="1073B9E5" w14:textId="77777777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sz w:val="21"/>
          <w:szCs w:val="21"/>
        </w:rPr>
      </w:pPr>
    </w:p>
    <w:p w14:paraId="42AF473B" w14:textId="77777777" w:rsidR="00D9357C" w:rsidRPr="00BA3D08" w:rsidRDefault="00D9357C" w:rsidP="00BA3D08">
      <w:pPr>
        <w:shd w:val="clear" w:color="auto" w:fill="FFFFFF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</w:pPr>
      <w:r w:rsidRPr="00BA3D08"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  <w:t xml:space="preserve">A unção com o Óleo dos catecúmenos pode ser conferida no dia de Sábado Santo. Pode conferir-se separadamente ou juntamente com a redição do Símbolo, quer antes para a preparar, quer depois para a confirmar. Usa-se o óleo benzido pelo Bispo na Missa Crismal. </w:t>
      </w:r>
    </w:p>
    <w:p w14:paraId="594C6F62" w14:textId="77777777" w:rsidR="00D9357C" w:rsidRPr="00BA3D08" w:rsidRDefault="00D9357C" w:rsidP="00BA3D08">
      <w:pPr>
        <w:shd w:val="clear" w:color="auto" w:fill="FFFFFF"/>
        <w:spacing w:after="0" w:line="360" w:lineRule="auto"/>
        <w:jc w:val="both"/>
        <w:rPr>
          <w:rFonts w:ascii="Arial Nova" w:eastAsia="Arial Unicode MS" w:hAnsi="Arial Nova"/>
          <w:bCs/>
          <w:sz w:val="21"/>
          <w:szCs w:val="21"/>
        </w:rPr>
      </w:pPr>
    </w:p>
    <w:p w14:paraId="4D4D75E7" w14:textId="0DC627CD" w:rsidR="00D9357C" w:rsidRPr="00BA3D08" w:rsidRDefault="00BA3D08" w:rsidP="00BA3D08">
      <w:pPr>
        <w:spacing w:after="0" w:line="360" w:lineRule="auto"/>
        <w:jc w:val="both"/>
        <w:rPr>
          <w:rFonts w:ascii="Arial Nova" w:eastAsia="Times New Roman" w:hAnsi="Arial Nova"/>
          <w:color w:val="000000"/>
          <w:sz w:val="21"/>
          <w:szCs w:val="21"/>
          <w:lang w:eastAsia="pt-PT"/>
        </w:rPr>
      </w:pPr>
      <w:r w:rsidRPr="00BA3D08">
        <w:rPr>
          <w:rFonts w:ascii="Arial Nova" w:eastAsia="Times New Roman" w:hAnsi="Arial Nova"/>
          <w:color w:val="FF0000"/>
          <w:sz w:val="21"/>
          <w:szCs w:val="21"/>
          <w:lang w:eastAsia="pt-PT"/>
        </w:rPr>
        <w:t xml:space="preserve">Catequista: </w:t>
      </w:r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Devido à propriedade do óleo de penetrar nos tecidos do corpo, proporcionando-lhe benefício, os antigos lutadores costumavam ungir-se de óleo para tonificar os músculos. </w:t>
      </w:r>
      <w:r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 </w:t>
      </w:r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À luz deste simbolismo, os cristãos dos </w:t>
      </w:r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lastRenderedPageBreak/>
        <w:t>primeiros séculos adotaram o uso de ungir o corpo dos candidatos ao Batismo com o óleo benzido pelo Bispo, com a finalidade de significar, mediante este «sinal de salvação», que o poder de Cristo Salvador fortalece para lutar contra o mal e para o derrotar (cf. </w:t>
      </w:r>
      <w:r w:rsidR="00D9357C" w:rsidRPr="00BA3D08">
        <w:rPr>
          <w:rFonts w:ascii="Arial Nova" w:eastAsia="Times New Roman" w:hAnsi="Arial Nova"/>
          <w:i/>
          <w:iCs/>
          <w:color w:val="000000"/>
          <w:sz w:val="21"/>
          <w:szCs w:val="21"/>
          <w:lang w:eastAsia="pt-PT"/>
        </w:rPr>
        <w:t>Ritual do Batismo das Crianças</w:t>
      </w:r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, </w:t>
      </w:r>
      <w:proofErr w:type="spellStart"/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>n.</w:t>
      </w:r>
      <w:proofErr w:type="spellEnd"/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 105).</w:t>
      </w:r>
      <w:r w:rsidR="00D9357C" w:rsidRPr="00BA3D08">
        <w:rPr>
          <w:rFonts w:ascii="Arial Nova" w:hAnsi="Arial Nova"/>
          <w:color w:val="000000"/>
          <w:sz w:val="21"/>
          <w:szCs w:val="21"/>
          <w:lang w:eastAsia="zh-TW"/>
        </w:rPr>
        <w:t xml:space="preserve"> </w:t>
      </w:r>
      <w:r>
        <w:rPr>
          <w:rFonts w:ascii="Arial Nova" w:eastAsia="Times New Roman" w:hAnsi="Arial Nova"/>
          <w:color w:val="000000"/>
          <w:sz w:val="21"/>
          <w:szCs w:val="21"/>
          <w:lang w:eastAsia="pt-PT"/>
        </w:rPr>
        <w:t xml:space="preserve"> </w:t>
      </w:r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>Fortalecidos pelo Senhor Ressuscitado, que derrotou o príncipe deste mundo (cf. </w:t>
      </w:r>
      <w:proofErr w:type="spellStart"/>
      <w:r w:rsidR="00D9357C" w:rsidRPr="00BA3D08">
        <w:rPr>
          <w:rFonts w:ascii="Arial Nova" w:eastAsia="Times New Roman" w:hAnsi="Arial Nova"/>
          <w:iCs/>
          <w:color w:val="000000"/>
          <w:sz w:val="21"/>
          <w:szCs w:val="21"/>
          <w:lang w:eastAsia="pt-PT"/>
        </w:rPr>
        <w:t>Jo</w:t>
      </w:r>
      <w:proofErr w:type="spellEnd"/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> 12,31), também nós podemos repetir com a fé de São Paulo: «Tudo posso naquele que me dá força» (</w:t>
      </w:r>
      <w:proofErr w:type="spellStart"/>
      <w:r w:rsidR="00D9357C" w:rsidRPr="00BA3D08">
        <w:rPr>
          <w:rFonts w:ascii="Arial Nova" w:eastAsia="Times New Roman" w:hAnsi="Arial Nova"/>
          <w:iCs/>
          <w:color w:val="000000"/>
          <w:sz w:val="21"/>
          <w:szCs w:val="21"/>
          <w:lang w:eastAsia="pt-PT"/>
        </w:rPr>
        <w:t>Fl</w:t>
      </w:r>
      <w:proofErr w:type="spellEnd"/>
      <w:r w:rsidR="00D9357C" w:rsidRPr="00BA3D08">
        <w:rPr>
          <w:rFonts w:ascii="Arial Nova" w:eastAsia="Times New Roman" w:hAnsi="Arial Nova"/>
          <w:color w:val="000000"/>
          <w:sz w:val="21"/>
          <w:szCs w:val="21"/>
          <w:lang w:eastAsia="pt-PT"/>
        </w:rPr>
        <w:t> 4,13). Todos nós podemos vencer, vencer tudo, mas com a força que nos vem de Jesus.</w:t>
      </w:r>
    </w:p>
    <w:p w14:paraId="1F166703" w14:textId="77777777" w:rsidR="00BA3D08" w:rsidRDefault="00BA3D08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</w:pPr>
    </w:p>
    <w:p w14:paraId="2FB0F084" w14:textId="05F18F62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</w:pPr>
      <w:r w:rsidRPr="00BA3D08"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  <w:t>O Celebrante, voltando-se para os eleitos, diz:</w:t>
      </w:r>
    </w:p>
    <w:p w14:paraId="330061DE" w14:textId="77777777" w:rsidR="00BA3D08" w:rsidRDefault="00BA3D08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color w:val="FF0000"/>
          <w:sz w:val="21"/>
          <w:szCs w:val="21"/>
        </w:rPr>
      </w:pPr>
    </w:p>
    <w:p w14:paraId="3207CA60" w14:textId="397AB1B6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b/>
          <w:sz w:val="21"/>
          <w:szCs w:val="21"/>
        </w:rPr>
      </w:pPr>
      <w:r w:rsidRPr="00BA3D08">
        <w:rPr>
          <w:rFonts w:ascii="Arial Nova" w:eastAsia="Arial Unicode MS" w:hAnsi="Arial Nova"/>
          <w:color w:val="FF0000"/>
          <w:sz w:val="21"/>
          <w:szCs w:val="21"/>
        </w:rPr>
        <w:t xml:space="preserve">Celebrante: </w:t>
      </w:r>
      <w:r w:rsidRPr="00BA3D08">
        <w:rPr>
          <w:rFonts w:ascii="Arial Nova" w:eastAsia="Arial Unicode MS" w:hAnsi="Arial Nova"/>
          <w:sz w:val="21"/>
          <w:szCs w:val="21"/>
        </w:rPr>
        <w:t>O poder de Cristo Salvador vos fortaleça.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>Em sinal desse poder vos fazemos esta unção,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>em nome do mesmo Cristo, Nosso Senhor,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>que vive e reina pelos séculos dos séculos.</w:t>
      </w:r>
    </w:p>
    <w:p w14:paraId="6FEB9738" w14:textId="77777777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b/>
          <w:sz w:val="21"/>
          <w:szCs w:val="21"/>
        </w:rPr>
      </w:pPr>
      <w:r w:rsidRPr="00BA3D08">
        <w:rPr>
          <w:rFonts w:ascii="Arial Nova" w:eastAsia="Arial Unicode MS" w:hAnsi="Arial Nova"/>
          <w:bCs/>
          <w:color w:val="FF0000"/>
          <w:sz w:val="21"/>
          <w:szCs w:val="21"/>
        </w:rPr>
        <w:t>Eleitos:</w:t>
      </w:r>
      <w:r w:rsidRPr="00BA3D08">
        <w:rPr>
          <w:rFonts w:ascii="Arial Nova" w:eastAsia="Arial Unicode MS" w:hAnsi="Arial Nova"/>
          <w:b/>
          <w:color w:val="FF0000"/>
          <w:sz w:val="21"/>
          <w:szCs w:val="21"/>
        </w:rPr>
        <w:t xml:space="preserve"> </w:t>
      </w:r>
      <w:r w:rsidRPr="00273339">
        <w:rPr>
          <w:rFonts w:ascii="Arial Nova" w:eastAsia="Arial Unicode MS" w:hAnsi="Arial Nova"/>
          <w:b/>
          <w:bCs/>
          <w:sz w:val="21"/>
          <w:szCs w:val="21"/>
        </w:rPr>
        <w:t>Ámen.</w:t>
      </w:r>
    </w:p>
    <w:p w14:paraId="3C153116" w14:textId="77777777" w:rsidR="00D9357C" w:rsidRPr="00BA3D08" w:rsidRDefault="00D9357C" w:rsidP="00BA3D08">
      <w:pPr>
        <w:widowControl w:val="0"/>
        <w:spacing w:after="0" w:line="360" w:lineRule="auto"/>
        <w:rPr>
          <w:rFonts w:ascii="Arial Nova" w:eastAsia="Arial Unicode MS" w:hAnsi="Arial Nova"/>
          <w:i/>
          <w:color w:val="FF0000"/>
          <w:sz w:val="21"/>
          <w:szCs w:val="21"/>
        </w:rPr>
      </w:pPr>
    </w:p>
    <w:p w14:paraId="1408E8A5" w14:textId="77777777" w:rsidR="00D9357C" w:rsidRPr="00BA3D08" w:rsidRDefault="00D9357C" w:rsidP="00BA3D08">
      <w:pPr>
        <w:widowControl w:val="0"/>
        <w:spacing w:after="0" w:line="360" w:lineRule="auto"/>
        <w:jc w:val="both"/>
        <w:rPr>
          <w:rFonts w:ascii="Arial Nova" w:eastAsia="Arial Unicode MS" w:hAnsi="Arial Nova"/>
          <w:i/>
          <w:color w:val="FF0000"/>
          <w:sz w:val="21"/>
          <w:szCs w:val="21"/>
        </w:rPr>
      </w:pPr>
      <w:r w:rsidRPr="00BA3D08">
        <w:rPr>
          <w:rFonts w:ascii="Arial Nova" w:eastAsia="Arial Unicode MS" w:hAnsi="Arial Nova"/>
          <w:i/>
          <w:color w:val="FF0000"/>
          <w:sz w:val="21"/>
          <w:szCs w:val="21"/>
        </w:rPr>
        <w:t xml:space="preserve">Cada um dos eleitos é ungido com o óleo dos catecúmenos no peito, ou em ambas as mãos, ou ainda, se for oportuno, noutras partes do corpo. </w:t>
      </w:r>
    </w:p>
    <w:p w14:paraId="34D1B8A4" w14:textId="77777777" w:rsidR="00D9357C" w:rsidRPr="00BA3D08" w:rsidRDefault="00D9357C" w:rsidP="00BA3D08">
      <w:pPr>
        <w:spacing w:after="0" w:line="360" w:lineRule="auto"/>
        <w:rPr>
          <w:rFonts w:ascii="Arial Nova" w:eastAsia="Arial Unicode MS" w:hAnsi="Arial Nova"/>
          <w:b/>
          <w:bCs/>
          <w:color w:val="000000"/>
          <w:sz w:val="21"/>
          <w:szCs w:val="21"/>
        </w:rPr>
      </w:pPr>
    </w:p>
    <w:p w14:paraId="0B3D1CD3" w14:textId="77777777" w:rsidR="00273339" w:rsidRDefault="00BA3D08" w:rsidP="00273339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bookmarkStart w:id="2" w:name="_Hlk161175136"/>
      <w:r w:rsidRPr="00BA3D08">
        <w:rPr>
          <w:rFonts w:ascii="Arial Nova" w:hAnsi="Arial Nova"/>
          <w:color w:val="FF0000"/>
          <w:sz w:val="21"/>
          <w:szCs w:val="21"/>
        </w:rPr>
        <w:t xml:space="preserve">Celebrante: </w:t>
      </w:r>
      <w:r w:rsidR="00D9357C" w:rsidRPr="00BA3D08">
        <w:rPr>
          <w:rFonts w:ascii="Arial Nova" w:hAnsi="Arial Nova"/>
          <w:color w:val="000000"/>
          <w:sz w:val="21"/>
          <w:szCs w:val="21"/>
        </w:rPr>
        <w:t xml:space="preserve">Deus nosso Pai, que enviastes ao mundo o vosso Filho, para expulsar de nós o espírito do mal e nos transferir das trevas do pecado para o reino admirável da vossa luz, humildemente vos pedimos que, uma vez libertos da mancha original, pela graça do Batismo, sejamos sempre digna morada do Espírito Santo e Templo vivo da vossa glória. Por Nosso Senhor Jesus Cristo, vosso Filho, que é Deus convosco, na unidade do Espírito Santo. </w:t>
      </w:r>
    </w:p>
    <w:p w14:paraId="426EDFDF" w14:textId="5DF14050" w:rsidR="00572707" w:rsidRPr="00273339" w:rsidRDefault="00D9357C" w:rsidP="00273339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R.</w:t>
      </w:r>
      <w:r w:rsidR="00BA3D08">
        <w:rPr>
          <w:rFonts w:ascii="Arial Nova" w:hAnsi="Arial Nova"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color w:val="000000"/>
          <w:sz w:val="21"/>
          <w:szCs w:val="21"/>
        </w:rPr>
        <w:t>Ámen.</w:t>
      </w:r>
      <w:bookmarkEnd w:id="2"/>
    </w:p>
    <w:sectPr w:rsidR="00572707" w:rsidRPr="00273339" w:rsidSect="003F014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70D0A"/>
    <w:multiLevelType w:val="hybridMultilevel"/>
    <w:tmpl w:val="36A00AF8"/>
    <w:lvl w:ilvl="0" w:tplc="316A2D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D05812"/>
    <w:multiLevelType w:val="hybridMultilevel"/>
    <w:tmpl w:val="B0BA65B0"/>
    <w:lvl w:ilvl="0" w:tplc="A7B2D71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557300">
    <w:abstractNumId w:val="0"/>
  </w:num>
  <w:num w:numId="2" w16cid:durableId="187854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C"/>
    <w:rsid w:val="001453A6"/>
    <w:rsid w:val="0014701E"/>
    <w:rsid w:val="00196C22"/>
    <w:rsid w:val="00273339"/>
    <w:rsid w:val="003424C0"/>
    <w:rsid w:val="00362FD7"/>
    <w:rsid w:val="003A6F67"/>
    <w:rsid w:val="003F014A"/>
    <w:rsid w:val="0043646B"/>
    <w:rsid w:val="00463460"/>
    <w:rsid w:val="00572707"/>
    <w:rsid w:val="005D6E04"/>
    <w:rsid w:val="0065194E"/>
    <w:rsid w:val="006C22C8"/>
    <w:rsid w:val="0071140A"/>
    <w:rsid w:val="00862D98"/>
    <w:rsid w:val="00A50314"/>
    <w:rsid w:val="00A51603"/>
    <w:rsid w:val="00AA5858"/>
    <w:rsid w:val="00BA3D08"/>
    <w:rsid w:val="00BC6373"/>
    <w:rsid w:val="00CD7E78"/>
    <w:rsid w:val="00D9357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3B12B"/>
  <w15:chartTrackingRefBased/>
  <w15:docId w15:val="{4EB4E1C5-FFAD-4900-835F-C86CD7E6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7C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9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9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9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9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9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9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9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9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9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9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93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935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93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935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93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93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9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9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9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9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93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5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935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935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9357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9357C"/>
    <w:pPr>
      <w:spacing w:after="0" w:line="240" w:lineRule="auto"/>
    </w:pPr>
    <w:rPr>
      <w:rFonts w:ascii="Calibri" w:eastAsia="Times New Roman" w:hAnsi="Calibri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1559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2024-03-12T23:25:00Z</dcterms:created>
  <dcterms:modified xsi:type="dcterms:W3CDTF">2024-03-12T23:26:00Z</dcterms:modified>
</cp:coreProperties>
</file>