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7160D" w14:textId="354BBEF2" w:rsidR="00557B8D" w:rsidRPr="003D7BE4" w:rsidRDefault="004230C5">
      <w:pPr>
        <w:spacing w:after="0" w:line="360" w:lineRule="auto"/>
        <w:jc w:val="center"/>
        <w:rPr>
          <w:rFonts w:ascii="Aptos" w:hAnsi="Aptos"/>
          <w:bCs/>
          <w:color w:val="FF0000"/>
          <w:sz w:val="24"/>
          <w:szCs w:val="24"/>
        </w:rPr>
      </w:pPr>
      <w:r>
        <w:rPr>
          <w:rFonts w:ascii="Aptos" w:hAnsi="Aptos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5E91D63" wp14:editId="52B9F98F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4845685" cy="6831330"/>
            <wp:effectExtent l="0" t="0" r="0" b="7620"/>
            <wp:wrapTight wrapText="bothSides">
              <wp:wrapPolygon edited="0">
                <wp:start x="0" y="0"/>
                <wp:lineTo x="0" y="21564"/>
                <wp:lineTo x="21484" y="21564"/>
                <wp:lineTo x="21484" y="0"/>
                <wp:lineTo x="0" y="0"/>
              </wp:wrapPolygon>
            </wp:wrapTight>
            <wp:docPr id="701803082" name="Imagem 1" descr="Uma imagem com texto, céu, ar livre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3082" name="Imagem 1" descr="Uma imagem com texto, céu, ar livre, pesso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68" w:rsidRPr="003D7BE4">
        <w:rPr>
          <w:rFonts w:ascii="Aptos" w:hAnsi="Aptos"/>
        </w:rPr>
        <w:br w:type="page"/>
      </w:r>
    </w:p>
    <w:p w14:paraId="4D27160E" w14:textId="77777777" w:rsidR="00557B8D" w:rsidRPr="003D7BE4" w:rsidRDefault="00146168">
      <w:pPr>
        <w:spacing w:after="0" w:line="360" w:lineRule="auto"/>
        <w:rPr>
          <w:rFonts w:ascii="Aptos" w:hAnsi="Aptos"/>
          <w:bCs/>
          <w:color w:val="FF0000"/>
          <w:sz w:val="24"/>
          <w:szCs w:val="24"/>
        </w:rPr>
      </w:pPr>
      <w:r w:rsidRPr="003D7BE4">
        <w:rPr>
          <w:rFonts w:ascii="Aptos" w:hAnsi="Aptos"/>
          <w:bCs/>
          <w:color w:val="FF0000"/>
          <w:sz w:val="24"/>
          <w:szCs w:val="24"/>
        </w:rPr>
        <w:lastRenderedPageBreak/>
        <w:t xml:space="preserve">I. RITOS INICAIS </w:t>
      </w:r>
    </w:p>
    <w:p w14:paraId="4D27160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b/>
          <w:smallCaps/>
          <w:sz w:val="21"/>
          <w:szCs w:val="21"/>
          <w:lang w:eastAsia="zh-TW"/>
        </w:rPr>
      </w:pPr>
    </w:p>
    <w:p w14:paraId="4D271610" w14:textId="77777777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 xml:space="preserve">Monição antes da Procissão e do cântico de entrada </w:t>
      </w:r>
    </w:p>
    <w:p w14:paraId="4D271611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b/>
          <w:smallCaps/>
          <w:sz w:val="21"/>
          <w:szCs w:val="21"/>
          <w:lang w:eastAsia="zh-TW"/>
        </w:rPr>
      </w:pPr>
    </w:p>
    <w:p w14:paraId="4D271612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Cs/>
          <w:color w:val="FF0000"/>
          <w:sz w:val="21"/>
          <w:szCs w:val="21"/>
          <w:lang w:eastAsia="zh-TW"/>
        </w:rPr>
        <w:t xml:space="preserve">Catequista ou monitor: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Irmãos e irmãs: O Tempo Pascal aproxima-se da sua plenitude. Este é já o Domingo da Ascensão do Senhor, o penúltimo Domingo de Páscoa. Lembra o provérbio litúrgico: 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“Da Páscoa à Ascensão, quarenta dias vão”.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</w:p>
    <w:p w14:paraId="4D271613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4" w14:textId="71A16CDA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Subindo aos céus, Jesus leva-nos e eleva-nos com Ele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E assim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dá-nos “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a esperança em sentido pleno, porque inclui a certeza de uma vida para além da morte. Cada um de nós, apesar de tudo e com as suas fraquezas, é chamado à plenitude do céu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”, 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 xml:space="preserve">é chamado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à vida eterna </w:t>
      </w:r>
      <w:r w:rsidRPr="003D7BE4">
        <w:rPr>
          <w:rFonts w:ascii="Aptos" w:eastAsia="PMingLiU" w:hAnsi="Aptos" w:cs="Times New Roman"/>
          <w:sz w:val="16"/>
          <w:szCs w:val="16"/>
          <w:lang w:eastAsia="zh-TW"/>
        </w:rPr>
        <w:t xml:space="preserve">(cf. Papa Francisco, </w:t>
      </w:r>
      <w:proofErr w:type="spellStart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>Amoris</w:t>
      </w:r>
      <w:proofErr w:type="spellEnd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 xml:space="preserve"> </w:t>
      </w:r>
      <w:proofErr w:type="spellStart"/>
      <w:r w:rsidRPr="003D7BE4">
        <w:rPr>
          <w:rFonts w:ascii="Aptos" w:eastAsia="PMingLiU" w:hAnsi="Aptos" w:cs="Times New Roman"/>
          <w:i/>
          <w:sz w:val="16"/>
          <w:szCs w:val="16"/>
          <w:lang w:eastAsia="zh-TW"/>
        </w:rPr>
        <w:t>Laetitia</w:t>
      </w:r>
      <w:proofErr w:type="spellEnd"/>
      <w:r w:rsidRPr="003D7BE4">
        <w:rPr>
          <w:rFonts w:ascii="Aptos" w:eastAsia="PMingLiU" w:hAnsi="Aptos" w:cs="Times New Roman"/>
          <w:sz w:val="16"/>
          <w:szCs w:val="16"/>
          <w:lang w:eastAsia="zh-TW"/>
        </w:rPr>
        <w:t>, 117)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. </w:t>
      </w:r>
    </w:p>
    <w:p w14:paraId="4D271615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381FDAFC" w14:textId="77777777" w:rsidR="008A04BA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Os catequizandos do 5.º ano incorporam esta procissão</w:t>
      </w:r>
      <w:r w:rsidR="005B1606"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  <w:r w:rsidR="005B1606" w:rsidRPr="002D761A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(esta celebração)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. Eles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 xml:space="preserve">, na sua tenra idade,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estão diante de nós como </w:t>
      </w:r>
      <w:r w:rsidRPr="008A04BA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>símbolo da nossa esperança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. Eles vêm dizer-nos que a nossa história é uma história de salvação, que não se encaminha para a desgraça, mas projeta-nos para a plenitude do amor, sempre mais forte do que o pecado e a morte. </w:t>
      </w:r>
    </w:p>
    <w:p w14:paraId="3BE04DB4" w14:textId="77777777" w:rsidR="008A04BA" w:rsidRDefault="008A04BA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6" w14:textId="3920D6E1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Cantemos e celebremos a festa, porque “</w:t>
      </w:r>
      <w:r w:rsidRPr="003D7BE4">
        <w:rPr>
          <w:rFonts w:ascii="Aptos" w:eastAsia="PMingLiU" w:hAnsi="Aptos" w:cs="Times New Roman"/>
          <w:i/>
          <w:sz w:val="21"/>
          <w:szCs w:val="21"/>
          <w:lang w:eastAsia="zh-TW"/>
        </w:rPr>
        <w:t>a Ascensão de Cristo é a nossa esperança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” </w:t>
      </w:r>
      <w:r w:rsidRPr="003D7BE4">
        <w:rPr>
          <w:rFonts w:ascii="Aptos" w:eastAsia="PMingLiU" w:hAnsi="Aptos" w:cs="Times New Roman"/>
          <w:sz w:val="16"/>
          <w:szCs w:val="16"/>
          <w:lang w:eastAsia="zh-TW"/>
        </w:rPr>
        <w:t>(cf. oração coleta)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.</w:t>
      </w:r>
    </w:p>
    <w:p w14:paraId="4D271617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8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i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>Cântico inicial</w:t>
      </w:r>
      <w:r w:rsidRPr="003D7BE4">
        <w:rPr>
          <w:rFonts w:ascii="Aptos" w:eastAsia="PMingLiU" w:hAnsi="Aptos" w:cs="Times New Roman"/>
          <w:b/>
          <w:i/>
          <w:sz w:val="21"/>
          <w:szCs w:val="21"/>
          <w:lang w:eastAsia="zh-TW"/>
        </w:rPr>
        <w:t xml:space="preserve"> </w:t>
      </w:r>
    </w:p>
    <w:p w14:paraId="4D271619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i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>Saudação inicial</w:t>
      </w:r>
    </w:p>
    <w:p w14:paraId="7269E01F" w14:textId="77777777" w:rsidR="008A04BA" w:rsidRDefault="008A04BA">
      <w:pPr>
        <w:spacing w:after="0" w:line="360" w:lineRule="auto"/>
        <w:jc w:val="both"/>
        <w:rPr>
          <w:rFonts w:ascii="Aptos" w:eastAsia="PMingLiU" w:hAnsi="Aptos" w:cs="Times New Roman"/>
          <w:b/>
          <w:sz w:val="21"/>
          <w:szCs w:val="21"/>
          <w:lang w:eastAsia="zh-TW"/>
        </w:rPr>
      </w:pPr>
    </w:p>
    <w:p w14:paraId="4D27161A" w14:textId="64ECFB19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lastRenderedPageBreak/>
        <w:t>Monição inicial</w:t>
      </w:r>
    </w:p>
    <w:p w14:paraId="2B675BEE" w14:textId="77777777" w:rsidR="008A04BA" w:rsidRDefault="008A04BA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1C" w14:textId="62C7F0A2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P.</w:t>
      </w:r>
      <w:r w:rsidRPr="003D7BE4">
        <w:rPr>
          <w:rFonts w:ascii="Aptos" w:eastAsia="PMingLiU" w:hAnsi="Aptos" w:cs="Times New Roman"/>
          <w:b/>
          <w:sz w:val="21"/>
          <w:szCs w:val="21"/>
          <w:lang w:eastAsia="zh-TW"/>
        </w:rPr>
        <w:t xml:space="preserve">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Completaram-se já os 40 dias de Páscoa, e assim se cumpre, em pleno, a história da salvação, a história do amor de Deus por nós: Jesus, que viera do Pai, parte para o Pai. Estamos a celebrar juntos a Solenidade da Ascensão do Senhor, a festa da nossa Esperança. Jesus vai à nossa frente. Abre-nos um caminho novo e vivo, um caminho «em saída» e um caminho «com saída» para a vida na sua plenitude.</w:t>
      </w:r>
    </w:p>
    <w:p w14:paraId="4D27161D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1E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bCs/>
          <w:color w:val="000000" w:themeColor="text1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b/>
          <w:bCs/>
          <w:color w:val="000000" w:themeColor="text1"/>
          <w:sz w:val="21"/>
          <w:szCs w:val="21"/>
          <w:lang w:eastAsia="zh-TW"/>
        </w:rPr>
        <w:t>Apresentação dos catequizandos</w:t>
      </w:r>
    </w:p>
    <w:p w14:paraId="4D27161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20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Catequista ou monitor: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Pedimos agora que todos se sentem.</w:t>
      </w:r>
    </w:p>
    <w:p w14:paraId="4D271621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22" w14:textId="20829894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Gostaríamos de apresentar os catequizandos do 5.º ano, pelos diversos grupos. Levantem-se os catequizandos por esta ordem. </w:t>
      </w:r>
    </w:p>
    <w:p w14:paraId="6E1FA30C" w14:textId="77777777" w:rsidR="004E3893" w:rsidRDefault="004E3893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24" w14:textId="1A5FF3FB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 xml:space="preserve">-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Do grupo d</w:t>
      </w:r>
      <w:r w:rsidR="00B65690" w:rsidRPr="003D7BE4">
        <w:rPr>
          <w:rFonts w:ascii="Aptos" w:eastAsia="PMingLiU" w:hAnsi="Aptos" w:cs="Times New Roman"/>
          <w:sz w:val="21"/>
          <w:szCs w:val="21"/>
          <w:lang w:eastAsia="zh-TW"/>
        </w:rPr>
        <w:t>a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catequista </w:t>
      </w:r>
      <w:r w:rsidR="00B65690"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 xml:space="preserve">Anabela Ruivo </w:t>
      </w:r>
      <w:r w:rsidR="00C712C5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>e Crismando João</w:t>
      </w:r>
    </w:p>
    <w:p w14:paraId="4D271625" w14:textId="34ACF30D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>- Do grupo da</w:t>
      </w:r>
      <w:r w:rsidR="00621569"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>s catequistas Márcia Paiva e Mariana Sousa</w:t>
      </w:r>
    </w:p>
    <w:p w14:paraId="4D271626" w14:textId="15C08F78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 xml:space="preserve">- Do grupo da catequista </w:t>
      </w:r>
      <w:r w:rsidR="00C947E9"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>Amélia Lopes</w:t>
      </w:r>
    </w:p>
    <w:p w14:paraId="524B2F06" w14:textId="77777777" w:rsidR="004313AB" w:rsidRPr="003D7BE4" w:rsidRDefault="004313AB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306B284D" w14:textId="1E83A59B" w:rsidR="008A04BA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  <w:t xml:space="preserve">Queridos catequizandos do 5.º ano: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Ao longo deste ano, vós percorrestes as diversas etapas da história da salvação. A história da salvação faz o seu caminho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: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</w:t>
      </w:r>
    </w:p>
    <w:p w14:paraId="75838D25" w14:textId="4B506C15" w:rsidR="004E3893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 xml:space="preserve">desde a Criação ao Êxodo, </w:t>
      </w:r>
    </w:p>
    <w:p w14:paraId="52CACA30" w14:textId="24AF896B" w:rsidR="004E3893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 xml:space="preserve">desde o tempo dos juízes à monarquia, </w:t>
      </w:r>
    </w:p>
    <w:p w14:paraId="48BB761E" w14:textId="0FC5713F" w:rsidR="004E3893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 xml:space="preserve">desde os reis de Israel ao tempo dos profetas, </w:t>
      </w:r>
    </w:p>
    <w:p w14:paraId="5AAF3F34" w14:textId="5E3DC416" w:rsidR="004E3893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 xml:space="preserve">desde a promessa da nova aliança à vinda do Messias. </w:t>
      </w:r>
    </w:p>
    <w:p w14:paraId="101893B9" w14:textId="4E81C6C1" w:rsidR="004E3893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 xml:space="preserve">Em Jesus Cristo, esta história de salvação chega à sua plenitude, com a Sua gloriosa Páscoa e Ascensão. </w:t>
      </w:r>
    </w:p>
    <w:p w14:paraId="4D27162D" w14:textId="6B7DF81C" w:rsidR="00557B8D" w:rsidRPr="0077237C" w:rsidRDefault="004E3893" w:rsidP="0077237C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77237C">
        <w:rPr>
          <w:rFonts w:ascii="Aptos" w:eastAsia="PMingLiU" w:hAnsi="Aptos" w:cs="Times New Roman"/>
          <w:sz w:val="21"/>
          <w:szCs w:val="21"/>
          <w:lang w:eastAsia="zh-TW"/>
        </w:rPr>
        <w:t>Por isso, esta história de salvação está animada pelo Espírito Santo e projetada para o futuro: nós todos esperamos, como nos foi prometido, os novos céus e a nova terra!</w:t>
      </w:r>
    </w:p>
    <w:p w14:paraId="7764DF07" w14:textId="77777777" w:rsidR="004E3893" w:rsidRDefault="004E3893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2E" w14:textId="03ABF865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color w:val="000000" w:themeColor="text1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Mas para contemplar esses novos céus, precisamos de uma visão grandiosa, precisamos de largos horizontes de vida eterna, precisamos de ter os pés no chão e os olhos fitos no Céu</w:t>
      </w:r>
      <w:r w:rsidR="008A04BA">
        <w:rPr>
          <w:rFonts w:ascii="Aptos" w:eastAsia="PMingLiU" w:hAnsi="Aptos" w:cs="Times New Roman"/>
          <w:sz w:val="21"/>
          <w:szCs w:val="21"/>
          <w:lang w:eastAsia="zh-TW"/>
        </w:rPr>
        <w:t>.</w:t>
      </w:r>
    </w:p>
    <w:p w14:paraId="4D271637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38" w14:textId="77777777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b/>
          <w:bCs/>
          <w:sz w:val="21"/>
          <w:szCs w:val="21"/>
          <w:lang w:eastAsia="zh-TW"/>
        </w:rPr>
      </w:pPr>
      <w:proofErr w:type="spellStart"/>
      <w:r w:rsidRPr="003D7BE4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>Kyrie</w:t>
      </w:r>
      <w:proofErr w:type="spellEnd"/>
      <w:r w:rsidRPr="003D7BE4">
        <w:rPr>
          <w:rFonts w:ascii="Aptos" w:eastAsia="PMingLiU" w:hAnsi="Aptos" w:cs="Times New Roman"/>
          <w:b/>
          <w:bCs/>
          <w:sz w:val="21"/>
          <w:szCs w:val="21"/>
          <w:lang w:eastAsia="zh-TW"/>
        </w:rPr>
        <w:t xml:space="preserve"> – Ato Penitencial</w:t>
      </w:r>
    </w:p>
    <w:p w14:paraId="4781C915" w14:textId="77777777" w:rsidR="004160D7" w:rsidRPr="00355252" w:rsidRDefault="004160D7" w:rsidP="004160D7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18"/>
          <w:szCs w:val="18"/>
          <w:lang w:eastAsia="zh-TW"/>
        </w:rPr>
      </w:pPr>
      <w:r w:rsidRPr="00355252">
        <w:rPr>
          <w:rFonts w:ascii="Aptos" w:eastAsia="PMingLiU" w:hAnsi="Aptos" w:cs="Times New Roman"/>
          <w:color w:val="FF0000"/>
          <w:sz w:val="18"/>
          <w:szCs w:val="18"/>
          <w:lang w:eastAsia="zh-TW"/>
        </w:rPr>
        <w:t>ou invocações próprias do Missal Romano para a Ascensão</w:t>
      </w:r>
    </w:p>
    <w:p w14:paraId="4D271639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</w:p>
    <w:p w14:paraId="4D27163B" w14:textId="6FFA159F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vacilamos na fé e perdemos a confiança em Vós, Senhor, tende piedade de nós! </w:t>
      </w: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R.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Senhor, tende piedade de nós!</w:t>
      </w:r>
    </w:p>
    <w:p w14:paraId="4D27163C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3E" w14:textId="1C929C21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os olhos do nosso coração só se fixam nos pontos negros da vida, Cristo, tende piedade de nós!  </w:t>
      </w: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>R.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 Cristo, tende piedade de nós!</w:t>
      </w:r>
    </w:p>
    <w:p w14:paraId="4D27163F" w14:textId="77777777" w:rsidR="00557B8D" w:rsidRPr="003D7BE4" w:rsidRDefault="00557B8D">
      <w:pPr>
        <w:spacing w:after="0" w:line="360" w:lineRule="auto"/>
        <w:jc w:val="both"/>
        <w:rPr>
          <w:rFonts w:ascii="Aptos" w:eastAsia="PMingLiU" w:hAnsi="Aptos" w:cs="Times New Roman"/>
          <w:color w:val="FF0000"/>
          <w:sz w:val="21"/>
          <w:szCs w:val="21"/>
          <w:lang w:eastAsia="zh-TW"/>
        </w:rPr>
      </w:pPr>
    </w:p>
    <w:p w14:paraId="4D271641" w14:textId="1D05F0E8" w:rsidR="00557B8D" w:rsidRPr="003D7BE4" w:rsidRDefault="00146168">
      <w:pPr>
        <w:spacing w:after="0" w:line="360" w:lineRule="auto"/>
        <w:jc w:val="both"/>
        <w:rPr>
          <w:rFonts w:ascii="Aptos" w:eastAsia="PMingLiU" w:hAnsi="Aptos" w:cs="Times New Roman"/>
          <w:sz w:val="21"/>
          <w:szCs w:val="21"/>
          <w:lang w:eastAsia="zh-TW"/>
        </w:rPr>
      </w:pP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P. 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 xml:space="preserve">Pelas vezes em que desesperamos no meio das tempestades em vez de lançarmos a âncora da esperança no vosso coração, Senhor, tende piedade de nós! </w:t>
      </w:r>
      <w:r w:rsidRPr="003D7BE4">
        <w:rPr>
          <w:rFonts w:ascii="Aptos" w:eastAsia="PMingLiU" w:hAnsi="Aptos" w:cs="Times New Roman"/>
          <w:color w:val="FF0000"/>
          <w:sz w:val="21"/>
          <w:szCs w:val="21"/>
          <w:lang w:eastAsia="zh-TW"/>
        </w:rPr>
        <w:t xml:space="preserve">R. </w:t>
      </w:r>
      <w:r w:rsidRPr="003D7BE4">
        <w:rPr>
          <w:rFonts w:ascii="Aptos" w:eastAsia="PMingLiU" w:hAnsi="Aptos" w:cs="Times New Roman"/>
          <w:sz w:val="21"/>
          <w:szCs w:val="21"/>
          <w:lang w:eastAsia="zh-TW"/>
        </w:rPr>
        <w:t>Senhor, tende piedade de nós!</w:t>
      </w:r>
    </w:p>
    <w:p w14:paraId="4D271642" w14:textId="77777777" w:rsidR="00557B8D" w:rsidRPr="003D7BE4" w:rsidRDefault="00557B8D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</w:p>
    <w:p w14:paraId="4D271643" w14:textId="44B84671" w:rsidR="00557B8D" w:rsidRPr="004160D7" w:rsidRDefault="00146168">
      <w:pPr>
        <w:spacing w:after="0" w:line="360" w:lineRule="auto"/>
        <w:rPr>
          <w:rFonts w:ascii="Aptos" w:hAnsi="Aptos"/>
          <w:color w:val="FF0000"/>
          <w:sz w:val="21"/>
          <w:szCs w:val="21"/>
        </w:rPr>
      </w:pPr>
      <w:r w:rsidRPr="003D7BE4">
        <w:rPr>
          <w:rFonts w:ascii="Aptos" w:hAnsi="Aptos"/>
          <w:b/>
          <w:bCs/>
          <w:color w:val="000000" w:themeColor="text1"/>
          <w:sz w:val="21"/>
          <w:szCs w:val="21"/>
        </w:rPr>
        <w:t xml:space="preserve">Hino do Glória </w:t>
      </w:r>
      <w:r w:rsidR="004160D7" w:rsidRPr="004160D7">
        <w:rPr>
          <w:rFonts w:ascii="Aptos" w:hAnsi="Aptos"/>
          <w:color w:val="FF0000"/>
          <w:sz w:val="21"/>
          <w:szCs w:val="21"/>
        </w:rPr>
        <w:t>(rezado)</w:t>
      </w:r>
    </w:p>
    <w:p w14:paraId="3B03AB38" w14:textId="77777777" w:rsidR="004160D7" w:rsidRDefault="004160D7" w:rsidP="004160D7">
      <w:pPr>
        <w:spacing w:after="0" w:line="360" w:lineRule="auto"/>
        <w:rPr>
          <w:rFonts w:ascii="Aptos" w:hAnsi="Aptos"/>
          <w:b/>
          <w:bCs/>
          <w:color w:val="000000" w:themeColor="text1"/>
          <w:sz w:val="21"/>
          <w:szCs w:val="21"/>
        </w:rPr>
      </w:pPr>
    </w:p>
    <w:p w14:paraId="5B7D52C1" w14:textId="613B4CF1" w:rsidR="004160D7" w:rsidRPr="00355252" w:rsidRDefault="004160D7" w:rsidP="004160D7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  <w:r w:rsidRPr="00355252">
        <w:rPr>
          <w:rFonts w:ascii="Aptos" w:hAnsi="Aptos"/>
          <w:color w:val="FF0000"/>
          <w:sz w:val="18"/>
          <w:szCs w:val="18"/>
        </w:rPr>
        <w:t>Nota: Novo Missal, tem orações próprias para a Vigília da Ascensão</w:t>
      </w:r>
    </w:p>
    <w:p w14:paraId="71DC9B6A" w14:textId="4B0DD977" w:rsidR="004160D7" w:rsidRPr="003D7BE4" w:rsidRDefault="004160D7" w:rsidP="004160D7">
      <w:pPr>
        <w:spacing w:after="0" w:line="360" w:lineRule="auto"/>
        <w:rPr>
          <w:rFonts w:ascii="Aptos" w:hAnsi="Aptos"/>
          <w:b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/>
          <w:bCs/>
          <w:color w:val="000000" w:themeColor="text1"/>
          <w:sz w:val="21"/>
          <w:szCs w:val="21"/>
        </w:rPr>
        <w:t>Oração coleta</w:t>
      </w:r>
      <w:r w:rsidRPr="00355252">
        <w:rPr>
          <w:rFonts w:ascii="Aptos" w:hAnsi="Aptos"/>
          <w:color w:val="FF0000"/>
          <w:sz w:val="18"/>
          <w:szCs w:val="18"/>
        </w:rPr>
        <w:t xml:space="preserve"> (Missal Romano, 3.ª edição, sem música: p.345; com música, p.401</w:t>
      </w:r>
      <w:r>
        <w:rPr>
          <w:rFonts w:ascii="Aptos" w:hAnsi="Aptos"/>
          <w:color w:val="FF0000"/>
          <w:sz w:val="18"/>
          <w:szCs w:val="18"/>
        </w:rPr>
        <w:t>).</w:t>
      </w:r>
    </w:p>
    <w:p w14:paraId="4D271649" w14:textId="16CC62E1" w:rsidR="00557B8D" w:rsidRPr="003D7BE4" w:rsidRDefault="00146168" w:rsidP="004313AB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r w:rsidRPr="003D7BE4">
        <w:rPr>
          <w:rFonts w:ascii="Aptos" w:hAnsi="Aptos"/>
          <w:color w:val="FF0000"/>
          <w:sz w:val="24"/>
          <w:szCs w:val="24"/>
        </w:rPr>
        <w:t>II. LITURGIA DA PALAVRA</w:t>
      </w:r>
    </w:p>
    <w:p w14:paraId="4D27164A" w14:textId="77777777" w:rsidR="00557B8D" w:rsidRPr="003D7BE4" w:rsidRDefault="00557B8D">
      <w:pPr>
        <w:spacing w:after="0" w:line="360" w:lineRule="auto"/>
        <w:rPr>
          <w:rFonts w:ascii="Aptos" w:hAnsi="Aptos"/>
          <w:color w:val="FF0000"/>
          <w:sz w:val="24"/>
          <w:szCs w:val="24"/>
        </w:rPr>
      </w:pPr>
    </w:p>
    <w:p w14:paraId="4D27164B" w14:textId="69DDDF8D" w:rsidR="00557B8D" w:rsidRPr="003D7BE4" w:rsidRDefault="00146168">
      <w:pPr>
        <w:spacing w:after="0" w:line="360" w:lineRule="auto"/>
        <w:rPr>
          <w:rFonts w:ascii="Aptos" w:hAnsi="Aptos"/>
          <w:color w:val="FF0000"/>
          <w:sz w:val="18"/>
          <w:szCs w:val="18"/>
        </w:rPr>
      </w:pPr>
      <w:r w:rsidRPr="003D7BE4">
        <w:rPr>
          <w:rFonts w:ascii="Aptos" w:hAnsi="Aptos"/>
          <w:color w:val="FF0000"/>
          <w:sz w:val="18"/>
          <w:szCs w:val="18"/>
        </w:rPr>
        <w:t xml:space="preserve">1.ª leitura (fórmula abreviada): </w:t>
      </w:r>
      <w:proofErr w:type="spellStart"/>
      <w:r w:rsidRPr="003D7BE4">
        <w:rPr>
          <w:rFonts w:ascii="Aptos" w:hAnsi="Aptos"/>
          <w:i/>
          <w:color w:val="FF0000"/>
          <w:sz w:val="18"/>
          <w:szCs w:val="18"/>
        </w:rPr>
        <w:t>At</w:t>
      </w:r>
      <w:proofErr w:type="spellEnd"/>
      <w:r w:rsidRPr="003D7BE4">
        <w:rPr>
          <w:rFonts w:ascii="Aptos" w:hAnsi="Aptos"/>
          <w:color w:val="FF0000"/>
          <w:sz w:val="18"/>
          <w:szCs w:val="18"/>
        </w:rPr>
        <w:t xml:space="preserve"> 1,1-11</w:t>
      </w:r>
      <w:r w:rsidR="004313AB" w:rsidRPr="003D7BE4">
        <w:rPr>
          <w:rFonts w:ascii="Aptos" w:hAnsi="Aptos"/>
          <w:color w:val="FF0000"/>
          <w:sz w:val="18"/>
          <w:szCs w:val="18"/>
        </w:rPr>
        <w:t xml:space="preserve"> – Catequistas ou pais</w:t>
      </w:r>
    </w:p>
    <w:p w14:paraId="165755D0" w14:textId="77777777" w:rsidR="00C2220B" w:rsidRPr="003D7BE4" w:rsidRDefault="00C2220B">
      <w:pPr>
        <w:spacing w:after="0" w:line="360" w:lineRule="auto"/>
        <w:rPr>
          <w:rFonts w:ascii="Aptos" w:hAnsi="Aptos"/>
          <w:b/>
          <w:sz w:val="21"/>
          <w:szCs w:val="21"/>
        </w:rPr>
      </w:pPr>
    </w:p>
    <w:p w14:paraId="4D27164C" w14:textId="33351444" w:rsidR="00557B8D" w:rsidRPr="003D7BE4" w:rsidRDefault="00146168">
      <w:pPr>
        <w:spacing w:after="0" w:line="360" w:lineRule="auto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Leitura dos Atos dos Apóstolos </w:t>
      </w:r>
    </w:p>
    <w:p w14:paraId="4D27164D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4E" w14:textId="5B3221B4" w:rsidR="00557B8D" w:rsidRPr="003D7BE4" w:rsidRDefault="007708B6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>Disse-lhes Jesus</w:t>
      </w:r>
      <w:r w:rsidR="008A04BA">
        <w:rPr>
          <w:rFonts w:ascii="Aptos" w:hAnsi="Aptos"/>
          <w:sz w:val="21"/>
          <w:szCs w:val="21"/>
        </w:rPr>
        <w:t xml:space="preserve"> aos discípulos, estando à mesa com eles</w:t>
      </w:r>
      <w:r>
        <w:rPr>
          <w:rFonts w:ascii="Aptos" w:hAnsi="Aptos"/>
          <w:sz w:val="21"/>
          <w:szCs w:val="21"/>
        </w:rPr>
        <w:t xml:space="preserve">: </w:t>
      </w:r>
      <w:r w:rsidR="00146168" w:rsidRPr="003D7BE4">
        <w:rPr>
          <w:rFonts w:ascii="Aptos" w:hAnsi="Aptos"/>
          <w:sz w:val="21"/>
          <w:szCs w:val="21"/>
        </w:rPr>
        <w:t xml:space="preserve"> </w:t>
      </w:r>
    </w:p>
    <w:p w14:paraId="4D271654" w14:textId="199B7C37" w:rsidR="00557B8D" w:rsidRPr="003D7BE4" w:rsidRDefault="007708B6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>
        <w:rPr>
          <w:rFonts w:ascii="Aptos" w:hAnsi="Aptos"/>
          <w:i/>
          <w:sz w:val="21"/>
          <w:szCs w:val="21"/>
        </w:rPr>
        <w:t>Re</w:t>
      </w:r>
      <w:r w:rsidR="00146168" w:rsidRPr="003D7BE4">
        <w:rPr>
          <w:rFonts w:ascii="Aptos" w:hAnsi="Aptos"/>
          <w:i/>
          <w:sz w:val="21"/>
          <w:szCs w:val="21"/>
        </w:rPr>
        <w:t xml:space="preserve">cebereis a força do Espírito Santo, que descerá sobre vós, </w:t>
      </w:r>
    </w:p>
    <w:p w14:paraId="4D271655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>e sereis minhas testemunhas em Jerusalém,</w:t>
      </w:r>
    </w:p>
    <w:p w14:paraId="4D271656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e em toda a Judeia e na Samaria e até aos confins da terra». </w:t>
      </w:r>
    </w:p>
    <w:p w14:paraId="4D271657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Dito isto, elevou-Se à vista deles </w:t>
      </w:r>
    </w:p>
    <w:p w14:paraId="4D271658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 uma nuvem escondeu-O a seus olhos. </w:t>
      </w:r>
    </w:p>
    <w:p w14:paraId="7759C096" w14:textId="77777777" w:rsidR="007708B6" w:rsidRPr="008A04BA" w:rsidRDefault="007708B6">
      <w:pPr>
        <w:spacing w:after="0" w:line="360" w:lineRule="auto"/>
        <w:jc w:val="both"/>
        <w:rPr>
          <w:rFonts w:ascii="Aptos" w:hAnsi="Aptos"/>
          <w:sz w:val="10"/>
          <w:szCs w:val="10"/>
        </w:rPr>
      </w:pPr>
    </w:p>
    <w:p w14:paraId="4D271659" w14:textId="7CF8FEF4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 estando de olhar fito no Céu, </w:t>
      </w:r>
    </w:p>
    <w:p w14:paraId="4D27165A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enquanto Jesus Se afastava, </w:t>
      </w:r>
    </w:p>
    <w:p w14:paraId="4D27165B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apresentaram-se-lhes dois homens vestidos de branco, </w:t>
      </w:r>
    </w:p>
    <w:p w14:paraId="4D27165C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que disseram: </w:t>
      </w:r>
    </w:p>
    <w:p w14:paraId="1F500552" w14:textId="77777777" w:rsidR="008A04BA" w:rsidRPr="008A04BA" w:rsidRDefault="008A04BA">
      <w:pPr>
        <w:spacing w:after="0" w:line="360" w:lineRule="auto"/>
        <w:jc w:val="both"/>
        <w:rPr>
          <w:rFonts w:ascii="Aptos" w:hAnsi="Aptos"/>
          <w:i/>
          <w:sz w:val="10"/>
          <w:szCs w:val="10"/>
        </w:rPr>
      </w:pPr>
    </w:p>
    <w:p w14:paraId="4D27165D" w14:textId="2D43DBB2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«Homens da Galileia, porque estais a olhar para o Céu? </w:t>
      </w:r>
    </w:p>
    <w:p w14:paraId="4D27165E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Esse Jesus, que do meio de vós foi elevado para o Céu, </w:t>
      </w:r>
    </w:p>
    <w:p w14:paraId="4D27165F" w14:textId="77777777" w:rsidR="00557B8D" w:rsidRPr="003D7BE4" w:rsidRDefault="00146168">
      <w:pPr>
        <w:spacing w:after="0" w:line="360" w:lineRule="auto"/>
        <w:jc w:val="both"/>
        <w:rPr>
          <w:rFonts w:ascii="Aptos" w:hAnsi="Aptos"/>
          <w:i/>
          <w:sz w:val="21"/>
          <w:szCs w:val="21"/>
        </w:rPr>
      </w:pPr>
      <w:r w:rsidRPr="003D7BE4">
        <w:rPr>
          <w:rFonts w:ascii="Aptos" w:hAnsi="Aptos"/>
          <w:i/>
          <w:sz w:val="21"/>
          <w:szCs w:val="21"/>
        </w:rPr>
        <w:t xml:space="preserve">virá do mesmo modo que O vistes ir para o Céu». </w:t>
      </w:r>
    </w:p>
    <w:p w14:paraId="4D271660" w14:textId="77777777" w:rsidR="00557B8D" w:rsidRPr="007708B6" w:rsidRDefault="00557B8D">
      <w:pPr>
        <w:spacing w:after="0" w:line="360" w:lineRule="auto"/>
        <w:rPr>
          <w:rFonts w:ascii="Aptos" w:hAnsi="Aptos"/>
          <w:sz w:val="10"/>
          <w:szCs w:val="10"/>
        </w:rPr>
      </w:pPr>
    </w:p>
    <w:p w14:paraId="4D271661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Palavra do Senhor.</w:t>
      </w:r>
    </w:p>
    <w:p w14:paraId="4D271662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 a Deus.</w:t>
      </w:r>
    </w:p>
    <w:p w14:paraId="312B514B" w14:textId="77777777" w:rsidR="0077237C" w:rsidRDefault="0077237C">
      <w:pPr>
        <w:spacing w:after="0" w:line="360" w:lineRule="auto"/>
        <w:rPr>
          <w:rFonts w:ascii="Aptos" w:hAnsi="Aptos"/>
          <w:bCs/>
          <w:iCs/>
          <w:color w:val="FF0000"/>
          <w:sz w:val="21"/>
          <w:szCs w:val="21"/>
        </w:rPr>
      </w:pPr>
    </w:p>
    <w:p w14:paraId="4D271664" w14:textId="6E403B2E" w:rsidR="00557B8D" w:rsidRPr="003D7BE4" w:rsidRDefault="00146168">
      <w:pPr>
        <w:spacing w:after="0" w:line="360" w:lineRule="auto"/>
        <w:rPr>
          <w:rFonts w:ascii="Aptos" w:hAnsi="Aptos"/>
          <w:bCs/>
          <w:smallCaps/>
          <w:color w:val="FF0000"/>
          <w:sz w:val="21"/>
          <w:szCs w:val="21"/>
        </w:rPr>
      </w:pPr>
      <w:r w:rsidRPr="003D7BE4">
        <w:rPr>
          <w:rFonts w:ascii="Aptos" w:hAnsi="Aptos"/>
          <w:bCs/>
          <w:iCs/>
          <w:color w:val="FF0000"/>
          <w:sz w:val="21"/>
          <w:szCs w:val="21"/>
        </w:rPr>
        <w:t xml:space="preserve">Salmo Responsorial: </w:t>
      </w:r>
      <w:proofErr w:type="spellStart"/>
      <w:r w:rsidRPr="003D7BE4">
        <w:rPr>
          <w:rFonts w:ascii="Aptos" w:hAnsi="Aptos"/>
          <w:bCs/>
          <w:i/>
          <w:color w:val="FF0000"/>
          <w:sz w:val="21"/>
          <w:szCs w:val="21"/>
        </w:rPr>
        <w:t>Sl</w:t>
      </w:r>
      <w:proofErr w:type="spellEnd"/>
      <w:r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Pr="003D7BE4">
        <w:rPr>
          <w:rFonts w:ascii="Aptos" w:hAnsi="Aptos"/>
          <w:bCs/>
          <w:smallCaps/>
          <w:color w:val="FF0000"/>
          <w:sz w:val="21"/>
          <w:szCs w:val="21"/>
        </w:rPr>
        <w:t xml:space="preserve">46 (47) </w:t>
      </w:r>
    </w:p>
    <w:p w14:paraId="112326E9" w14:textId="77777777" w:rsidR="007708B6" w:rsidRPr="0077237C" w:rsidRDefault="00146168">
      <w:pPr>
        <w:spacing w:after="0" w:line="360" w:lineRule="auto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0"/>
          <w:szCs w:val="20"/>
        </w:rPr>
        <w:t>Refrão</w:t>
      </w:r>
      <w:r w:rsidRPr="0077237C">
        <w:rPr>
          <w:rFonts w:ascii="Aptos" w:hAnsi="Aptos"/>
          <w:b/>
          <w:bCs/>
          <w:color w:val="FF0000"/>
          <w:sz w:val="20"/>
          <w:szCs w:val="20"/>
        </w:rPr>
        <w:t>:</w:t>
      </w:r>
      <w:r w:rsidRPr="0077237C">
        <w:rPr>
          <w:rFonts w:ascii="Aptos" w:hAnsi="Aptos"/>
          <w:b/>
          <w:bCs/>
          <w:sz w:val="21"/>
          <w:szCs w:val="21"/>
        </w:rPr>
        <w:t xml:space="preserve"> Ergue-Se Deus, o Senhor, em júbilo e ao som da trombeta!</w:t>
      </w:r>
    </w:p>
    <w:p w14:paraId="4D271666" w14:textId="25E30428" w:rsidR="00557B8D" w:rsidRPr="007708B6" w:rsidRDefault="00146168">
      <w:pPr>
        <w:spacing w:after="0" w:line="360" w:lineRule="auto"/>
        <w:rPr>
          <w:rFonts w:ascii="Aptos" w:hAnsi="Aptos"/>
          <w:iCs/>
          <w:smallCaps/>
          <w:color w:val="FF0000"/>
          <w:sz w:val="21"/>
          <w:szCs w:val="21"/>
        </w:rPr>
      </w:pPr>
      <w:r w:rsidRPr="007708B6">
        <w:rPr>
          <w:rFonts w:ascii="Aptos" w:hAnsi="Aptos"/>
          <w:iCs/>
          <w:color w:val="FF0000"/>
          <w:sz w:val="18"/>
          <w:szCs w:val="18"/>
        </w:rPr>
        <w:t>Cantar apenas a 2.ª estrofe.</w:t>
      </w:r>
    </w:p>
    <w:p w14:paraId="11EA55AA" w14:textId="77777777" w:rsidR="009170B0" w:rsidRDefault="009170B0">
      <w:pPr>
        <w:spacing w:after="0" w:line="240" w:lineRule="auto"/>
        <w:rPr>
          <w:rFonts w:ascii="Aptos" w:hAnsi="Aptos"/>
          <w:color w:val="FF0000"/>
          <w:sz w:val="18"/>
          <w:szCs w:val="18"/>
        </w:rPr>
      </w:pPr>
      <w:r>
        <w:rPr>
          <w:rFonts w:ascii="Aptos" w:hAnsi="Aptos"/>
          <w:color w:val="FF0000"/>
          <w:sz w:val="18"/>
          <w:szCs w:val="18"/>
        </w:rPr>
        <w:br w:type="page"/>
      </w:r>
    </w:p>
    <w:p w14:paraId="4D271667" w14:textId="6E9CD6D3" w:rsidR="00557B8D" w:rsidRPr="003D7BE4" w:rsidRDefault="00146168">
      <w:pPr>
        <w:spacing w:after="0" w:line="360" w:lineRule="auto"/>
        <w:rPr>
          <w:rFonts w:ascii="Aptos" w:hAnsi="Aptos"/>
          <w:i/>
          <w:color w:val="FF0000"/>
          <w:sz w:val="18"/>
          <w:szCs w:val="18"/>
        </w:rPr>
      </w:pPr>
      <w:r w:rsidRPr="003D7BE4">
        <w:rPr>
          <w:rFonts w:ascii="Aptos" w:hAnsi="Aptos"/>
          <w:color w:val="FF0000"/>
          <w:sz w:val="18"/>
          <w:szCs w:val="18"/>
        </w:rPr>
        <w:t>2.ª leitura (fórmula abreviada):</w:t>
      </w:r>
      <w:r w:rsidRPr="003D7BE4">
        <w:rPr>
          <w:rFonts w:ascii="Aptos" w:hAnsi="Aptos"/>
          <w:i/>
          <w:color w:val="FF0000"/>
          <w:sz w:val="18"/>
          <w:szCs w:val="18"/>
        </w:rPr>
        <w:t xml:space="preserve"> </w:t>
      </w:r>
      <w:proofErr w:type="spellStart"/>
      <w:r w:rsidRPr="003D7BE4">
        <w:rPr>
          <w:rFonts w:ascii="Aptos" w:hAnsi="Aptos"/>
          <w:i/>
          <w:color w:val="FF0000"/>
          <w:sz w:val="18"/>
          <w:szCs w:val="18"/>
        </w:rPr>
        <w:t>Ef</w:t>
      </w:r>
      <w:proofErr w:type="spellEnd"/>
      <w:r w:rsidRPr="003D7BE4">
        <w:rPr>
          <w:rFonts w:ascii="Aptos" w:hAnsi="Aptos"/>
          <w:i/>
          <w:color w:val="FF0000"/>
          <w:sz w:val="18"/>
          <w:szCs w:val="18"/>
        </w:rPr>
        <w:t xml:space="preserve"> </w:t>
      </w:r>
      <w:r w:rsidRPr="003D7BE4">
        <w:rPr>
          <w:rFonts w:ascii="Aptos" w:hAnsi="Aptos"/>
          <w:color w:val="FF0000"/>
          <w:sz w:val="18"/>
          <w:szCs w:val="18"/>
        </w:rPr>
        <w:t>1,17-23</w:t>
      </w:r>
      <w:r w:rsidR="004313AB" w:rsidRPr="003D7BE4">
        <w:rPr>
          <w:rFonts w:ascii="Aptos" w:hAnsi="Aptos"/>
          <w:color w:val="FF0000"/>
          <w:sz w:val="18"/>
          <w:szCs w:val="18"/>
        </w:rPr>
        <w:t xml:space="preserve"> – Catequistas ou pais</w:t>
      </w:r>
    </w:p>
    <w:p w14:paraId="4D271668" w14:textId="77777777" w:rsidR="00557B8D" w:rsidRPr="003D7BE4" w:rsidRDefault="00557B8D">
      <w:pPr>
        <w:spacing w:after="0" w:line="360" w:lineRule="auto"/>
        <w:rPr>
          <w:rFonts w:ascii="Aptos" w:hAnsi="Aptos"/>
          <w:b/>
          <w:smallCaps/>
          <w:sz w:val="21"/>
          <w:szCs w:val="21"/>
        </w:rPr>
      </w:pPr>
    </w:p>
    <w:p w14:paraId="4D271669" w14:textId="77777777" w:rsidR="00557B8D" w:rsidRPr="003D7BE4" w:rsidRDefault="00146168">
      <w:pPr>
        <w:spacing w:after="0" w:line="360" w:lineRule="auto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Leitura da Epístola do apóstolo São Paulo aos Efésios </w:t>
      </w:r>
    </w:p>
    <w:p w14:paraId="4D27166A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6B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Irmãos: </w:t>
      </w:r>
    </w:p>
    <w:p w14:paraId="5A470C4F" w14:textId="77777777" w:rsidR="008A04BA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O Deus de Nosso Senhor Jesus Cristo, </w:t>
      </w:r>
    </w:p>
    <w:p w14:paraId="4D27166F" w14:textId="476D80E3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ilumine os olhos do vosso coração,</w:t>
      </w:r>
    </w:p>
    <w:p w14:paraId="5F69A707" w14:textId="77777777" w:rsidR="008A04BA" w:rsidRDefault="00146168">
      <w:pPr>
        <w:spacing w:after="0" w:line="360" w:lineRule="auto"/>
        <w:rPr>
          <w:rFonts w:ascii="Aptos" w:hAnsi="Aptos"/>
          <w:b/>
          <w:bCs/>
          <w:color w:val="000000" w:themeColor="text1"/>
          <w:sz w:val="21"/>
          <w:szCs w:val="21"/>
        </w:rPr>
      </w:pPr>
      <w:r w:rsidRPr="002D761A">
        <w:rPr>
          <w:rFonts w:ascii="Aptos" w:hAnsi="Aptos"/>
          <w:b/>
          <w:bCs/>
          <w:color w:val="000000" w:themeColor="text1"/>
          <w:sz w:val="21"/>
          <w:szCs w:val="21"/>
        </w:rPr>
        <w:t xml:space="preserve"> para compreenderdes </w:t>
      </w:r>
    </w:p>
    <w:p w14:paraId="4D271670" w14:textId="4EF67169" w:rsidR="00557B8D" w:rsidRPr="002D761A" w:rsidRDefault="00146168">
      <w:pPr>
        <w:spacing w:after="0" w:line="360" w:lineRule="auto"/>
        <w:rPr>
          <w:rFonts w:ascii="Aptos" w:hAnsi="Aptos"/>
          <w:b/>
          <w:bCs/>
          <w:color w:val="000000" w:themeColor="text1"/>
        </w:rPr>
      </w:pPr>
      <w:r w:rsidRPr="002D761A">
        <w:rPr>
          <w:rFonts w:ascii="Aptos" w:hAnsi="Aptos"/>
          <w:b/>
          <w:bCs/>
          <w:color w:val="000000" w:themeColor="text1"/>
          <w:sz w:val="21"/>
          <w:szCs w:val="21"/>
        </w:rPr>
        <w:t xml:space="preserve">a esperança a que fostes chamados. </w:t>
      </w:r>
    </w:p>
    <w:p w14:paraId="05F7E6D5" w14:textId="77777777" w:rsidR="008A04BA" w:rsidRDefault="008A04BA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1" w14:textId="7339A83B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Assim o mostra a eficácia da poderosa força </w:t>
      </w:r>
    </w:p>
    <w:p w14:paraId="4D271672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que exerceu em Cristo,</w:t>
      </w:r>
    </w:p>
    <w:p w14:paraId="6996103A" w14:textId="77777777" w:rsidR="008A04BA" w:rsidRDefault="008A04BA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3" w14:textId="125F358D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que Ele ressuscitou dos mortos </w:t>
      </w:r>
    </w:p>
    <w:p w14:paraId="4D271674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 xml:space="preserve">e colocou à sua direita nos Céus. </w:t>
      </w:r>
    </w:p>
    <w:p w14:paraId="4D271675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6" w14:textId="77777777" w:rsidR="00557B8D" w:rsidRPr="003D7BE4" w:rsidRDefault="00146168">
      <w:pPr>
        <w:spacing w:after="0" w:line="360" w:lineRule="auto"/>
        <w:rPr>
          <w:rFonts w:ascii="Aptos" w:hAnsi="Aptos"/>
        </w:rPr>
      </w:pPr>
      <w:r w:rsidRPr="003D7BE4">
        <w:rPr>
          <w:rFonts w:ascii="Aptos" w:hAnsi="Aptos"/>
          <w:sz w:val="21"/>
          <w:szCs w:val="21"/>
        </w:rPr>
        <w:t>Palavra do Senhor.</w:t>
      </w:r>
    </w:p>
    <w:p w14:paraId="4D271677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 a Deus.</w:t>
      </w:r>
    </w:p>
    <w:p w14:paraId="4D271678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9" w14:textId="77777777" w:rsidR="00557B8D" w:rsidRPr="003D7BE4" w:rsidRDefault="00146168">
      <w:pPr>
        <w:spacing w:after="0" w:line="360" w:lineRule="auto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>Aclamação ao Evangelho</w:t>
      </w:r>
      <w:r w:rsidRPr="003D7BE4">
        <w:rPr>
          <w:rFonts w:ascii="Aptos" w:hAnsi="Aptos"/>
          <w:sz w:val="21"/>
          <w:szCs w:val="21"/>
        </w:rPr>
        <w:t>: Aleluia.</w:t>
      </w:r>
    </w:p>
    <w:p w14:paraId="4D27167A" w14:textId="77777777" w:rsidR="00557B8D" w:rsidRPr="003D7BE4" w:rsidRDefault="00557B8D">
      <w:pPr>
        <w:spacing w:after="0" w:line="360" w:lineRule="auto"/>
        <w:rPr>
          <w:rFonts w:ascii="Aptos" w:hAnsi="Aptos"/>
          <w:b/>
          <w:sz w:val="21"/>
          <w:szCs w:val="21"/>
        </w:rPr>
      </w:pPr>
    </w:p>
    <w:p w14:paraId="4D27167B" w14:textId="5C38A696" w:rsidR="00557B8D" w:rsidRPr="003D7BE4" w:rsidRDefault="00146168">
      <w:pPr>
        <w:spacing w:after="0" w:line="360" w:lineRule="auto"/>
        <w:rPr>
          <w:rFonts w:ascii="Aptos" w:hAnsi="Aptos"/>
          <w:color w:val="FF0000"/>
          <w:sz w:val="16"/>
          <w:szCs w:val="16"/>
        </w:rPr>
      </w:pPr>
      <w:r w:rsidRPr="003D7BE4">
        <w:rPr>
          <w:rFonts w:ascii="Aptos" w:hAnsi="Aptos"/>
          <w:b/>
          <w:sz w:val="21"/>
          <w:szCs w:val="21"/>
        </w:rPr>
        <w:t>Evangelho</w:t>
      </w:r>
      <w:r w:rsidRPr="003D7BE4">
        <w:rPr>
          <w:rFonts w:ascii="Aptos" w:hAnsi="Aptos"/>
          <w:color w:val="FF0000"/>
          <w:sz w:val="16"/>
          <w:szCs w:val="16"/>
        </w:rPr>
        <w:t xml:space="preserve"> </w:t>
      </w:r>
      <w:r w:rsidRPr="003D7BE4">
        <w:rPr>
          <w:rFonts w:ascii="Aptos" w:hAnsi="Aptos"/>
          <w:color w:val="FF0000"/>
          <w:sz w:val="18"/>
          <w:szCs w:val="18"/>
        </w:rPr>
        <w:t xml:space="preserve">(leitura integral): </w:t>
      </w:r>
      <w:proofErr w:type="spellStart"/>
      <w:r w:rsidR="00F20D91" w:rsidRPr="003D7BE4">
        <w:rPr>
          <w:rFonts w:ascii="Aptos" w:hAnsi="Aptos"/>
          <w:color w:val="FF0000"/>
          <w:sz w:val="18"/>
          <w:szCs w:val="18"/>
        </w:rPr>
        <w:t>Mc</w:t>
      </w:r>
      <w:proofErr w:type="spellEnd"/>
      <w:r w:rsidR="00F20D91" w:rsidRPr="003D7BE4">
        <w:rPr>
          <w:rFonts w:ascii="Aptos" w:hAnsi="Aptos"/>
          <w:color w:val="FF0000"/>
          <w:sz w:val="18"/>
          <w:szCs w:val="18"/>
        </w:rPr>
        <w:t xml:space="preserve"> 16, 15-20</w:t>
      </w:r>
    </w:p>
    <w:p w14:paraId="4D27167C" w14:textId="77777777" w:rsidR="00557B8D" w:rsidRPr="003D7BE4" w:rsidRDefault="00557B8D">
      <w:pPr>
        <w:spacing w:after="0" w:line="360" w:lineRule="auto"/>
        <w:rPr>
          <w:rFonts w:ascii="Aptos" w:hAnsi="Aptos"/>
          <w:sz w:val="21"/>
          <w:szCs w:val="21"/>
        </w:rPr>
      </w:pPr>
    </w:p>
    <w:p w14:paraId="4D27167D" w14:textId="77777777" w:rsidR="00557B8D" w:rsidRPr="003D7BE4" w:rsidRDefault="00146168">
      <w:pPr>
        <w:spacing w:after="0" w:line="360" w:lineRule="auto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b/>
          <w:bCs/>
          <w:sz w:val="21"/>
          <w:szCs w:val="21"/>
        </w:rPr>
        <w:t xml:space="preserve">Homilia </w:t>
      </w:r>
    </w:p>
    <w:p w14:paraId="21654E31" w14:textId="77777777" w:rsidR="009170B0" w:rsidRDefault="009170B0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r>
        <w:rPr>
          <w:rFonts w:ascii="Aptos" w:hAnsi="Aptos"/>
          <w:color w:val="FF0000"/>
          <w:sz w:val="24"/>
          <w:szCs w:val="24"/>
        </w:rPr>
        <w:br w:type="page"/>
      </w:r>
    </w:p>
    <w:p w14:paraId="4D27167E" w14:textId="65E51BB8" w:rsidR="00557B8D" w:rsidRPr="003D7BE4" w:rsidRDefault="00146168">
      <w:pPr>
        <w:spacing w:after="0" w:line="360" w:lineRule="auto"/>
        <w:rPr>
          <w:rFonts w:ascii="Aptos" w:hAnsi="Aptos"/>
          <w:color w:val="FF0000"/>
          <w:sz w:val="24"/>
          <w:szCs w:val="24"/>
        </w:rPr>
      </w:pPr>
      <w:r w:rsidRPr="003D7BE4">
        <w:rPr>
          <w:rFonts w:ascii="Aptos" w:hAnsi="Aptos"/>
          <w:color w:val="FF0000"/>
          <w:sz w:val="24"/>
          <w:szCs w:val="24"/>
        </w:rPr>
        <w:t xml:space="preserve">III. ENTREGA </w:t>
      </w:r>
      <w:r w:rsidR="00341FCA">
        <w:rPr>
          <w:rFonts w:ascii="Aptos" w:hAnsi="Aptos"/>
          <w:color w:val="FF0000"/>
          <w:sz w:val="24"/>
          <w:szCs w:val="24"/>
        </w:rPr>
        <w:t>DAS SEMENTES</w:t>
      </w:r>
    </w:p>
    <w:p w14:paraId="1DA5406C" w14:textId="53C45F1F" w:rsidR="003D7BE4" w:rsidRDefault="00A9501F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  <w:r w:rsidRPr="003D7BE4">
        <w:rPr>
          <w:rFonts w:ascii="Aptos" w:hAnsi="Aptos"/>
          <w:bCs/>
          <w:color w:val="FF0000"/>
          <w:sz w:val="20"/>
          <w:szCs w:val="20"/>
        </w:rPr>
        <w:t xml:space="preserve">A </w:t>
      </w:r>
      <w:r w:rsidR="003D7BE4" w:rsidRPr="003D7BE4">
        <w:rPr>
          <w:rFonts w:ascii="Aptos" w:hAnsi="Aptos"/>
          <w:bCs/>
          <w:color w:val="FF0000"/>
          <w:sz w:val="20"/>
          <w:szCs w:val="20"/>
        </w:rPr>
        <w:t>H</w:t>
      </w:r>
      <w:r w:rsidRPr="003D7BE4">
        <w:rPr>
          <w:rFonts w:ascii="Aptos" w:hAnsi="Aptos"/>
          <w:bCs/>
          <w:color w:val="FF0000"/>
          <w:sz w:val="20"/>
          <w:szCs w:val="20"/>
        </w:rPr>
        <w:t>omilia pode partir ou concluir com esta história</w:t>
      </w:r>
      <w:r w:rsidR="003D7BE4" w:rsidRPr="003D7BE4">
        <w:rPr>
          <w:rFonts w:ascii="Aptos" w:hAnsi="Aptos"/>
          <w:bCs/>
          <w:color w:val="FF0000"/>
          <w:sz w:val="20"/>
          <w:szCs w:val="20"/>
        </w:rPr>
        <w:t xml:space="preserve">, que pode ser dialogada ou não. </w:t>
      </w:r>
    </w:p>
    <w:p w14:paraId="2DB94187" w14:textId="77777777" w:rsidR="00871C19" w:rsidRPr="00871C19" w:rsidRDefault="00871C19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</w:p>
    <w:p w14:paraId="08E3EA79" w14:textId="1E0532F8" w:rsidR="00BA00CC" w:rsidRPr="003D7BE4" w:rsidRDefault="005E467C" w:rsidP="00BA30F9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  <w:bookmarkStart w:id="0" w:name="_Hlk164984538"/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bookmarkEnd w:id="0"/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Um rapaz entrou numa Loja e viu um senhor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ao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balcão.</w:t>
      </w:r>
    </w:p>
    <w:p w14:paraId="2AA6C66D" w14:textId="71097084" w:rsidR="00BA00CC" w:rsidRPr="003D7BE4" w:rsidRDefault="00BA00C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000000" w:themeColor="text1"/>
          <w:sz w:val="21"/>
          <w:szCs w:val="21"/>
        </w:rPr>
        <w:t>Maravilhado com a beleza do lugar, perguntou</w:t>
      </w:r>
      <w:r w:rsidR="005E467C" w:rsidRPr="003D7BE4">
        <w:rPr>
          <w:rFonts w:ascii="Aptos" w:hAnsi="Aptos"/>
          <w:bCs/>
          <w:color w:val="000000" w:themeColor="text1"/>
          <w:sz w:val="21"/>
          <w:szCs w:val="21"/>
        </w:rPr>
        <w:t>-lhe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:</w:t>
      </w:r>
    </w:p>
    <w:p w14:paraId="5B170C5A" w14:textId="7CD5A14A" w:rsidR="00BA00CC" w:rsidRPr="003D7BE4" w:rsidRDefault="001B53EB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Catequizando: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5E467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Senhor, o que vende aqui?</w:t>
      </w:r>
    </w:p>
    <w:p w14:paraId="0A33B5CB" w14:textId="68B22B9F" w:rsidR="00070543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Respondeu-lhe o senhor.</w:t>
      </w:r>
    </w:p>
    <w:p w14:paraId="6A977D80" w14:textId="77777777" w:rsidR="00070543" w:rsidRPr="003D7BE4" w:rsidRDefault="005E467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Os dons de Deus. </w:t>
      </w:r>
    </w:p>
    <w:p w14:paraId="201ABE1A" w14:textId="339BD480" w:rsidR="00070543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>O rapaz v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oltou a perguntar.</w:t>
      </w:r>
    </w:p>
    <w:p w14:paraId="5B900ABD" w14:textId="2C052788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Quanto custam? </w:t>
      </w:r>
    </w:p>
    <w:p w14:paraId="0850598C" w14:textId="13DB77CB" w:rsidR="00B45ACE" w:rsidRPr="00B45ACE" w:rsidRDefault="00B45ACE" w:rsidP="00BA30F9">
      <w:p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B45ACE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Pr="00B45ACE">
        <w:rPr>
          <w:rFonts w:ascii="Aptos" w:hAnsi="Aptos"/>
          <w:bCs/>
          <w:sz w:val="21"/>
          <w:szCs w:val="21"/>
        </w:rPr>
        <w:t>Respondeu o senhor da Loja:</w:t>
      </w:r>
    </w:p>
    <w:p w14:paraId="3FF8E08F" w14:textId="3CCE951D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P.</w:t>
      </w:r>
      <w:r w:rsidR="00BA00CC"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Não custam nada. Aqui é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tudo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de graça!</w:t>
      </w:r>
    </w:p>
    <w:p w14:paraId="226CDF07" w14:textId="15C2DD50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O rapaz contemplou a Loja e viu que havia jarros de amor,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pacotes de fé, frascos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de esperança, caixinhas da salvação, muita sabedoria, fardos de perdão, pacotes grandes de paz e muitos outros dons.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O rapaz, maravilhado com tudo aquilo, pediu:</w:t>
      </w:r>
    </w:p>
    <w:p w14:paraId="45B4C4F8" w14:textId="63218B85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Por favor, quero o maior jarro de amor, todos os fardos de perdão e um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grande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pacote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fé,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um frasco enorme de esperança. São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para mim, para os meus amigos e para a minha família.</w:t>
      </w:r>
    </w:p>
    <w:p w14:paraId="742A25F1" w14:textId="502154BE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Então o senhor preparou tudo e entregou-lhe </w:t>
      </w:r>
    </w:p>
    <w:p w14:paraId="42F52520" w14:textId="3F6DD8FD" w:rsidR="00BA00CC" w:rsidRPr="003D7BE4" w:rsidRDefault="00BA00CC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000000" w:themeColor="text1"/>
          <w:sz w:val="21"/>
          <w:szCs w:val="21"/>
        </w:rPr>
        <w:t>um pequeno embrulho que cabia na palma da sua mão.</w:t>
      </w:r>
    </w:p>
    <w:p w14:paraId="519E1DF5" w14:textId="4573A35E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Incrédulo, o rapaz disse:</w:t>
      </w:r>
    </w:p>
    <w:p w14:paraId="39F017F8" w14:textId="0C578CD7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Mas como pode estar aqui tudo o que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lhe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pedi?</w:t>
      </w:r>
    </w:p>
    <w:p w14:paraId="4AD46860" w14:textId="178C95C9" w:rsidR="00BA00CC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Narrador (Diácono):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>Sorrindo, o gentil senhor respondeu-lhe:</w:t>
      </w:r>
    </w:p>
    <w:p w14:paraId="6EB84B80" w14:textId="268044DD" w:rsidR="00150154" w:rsidRPr="003D7BE4" w:rsidRDefault="00070543" w:rsidP="00BA30F9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Meu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querido menino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, na Loja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da Esperança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não vendemos frutos!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BA00CC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Só Sementes!!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Plant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e, por toda a parte,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est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as sementes da espera</w:t>
      </w:r>
      <w:r w:rsidR="00BA30F9" w:rsidRPr="003D7BE4">
        <w:rPr>
          <w:rFonts w:ascii="Aptos" w:hAnsi="Aptos"/>
          <w:bCs/>
          <w:color w:val="000000" w:themeColor="text1"/>
          <w:sz w:val="21"/>
          <w:szCs w:val="21"/>
        </w:rPr>
        <w:t>nça!</w:t>
      </w:r>
    </w:p>
    <w:p w14:paraId="365E84D0" w14:textId="5923C0FE" w:rsidR="001B53EB" w:rsidRPr="003D7BE4" w:rsidRDefault="00BA30F9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Esta pequena história justifica 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escolha do símbolo, para esta Festa da Esperança: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entrega das sementes, </w:t>
      </w:r>
      <w:r w:rsidR="00BB6230" w:rsidRPr="003D7BE4">
        <w:rPr>
          <w:rFonts w:ascii="Aptos" w:hAnsi="Aptos"/>
          <w:bCs/>
          <w:color w:val="000000" w:themeColor="text1"/>
          <w:sz w:val="21"/>
          <w:szCs w:val="21"/>
        </w:rPr>
        <w:t>aos catequizandos do 5.º ano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. Desde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o princípio d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a Criação, a meta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 o sonho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Deus para nós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é conduzir-nos ao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s novos Céus 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à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nova Terra. Estas sementes recordam-nos o dever de cuidar da Terra,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olhando para o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C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éu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. Somos chamados a transformar a história em história de salvação.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A missão que Jesus nos confia é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de transformar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este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mundo, com a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s sementes do Evangelho, ativando a 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força da esperança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na vida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eterna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>. Esperar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, para nós,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não é simplesmente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“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>aguardar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”, parados, à espera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que algo aconteça.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Não. Esperar é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comprometer-se,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>para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apressarmos </w:t>
      </w:r>
      <w:r w:rsidR="008A04BA">
        <w:rPr>
          <w:rFonts w:ascii="Aptos" w:hAnsi="Aptos"/>
          <w:bCs/>
          <w:color w:val="000000" w:themeColor="text1"/>
          <w:sz w:val="21"/>
          <w:szCs w:val="21"/>
        </w:rPr>
        <w:t xml:space="preserve">aquilo 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que esperamos.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Por isso, a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cada um de vós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, queridos catequizandos do 5.º ano,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s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er</w:t>
      </w:r>
      <w:r w:rsidR="00445962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ão entregues estas sementes. </w:t>
      </w:r>
    </w:p>
    <w:p w14:paraId="490A47D1" w14:textId="77777777" w:rsidR="00BA00CC" w:rsidRPr="003D7BE4" w:rsidRDefault="00BA00CC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</w:p>
    <w:p w14:paraId="5A5EA7A1" w14:textId="0E9DB711" w:rsidR="00B63816" w:rsidRPr="003D7BE4" w:rsidRDefault="005B5B3F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Catequi</w:t>
      </w:r>
      <w:r w:rsidR="0018692C" w:rsidRPr="003D7BE4">
        <w:rPr>
          <w:rFonts w:ascii="Aptos" w:hAnsi="Aptos"/>
          <w:bCs/>
          <w:color w:val="FF0000"/>
          <w:sz w:val="21"/>
          <w:szCs w:val="21"/>
        </w:rPr>
        <w:t>sta</w:t>
      </w:r>
      <w:r w:rsidR="00B63816" w:rsidRPr="003D7BE4">
        <w:rPr>
          <w:rFonts w:ascii="Aptos" w:hAnsi="Aptos"/>
          <w:bCs/>
          <w:color w:val="FF0000"/>
          <w:sz w:val="21"/>
          <w:szCs w:val="21"/>
        </w:rPr>
        <w:t>:</w:t>
      </w:r>
      <w:r w:rsidR="00B63816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Na verdade, v</w:t>
      </w:r>
      <w:r w:rsidR="00C925C7" w:rsidRPr="003D7BE4">
        <w:rPr>
          <w:rFonts w:ascii="Aptos" w:hAnsi="Aptos"/>
          <w:bCs/>
          <w:color w:val="000000" w:themeColor="text1"/>
          <w:sz w:val="21"/>
          <w:szCs w:val="21"/>
        </w:rPr>
        <w:t>ós sois uma riqueza para transformar em esperança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! </w:t>
      </w:r>
      <w:r w:rsidR="00BB3B36">
        <w:rPr>
          <w:rFonts w:ascii="Aptos" w:hAnsi="Aptos"/>
          <w:bCs/>
          <w:color w:val="000000" w:themeColor="text1"/>
          <w:sz w:val="21"/>
          <w:szCs w:val="21"/>
        </w:rPr>
        <w:t>A</w:t>
      </w:r>
      <w:r w:rsidR="00BB3B36" w:rsidRPr="003D7BE4">
        <w:rPr>
          <w:rFonts w:ascii="Aptos" w:hAnsi="Aptos"/>
          <w:bCs/>
          <w:color w:val="000000" w:themeColor="text1"/>
          <w:sz w:val="21"/>
          <w:szCs w:val="21"/>
        </w:rPr>
        <w:t>o receberdes estas sementes</w:t>
      </w:r>
      <w:r w:rsidR="00BB3B36">
        <w:rPr>
          <w:rFonts w:ascii="Aptos" w:hAnsi="Aptos"/>
          <w:bCs/>
          <w:color w:val="000000" w:themeColor="text1"/>
          <w:sz w:val="21"/>
          <w:szCs w:val="21"/>
        </w:rPr>
        <w:t>, l</w:t>
      </w:r>
      <w:r w:rsidR="00991316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embrai-vos que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“</w:t>
      </w:r>
      <w:r w:rsidR="00991316" w:rsidRPr="00BB3B36">
        <w:rPr>
          <w:rFonts w:ascii="Aptos" w:hAnsi="Aptos"/>
          <w:bCs/>
          <w:i/>
          <w:iCs/>
          <w:color w:val="000000" w:themeColor="text1"/>
          <w:sz w:val="21"/>
          <w:szCs w:val="21"/>
        </w:rPr>
        <w:t xml:space="preserve">o Reino dos Céus é semelhante a um homem que semeou boa semente no </w:t>
      </w:r>
      <w:r w:rsidR="00A9501F" w:rsidRPr="00BB3B36">
        <w:rPr>
          <w:rFonts w:ascii="Aptos" w:hAnsi="Aptos"/>
          <w:bCs/>
          <w:i/>
          <w:iCs/>
          <w:color w:val="000000" w:themeColor="text1"/>
          <w:sz w:val="21"/>
          <w:szCs w:val="21"/>
        </w:rPr>
        <w:t>seu campo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”</w:t>
      </w:r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(</w:t>
      </w:r>
      <w:proofErr w:type="spellStart"/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>Mt</w:t>
      </w:r>
      <w:proofErr w:type="spellEnd"/>
      <w:r w:rsidR="00A9501F"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 13,24). Plantai rebentos de alegria e sementes de esperança</w:t>
      </w:r>
      <w:r w:rsidR="00455AB2">
        <w:rPr>
          <w:rFonts w:ascii="Aptos" w:hAnsi="Aptos"/>
          <w:bCs/>
          <w:color w:val="000000" w:themeColor="text1"/>
          <w:sz w:val="21"/>
          <w:szCs w:val="21"/>
        </w:rPr>
        <w:t>, p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>ara fazer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des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 frutificar </w:t>
      </w:r>
      <w:r w:rsidR="007708B6">
        <w:rPr>
          <w:rFonts w:ascii="Aptos" w:hAnsi="Aptos"/>
          <w:bCs/>
          <w:color w:val="000000" w:themeColor="text1"/>
          <w:sz w:val="21"/>
          <w:szCs w:val="21"/>
        </w:rPr>
        <w:t>na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 terra,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o amor, 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 xml:space="preserve">a 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liberdade, a </w:t>
      </w:r>
      <w:r w:rsidR="00455AB2" w:rsidRPr="00455AB2">
        <w:rPr>
          <w:rFonts w:ascii="Aptos" w:hAnsi="Aptos"/>
          <w:bCs/>
          <w:color w:val="000000" w:themeColor="text1"/>
          <w:sz w:val="21"/>
          <w:szCs w:val="21"/>
        </w:rPr>
        <w:t>justiça</w:t>
      </w:r>
      <w:r w:rsidR="00197DE9">
        <w:rPr>
          <w:rFonts w:ascii="Aptos" w:hAnsi="Aptos"/>
          <w:bCs/>
          <w:color w:val="000000" w:themeColor="text1"/>
          <w:sz w:val="21"/>
          <w:szCs w:val="21"/>
        </w:rPr>
        <w:t xml:space="preserve"> e a paz</w:t>
      </w:r>
      <w:r w:rsidR="00455AB2">
        <w:rPr>
          <w:rFonts w:ascii="Aptos" w:hAnsi="Aptos"/>
          <w:bCs/>
          <w:color w:val="000000" w:themeColor="text1"/>
          <w:sz w:val="21"/>
          <w:szCs w:val="21"/>
        </w:rPr>
        <w:t>.</w:t>
      </w:r>
    </w:p>
    <w:p w14:paraId="0D389423" w14:textId="77777777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</w:p>
    <w:p w14:paraId="3D8ACF5A" w14:textId="13EBFEB1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FF0000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Faz-se a entrega de um frasco com sementes</w:t>
      </w:r>
      <w:r w:rsidR="00197DE9">
        <w:rPr>
          <w:rFonts w:ascii="Aptos" w:hAnsi="Aptos"/>
          <w:bCs/>
          <w:color w:val="FF0000"/>
          <w:sz w:val="21"/>
          <w:szCs w:val="21"/>
        </w:rPr>
        <w:t>:</w:t>
      </w:r>
    </w:p>
    <w:p w14:paraId="1875049A" w14:textId="77777777" w:rsidR="00F949E5" w:rsidRPr="003D7BE4" w:rsidRDefault="00F949E5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</w:p>
    <w:p w14:paraId="5AAEEB9F" w14:textId="11182F06" w:rsidR="0018692C" w:rsidRPr="00946868" w:rsidRDefault="00F949E5" w:rsidP="00BA00CC">
      <w:pPr>
        <w:spacing w:after="0" w:line="360" w:lineRule="auto"/>
        <w:jc w:val="both"/>
        <w:rPr>
          <w:rFonts w:ascii="Aptos" w:hAnsi="Aptos"/>
          <w:b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>P. N.</w:t>
      </w:r>
      <w:r w:rsidRPr="003D7BE4">
        <w:rPr>
          <w:rFonts w:ascii="Aptos" w:hAnsi="Aptos"/>
          <w:bCs/>
          <w:color w:val="000000" w:themeColor="text1"/>
          <w:sz w:val="21"/>
          <w:szCs w:val="21"/>
        </w:rPr>
        <w:t xml:space="preserve">, </w:t>
      </w:r>
      <w:r w:rsidR="0018692C" w:rsidRPr="00946868">
        <w:rPr>
          <w:rFonts w:ascii="Aptos" w:hAnsi="Aptos"/>
          <w:b/>
          <w:color w:val="000000" w:themeColor="text1"/>
          <w:sz w:val="21"/>
          <w:szCs w:val="21"/>
        </w:rPr>
        <w:t>planta sementes de esperança</w:t>
      </w:r>
      <w:r w:rsidR="00FE4F26" w:rsidRPr="00946868">
        <w:rPr>
          <w:rFonts w:ascii="Aptos" w:hAnsi="Aptos"/>
          <w:b/>
          <w:color w:val="000000" w:themeColor="text1"/>
          <w:sz w:val="21"/>
          <w:szCs w:val="21"/>
        </w:rPr>
        <w:t xml:space="preserve"> no coração do mundo</w:t>
      </w:r>
      <w:r w:rsidR="0018692C" w:rsidRPr="00946868">
        <w:rPr>
          <w:rFonts w:ascii="Aptos" w:hAnsi="Aptos"/>
          <w:b/>
          <w:color w:val="000000" w:themeColor="text1"/>
          <w:sz w:val="21"/>
          <w:szCs w:val="21"/>
        </w:rPr>
        <w:t>.</w:t>
      </w:r>
    </w:p>
    <w:p w14:paraId="54BCBD34" w14:textId="7DA228DA" w:rsidR="00F949E5" w:rsidRPr="003D7BE4" w:rsidRDefault="0018692C" w:rsidP="00BA00CC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Catequizando: </w:t>
      </w:r>
      <w:r w:rsidR="00F949E5" w:rsidRPr="003D7BE4">
        <w:rPr>
          <w:rFonts w:ascii="Aptos" w:hAnsi="Aptos"/>
          <w:bCs/>
          <w:color w:val="FF0000"/>
          <w:sz w:val="21"/>
          <w:szCs w:val="21"/>
        </w:rPr>
        <w:t xml:space="preserve"> </w:t>
      </w:r>
      <w:r w:rsidR="00FE4F26" w:rsidRPr="00946868">
        <w:rPr>
          <w:rFonts w:ascii="Aptos" w:hAnsi="Aptos"/>
          <w:b/>
          <w:caps/>
          <w:color w:val="000000" w:themeColor="text1"/>
          <w:sz w:val="21"/>
          <w:szCs w:val="21"/>
        </w:rPr>
        <w:t>Cristo é a minha esperança</w:t>
      </w:r>
      <w:r w:rsidR="00A9501F" w:rsidRPr="00946868">
        <w:rPr>
          <w:rFonts w:ascii="Aptos" w:hAnsi="Aptos"/>
          <w:b/>
          <w:caps/>
          <w:color w:val="000000" w:themeColor="text1"/>
          <w:sz w:val="21"/>
          <w:szCs w:val="21"/>
        </w:rPr>
        <w:t>!</w:t>
      </w:r>
    </w:p>
    <w:p w14:paraId="6B6CACC2" w14:textId="77777777" w:rsidR="0018692C" w:rsidRPr="003D7BE4" w:rsidRDefault="0018692C" w:rsidP="00050788">
      <w:pPr>
        <w:spacing w:after="0" w:line="360" w:lineRule="auto"/>
        <w:jc w:val="both"/>
        <w:rPr>
          <w:rFonts w:ascii="Aptos" w:hAnsi="Aptos"/>
          <w:b/>
          <w:color w:val="000000" w:themeColor="text1"/>
          <w:sz w:val="21"/>
          <w:szCs w:val="21"/>
        </w:rPr>
      </w:pPr>
    </w:p>
    <w:p w14:paraId="4D271687" w14:textId="72420FFF" w:rsidR="00557B8D" w:rsidRPr="003D7BE4" w:rsidRDefault="0028753D" w:rsidP="00050788">
      <w:pPr>
        <w:spacing w:after="0" w:line="360" w:lineRule="auto"/>
        <w:jc w:val="both"/>
        <w:rPr>
          <w:rFonts w:ascii="Aptos" w:hAnsi="Aptos"/>
          <w:bCs/>
          <w:color w:val="000000" w:themeColor="text1"/>
          <w:sz w:val="21"/>
          <w:szCs w:val="21"/>
        </w:rPr>
      </w:pPr>
      <w:r w:rsidRPr="003D7BE4">
        <w:rPr>
          <w:rFonts w:ascii="Aptos" w:hAnsi="Aptos"/>
          <w:b/>
          <w:color w:val="000000" w:themeColor="text1"/>
          <w:sz w:val="21"/>
          <w:szCs w:val="21"/>
        </w:rPr>
        <w:t>Cântico</w:t>
      </w:r>
      <w:r w:rsidR="00D92A91" w:rsidRPr="003D7BE4">
        <w:rPr>
          <w:rFonts w:ascii="Aptos" w:hAnsi="Aptos"/>
          <w:b/>
          <w:color w:val="000000" w:themeColor="text1"/>
          <w:sz w:val="21"/>
          <w:szCs w:val="21"/>
        </w:rPr>
        <w:t xml:space="preserve"> durante a entrega</w:t>
      </w:r>
      <w:r w:rsidR="00F949E5" w:rsidRPr="003D7BE4">
        <w:rPr>
          <w:rFonts w:ascii="Aptos" w:hAnsi="Aptos"/>
          <w:b/>
          <w:color w:val="000000" w:themeColor="text1"/>
          <w:sz w:val="21"/>
          <w:szCs w:val="21"/>
        </w:rPr>
        <w:t xml:space="preserve"> </w:t>
      </w:r>
    </w:p>
    <w:p w14:paraId="40E950FF" w14:textId="77777777" w:rsidR="00341FCA" w:rsidRPr="003D7BE4" w:rsidRDefault="00341FCA" w:rsidP="00341FCA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51D5171C" w14:textId="6C1DF319" w:rsidR="00341FCA" w:rsidRPr="0087229C" w:rsidRDefault="00341FCA" w:rsidP="00341FCA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P. </w:t>
      </w:r>
      <w:r w:rsidRPr="00197DE9">
        <w:rPr>
          <w:rFonts w:ascii="Aptos" w:hAnsi="Aptos"/>
          <w:sz w:val="21"/>
          <w:szCs w:val="21"/>
        </w:rPr>
        <w:t xml:space="preserve">Queridos catequizandos: o caminho </w:t>
      </w:r>
      <w:r w:rsidRPr="0087229C">
        <w:rPr>
          <w:rFonts w:ascii="Aptos" w:hAnsi="Aptos"/>
          <w:sz w:val="21"/>
          <w:szCs w:val="21"/>
        </w:rPr>
        <w:t xml:space="preserve">da nossa vida é iluminado por uma esperança mais alta: a que nos vem da </w:t>
      </w:r>
      <w:r>
        <w:rPr>
          <w:rFonts w:ascii="Aptos" w:hAnsi="Aptos"/>
          <w:sz w:val="21"/>
          <w:szCs w:val="21"/>
        </w:rPr>
        <w:t xml:space="preserve">nossa </w:t>
      </w:r>
      <w:r w:rsidRPr="0087229C">
        <w:rPr>
          <w:rFonts w:ascii="Aptos" w:hAnsi="Aptos"/>
          <w:sz w:val="21"/>
          <w:szCs w:val="21"/>
        </w:rPr>
        <w:t xml:space="preserve">fé em Cristo. Ele fez-Se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osso companheiro de viagem, e não só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>os anima, mas acompanha-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os, permanece ao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>osso lado e estende-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 a </w:t>
      </w:r>
      <w:r>
        <w:rPr>
          <w:rFonts w:ascii="Aptos" w:hAnsi="Aptos"/>
          <w:sz w:val="21"/>
          <w:szCs w:val="21"/>
        </w:rPr>
        <w:t>S</w:t>
      </w:r>
      <w:r w:rsidRPr="0087229C">
        <w:rPr>
          <w:rFonts w:ascii="Aptos" w:hAnsi="Aptos"/>
          <w:sz w:val="21"/>
          <w:szCs w:val="21"/>
        </w:rPr>
        <w:t xml:space="preserve">ua mão de amigo. Se o próprio Deus entrou na nossa história e Se fez homem em Jesus, </w:t>
      </w:r>
      <w:r w:rsidR="00BB3B36">
        <w:rPr>
          <w:rFonts w:ascii="Aptos" w:hAnsi="Aptos"/>
          <w:sz w:val="21"/>
          <w:szCs w:val="21"/>
        </w:rPr>
        <w:t>s</w:t>
      </w:r>
      <w:r w:rsidRPr="0087229C">
        <w:rPr>
          <w:rFonts w:ascii="Aptos" w:hAnsi="Aptos"/>
          <w:sz w:val="21"/>
          <w:szCs w:val="21"/>
        </w:rPr>
        <w:t xml:space="preserve">e </w:t>
      </w:r>
      <w:r w:rsidR="00BB3B36">
        <w:rPr>
          <w:rFonts w:ascii="Aptos" w:hAnsi="Aptos"/>
          <w:sz w:val="21"/>
          <w:szCs w:val="21"/>
        </w:rPr>
        <w:t xml:space="preserve">Ele </w:t>
      </w:r>
      <w:r w:rsidRPr="0087229C">
        <w:rPr>
          <w:rFonts w:ascii="Aptos" w:hAnsi="Aptos"/>
          <w:sz w:val="21"/>
          <w:szCs w:val="21"/>
        </w:rPr>
        <w:t xml:space="preserve">carregou aos seus ombros a nossa fraqueza e pecado, </w:t>
      </w:r>
      <w:r w:rsidR="00BB3B36">
        <w:rPr>
          <w:rFonts w:ascii="Aptos" w:hAnsi="Aptos"/>
          <w:sz w:val="21"/>
          <w:szCs w:val="21"/>
        </w:rPr>
        <w:t xml:space="preserve">então </w:t>
      </w:r>
      <w:r w:rsidRPr="0087229C">
        <w:rPr>
          <w:rFonts w:ascii="Aptos" w:hAnsi="Aptos"/>
          <w:sz w:val="21"/>
          <w:szCs w:val="21"/>
        </w:rPr>
        <w:t>não tenha</w:t>
      </w:r>
      <w:r w:rsidR="00BB3B36">
        <w:rPr>
          <w:rFonts w:ascii="Aptos" w:hAnsi="Aptos"/>
          <w:sz w:val="21"/>
          <w:szCs w:val="21"/>
        </w:rPr>
        <w:t>is</w:t>
      </w:r>
      <w:r w:rsidRPr="0087229C">
        <w:rPr>
          <w:rFonts w:ascii="Aptos" w:hAnsi="Aptos"/>
          <w:sz w:val="21"/>
          <w:szCs w:val="21"/>
        </w:rPr>
        <w:t xml:space="preserve"> medo da esperança, não tenha</w:t>
      </w:r>
      <w:r w:rsidR="00BB3B36">
        <w:rPr>
          <w:rFonts w:ascii="Aptos" w:hAnsi="Aptos"/>
          <w:sz w:val="21"/>
          <w:szCs w:val="21"/>
        </w:rPr>
        <w:t xml:space="preserve">is </w:t>
      </w:r>
      <w:r w:rsidRPr="0087229C">
        <w:rPr>
          <w:rFonts w:ascii="Aptos" w:hAnsi="Aptos"/>
          <w:sz w:val="21"/>
          <w:szCs w:val="21"/>
        </w:rPr>
        <w:t xml:space="preserve">medo do futuro, porque Deus aposta em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ós, crê em nós, espera em nós. Que </w:t>
      </w:r>
      <w:r w:rsidR="00BB3B36">
        <w:rPr>
          <w:rFonts w:ascii="Aptos" w:hAnsi="Aptos"/>
          <w:sz w:val="21"/>
          <w:szCs w:val="21"/>
        </w:rPr>
        <w:t xml:space="preserve">Deus vos abençoe e </w:t>
      </w:r>
      <w:r w:rsidRPr="0087229C">
        <w:rPr>
          <w:rFonts w:ascii="Aptos" w:hAnsi="Aptos"/>
          <w:sz w:val="21"/>
          <w:szCs w:val="21"/>
        </w:rPr>
        <w:t xml:space="preserve">a esperança em Cristo,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osso amigo, </w:t>
      </w:r>
      <w:r w:rsidR="00BB3B36">
        <w:rPr>
          <w:rFonts w:ascii="Aptos" w:hAnsi="Aptos"/>
          <w:sz w:val="21"/>
          <w:szCs w:val="21"/>
        </w:rPr>
        <w:t>v</w:t>
      </w:r>
      <w:r w:rsidRPr="0087229C">
        <w:rPr>
          <w:rFonts w:ascii="Aptos" w:hAnsi="Aptos"/>
          <w:sz w:val="21"/>
          <w:szCs w:val="21"/>
        </w:rPr>
        <w:t xml:space="preserve">os guie sempre </w:t>
      </w:r>
      <w:r w:rsidR="00BB3B36">
        <w:rPr>
          <w:rFonts w:ascii="Aptos" w:hAnsi="Aptos"/>
          <w:sz w:val="21"/>
          <w:szCs w:val="21"/>
        </w:rPr>
        <w:t>por um caminho com saída para a vida eterna</w:t>
      </w:r>
      <w:r>
        <w:rPr>
          <w:rFonts w:ascii="Aptos" w:hAnsi="Aptos"/>
          <w:sz w:val="21"/>
          <w:szCs w:val="21"/>
        </w:rPr>
        <w:t xml:space="preserve">! </w:t>
      </w:r>
    </w:p>
    <w:p w14:paraId="56BE47C4" w14:textId="4AB7097A" w:rsidR="00050788" w:rsidRPr="003D7BE4" w:rsidRDefault="00BB3B36" w:rsidP="00050788">
      <w:p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BB3B36">
        <w:rPr>
          <w:rFonts w:ascii="Aptos" w:hAnsi="Aptos"/>
          <w:bCs/>
          <w:color w:val="FF0000"/>
          <w:sz w:val="21"/>
          <w:szCs w:val="21"/>
        </w:rPr>
        <w:t xml:space="preserve">R. </w:t>
      </w:r>
      <w:r>
        <w:rPr>
          <w:rFonts w:ascii="Aptos" w:hAnsi="Aptos"/>
          <w:bCs/>
          <w:sz w:val="21"/>
          <w:szCs w:val="21"/>
        </w:rPr>
        <w:t xml:space="preserve">Ámen. </w:t>
      </w:r>
    </w:p>
    <w:p w14:paraId="647E6EFE" w14:textId="77777777" w:rsidR="00BB3B36" w:rsidRDefault="00BB3B36" w:rsidP="00050788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7211BD52" w14:textId="77777777" w:rsidR="00655E2B" w:rsidRPr="00054987" w:rsidRDefault="00655E2B" w:rsidP="00655E2B">
      <w:pPr>
        <w:spacing w:after="0" w:line="360" w:lineRule="auto"/>
        <w:jc w:val="both"/>
        <w:rPr>
          <w:rFonts w:ascii="Aptos" w:hAnsi="Aptos"/>
          <w:bCs/>
          <w:color w:val="FF0000"/>
        </w:rPr>
      </w:pPr>
      <w:r w:rsidRPr="003D7BE4">
        <w:rPr>
          <w:rFonts w:ascii="Aptos" w:hAnsi="Aptos"/>
          <w:b/>
          <w:sz w:val="21"/>
          <w:szCs w:val="21"/>
        </w:rPr>
        <w:t xml:space="preserve">Profissão de fé </w:t>
      </w:r>
      <w:r w:rsidRPr="00054987">
        <w:rPr>
          <w:rFonts w:ascii="Aptos" w:hAnsi="Aptos"/>
          <w:bCs/>
          <w:color w:val="FF0000"/>
          <w:sz w:val="21"/>
          <w:szCs w:val="21"/>
        </w:rPr>
        <w:t>[pode omitir-se a parte explicativa</w:t>
      </w:r>
      <w:r>
        <w:rPr>
          <w:rFonts w:ascii="Aptos" w:hAnsi="Aptos"/>
          <w:bCs/>
          <w:color w:val="FF0000"/>
          <w:sz w:val="21"/>
          <w:szCs w:val="21"/>
        </w:rPr>
        <w:t xml:space="preserve"> proposta pelo Diácono</w:t>
      </w:r>
      <w:r w:rsidRPr="00054987">
        <w:rPr>
          <w:rFonts w:ascii="Aptos" w:hAnsi="Aptos"/>
          <w:bCs/>
          <w:color w:val="FF0000"/>
          <w:sz w:val="21"/>
          <w:szCs w:val="21"/>
        </w:rPr>
        <w:t>]</w:t>
      </w:r>
    </w:p>
    <w:p w14:paraId="2D98E595" w14:textId="77777777" w:rsidR="00655E2B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5DAC4318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>Vamos rezar o Credo. Também o Credo nos narra a história da salvação.</w:t>
      </w:r>
    </w:p>
    <w:p w14:paraId="3496D1E0" w14:textId="77777777" w:rsidR="00655E2B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18FE5645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</w:rPr>
      </w:pPr>
      <w:r>
        <w:rPr>
          <w:rFonts w:ascii="Aptos" w:hAnsi="Aptos"/>
          <w:color w:val="FF0000"/>
          <w:sz w:val="21"/>
          <w:szCs w:val="21"/>
        </w:rPr>
        <w:t xml:space="preserve">Diácono: </w:t>
      </w:r>
      <w:r w:rsidRPr="003D7BE4">
        <w:rPr>
          <w:rFonts w:ascii="Aptos" w:hAnsi="Aptos"/>
          <w:sz w:val="21"/>
          <w:szCs w:val="21"/>
        </w:rPr>
        <w:t xml:space="preserve">Professamos a nossa fé, em Deus Pai, que está na origem da Criação do mundo, do homem e da história. Este Deus está connosco, caminha connosco, até ao fim dos tempos. Então, professai a vossa fé e a vossa esperança, dizendo: </w:t>
      </w: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871C19">
        <w:rPr>
          <w:rFonts w:ascii="Aptos" w:hAnsi="Aptos"/>
          <w:b/>
          <w:bCs/>
          <w:sz w:val="21"/>
          <w:szCs w:val="21"/>
        </w:rPr>
        <w:t>Sim, creio.</w:t>
      </w:r>
    </w:p>
    <w:p w14:paraId="70404B03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6D8AA9E6" w14:textId="77777777" w:rsidR="00655E2B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P.</w:t>
      </w:r>
      <w:r w:rsidRPr="003D7BE4">
        <w:rPr>
          <w:rFonts w:ascii="Aptos" w:hAnsi="Aptos"/>
          <w:sz w:val="21"/>
          <w:szCs w:val="21"/>
        </w:rPr>
        <w:t xml:space="preserve"> Credes em Deus Pai, Todo-poderoso, Criador do Céu e da Terra?</w:t>
      </w:r>
      <w:r>
        <w:rPr>
          <w:rFonts w:ascii="Aptos" w:hAnsi="Aptos"/>
          <w:sz w:val="21"/>
          <w:szCs w:val="21"/>
        </w:rPr>
        <w:t xml:space="preserve"> </w:t>
      </w:r>
    </w:p>
    <w:p w14:paraId="7BA4C779" w14:textId="77777777" w:rsidR="00655E2B" w:rsidRPr="00197DE9" w:rsidRDefault="00655E2B" w:rsidP="00655E2B">
      <w:pPr>
        <w:spacing w:after="0" w:line="360" w:lineRule="auto"/>
        <w:jc w:val="both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7B8574F3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9E48231" w14:textId="25820E21" w:rsidR="00655E2B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Pr="003D7BE4">
        <w:rPr>
          <w:rFonts w:ascii="Aptos" w:hAnsi="Aptos"/>
          <w:sz w:val="21"/>
          <w:szCs w:val="21"/>
        </w:rPr>
        <w:t>Professamos a nossa fé em Jesus Cristo,</w:t>
      </w:r>
      <w:r>
        <w:rPr>
          <w:rFonts w:ascii="Aptos" w:hAnsi="Aptos"/>
          <w:sz w:val="21"/>
          <w:szCs w:val="21"/>
        </w:rPr>
        <w:t xml:space="preserve"> nossa única Esperança, Ele </w:t>
      </w:r>
      <w:r w:rsidRPr="003D7BE4">
        <w:rPr>
          <w:rFonts w:ascii="Aptos" w:hAnsi="Aptos"/>
          <w:sz w:val="21"/>
          <w:szCs w:val="21"/>
        </w:rPr>
        <w:t xml:space="preserve">que por nós homens, e para nossa salvação, veio ao mundo e Se entregou por todos nós. O Seu mistério pascal, de morte, ressurreição e ascensão aos céus, </w:t>
      </w:r>
      <w:r>
        <w:rPr>
          <w:rFonts w:ascii="Aptos" w:hAnsi="Aptos"/>
          <w:sz w:val="21"/>
          <w:szCs w:val="21"/>
        </w:rPr>
        <w:t xml:space="preserve">foi a maior revolução da nossa história, porque venceu a morte e abriu-nos as portas da Vida. </w:t>
      </w:r>
    </w:p>
    <w:p w14:paraId="5E636BA3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27254440" w14:textId="77777777" w:rsidR="00655E2B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P.</w:t>
      </w:r>
      <w:r w:rsidRPr="003D7BE4">
        <w:rPr>
          <w:rFonts w:ascii="Aptos" w:hAnsi="Aptos"/>
          <w:sz w:val="21"/>
          <w:szCs w:val="21"/>
        </w:rPr>
        <w:t xml:space="preserve"> Credes em Jesus Cristo, </w:t>
      </w:r>
      <w:r>
        <w:rPr>
          <w:rFonts w:ascii="Aptos" w:hAnsi="Aptos"/>
          <w:sz w:val="21"/>
          <w:szCs w:val="21"/>
        </w:rPr>
        <w:t xml:space="preserve">Única Esperança, </w:t>
      </w:r>
      <w:r w:rsidRPr="003D7BE4">
        <w:rPr>
          <w:rFonts w:ascii="Aptos" w:hAnsi="Aptos"/>
          <w:sz w:val="21"/>
          <w:szCs w:val="21"/>
        </w:rPr>
        <w:t>que nasceu da Virgem Maria, padeceu e foi sepultado, ressuscitou e está à direita do Pai?</w:t>
      </w:r>
      <w:r>
        <w:rPr>
          <w:rFonts w:ascii="Aptos" w:hAnsi="Aptos"/>
          <w:sz w:val="21"/>
          <w:szCs w:val="21"/>
        </w:rPr>
        <w:t xml:space="preserve"> </w:t>
      </w:r>
    </w:p>
    <w:p w14:paraId="5BB824A3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426275CE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564E2B96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Pr="003D7BE4">
        <w:rPr>
          <w:rFonts w:ascii="Aptos" w:hAnsi="Aptos"/>
          <w:sz w:val="21"/>
          <w:szCs w:val="21"/>
        </w:rPr>
        <w:t>Professamos a nossa fé no Espírito Santo, que faz de nós testemunhas corajosas de Jesus Cristo no mundo, sobretudo quando a perseguição, por amor de Cristo, nos bate</w:t>
      </w:r>
      <w:r>
        <w:rPr>
          <w:rFonts w:ascii="Aptos" w:hAnsi="Aptos"/>
          <w:sz w:val="21"/>
          <w:szCs w:val="21"/>
        </w:rPr>
        <w:t>r</w:t>
      </w:r>
      <w:r w:rsidRPr="003D7BE4">
        <w:rPr>
          <w:rFonts w:ascii="Aptos" w:hAnsi="Aptos"/>
          <w:sz w:val="21"/>
          <w:szCs w:val="21"/>
        </w:rPr>
        <w:t xml:space="preserve"> à porta. </w:t>
      </w:r>
    </w:p>
    <w:p w14:paraId="0FEB0BD6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731CB43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Credes no Espírito Santo, </w:t>
      </w:r>
      <w:r>
        <w:rPr>
          <w:rFonts w:ascii="Aptos" w:hAnsi="Aptos"/>
          <w:sz w:val="21"/>
          <w:szCs w:val="21"/>
        </w:rPr>
        <w:t xml:space="preserve">guardião da esperança e </w:t>
      </w:r>
      <w:r w:rsidRPr="003D7BE4">
        <w:rPr>
          <w:rFonts w:ascii="Aptos" w:hAnsi="Aptos"/>
          <w:sz w:val="21"/>
          <w:szCs w:val="21"/>
        </w:rPr>
        <w:t>Senhor que dá a Vida?</w:t>
      </w:r>
    </w:p>
    <w:p w14:paraId="5C4F9DDC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7567D690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2B9F43C1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Pr="003D7BE4">
        <w:rPr>
          <w:rFonts w:ascii="Aptos" w:hAnsi="Aptos"/>
          <w:sz w:val="21"/>
          <w:szCs w:val="21"/>
        </w:rPr>
        <w:t>Professamos a nossa fé, na Igreja, Corpo de Cristo, na história dos homens, com quem o Senhor prometeu cooperar até ao fim dos tempos. Esta Igreja caminha na história</w:t>
      </w:r>
      <w:r>
        <w:rPr>
          <w:rFonts w:ascii="Aptos" w:hAnsi="Aptos"/>
          <w:sz w:val="21"/>
          <w:szCs w:val="21"/>
        </w:rPr>
        <w:t>, para apressar os novos céus e a nova terra,</w:t>
      </w:r>
      <w:r w:rsidRPr="003D7BE4">
        <w:rPr>
          <w:rFonts w:ascii="Aptos" w:hAnsi="Aptos"/>
          <w:sz w:val="21"/>
          <w:szCs w:val="21"/>
        </w:rPr>
        <w:t xml:space="preserve"> até se tornar </w:t>
      </w:r>
      <w:r>
        <w:rPr>
          <w:rFonts w:ascii="Aptos" w:hAnsi="Aptos"/>
          <w:sz w:val="21"/>
          <w:szCs w:val="21"/>
        </w:rPr>
        <w:t xml:space="preserve">ela mesma a </w:t>
      </w:r>
      <w:r w:rsidRPr="003D7BE4">
        <w:rPr>
          <w:rFonts w:ascii="Aptos" w:hAnsi="Aptos"/>
          <w:sz w:val="21"/>
          <w:szCs w:val="21"/>
        </w:rPr>
        <w:t>“</w:t>
      </w:r>
      <w:r w:rsidRPr="003D7BE4">
        <w:rPr>
          <w:rFonts w:ascii="Aptos" w:hAnsi="Aptos"/>
          <w:i/>
          <w:sz w:val="21"/>
          <w:szCs w:val="21"/>
        </w:rPr>
        <w:t>nova Jerusalém, que desce do Céu</w:t>
      </w:r>
      <w:r w:rsidRPr="003D7BE4">
        <w:rPr>
          <w:rFonts w:ascii="Aptos" w:hAnsi="Aptos"/>
          <w:sz w:val="21"/>
          <w:szCs w:val="21"/>
        </w:rPr>
        <w:t>”.</w:t>
      </w:r>
    </w:p>
    <w:p w14:paraId="7E2A0DCB" w14:textId="77777777" w:rsidR="00655E2B" w:rsidRPr="003D7BE4" w:rsidRDefault="00655E2B" w:rsidP="00BC5C9D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P.</w:t>
      </w:r>
      <w:r w:rsidRPr="003D7BE4">
        <w:rPr>
          <w:rFonts w:ascii="Aptos" w:hAnsi="Aptos"/>
          <w:sz w:val="21"/>
          <w:szCs w:val="21"/>
        </w:rPr>
        <w:t xml:space="preserve"> Credes na Igreja, </w:t>
      </w:r>
      <w:r>
        <w:rPr>
          <w:rFonts w:ascii="Aptos" w:hAnsi="Aptos"/>
          <w:sz w:val="21"/>
          <w:szCs w:val="21"/>
        </w:rPr>
        <w:t xml:space="preserve">semeadora de Esperança, Igreja </w:t>
      </w:r>
      <w:r w:rsidRPr="003D7BE4">
        <w:rPr>
          <w:rFonts w:ascii="Aptos" w:hAnsi="Aptos"/>
          <w:sz w:val="21"/>
          <w:szCs w:val="21"/>
        </w:rPr>
        <w:t>una, santa, católica e apostólica?</w:t>
      </w:r>
    </w:p>
    <w:p w14:paraId="2E601404" w14:textId="004D544B" w:rsidR="00655E2B" w:rsidRPr="003D7BE4" w:rsidRDefault="00655E2B" w:rsidP="00BC5C9D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36ECAD41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30BF5B40" w14:textId="77777777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41FCA">
        <w:rPr>
          <w:rFonts w:ascii="Aptos" w:hAnsi="Aptos"/>
          <w:color w:val="FF0000"/>
          <w:sz w:val="21"/>
          <w:szCs w:val="21"/>
        </w:rPr>
        <w:t xml:space="preserve">Diácono: </w:t>
      </w:r>
      <w:r w:rsidRPr="003D7BE4">
        <w:rPr>
          <w:rFonts w:ascii="Aptos" w:hAnsi="Aptos"/>
          <w:sz w:val="21"/>
          <w:szCs w:val="21"/>
        </w:rPr>
        <w:t>Professamos a nossa fé e a nossa esperança na ressurreição de Jesus e na nossa ressurreição em Cristo. A história da salvação e a história da nossa vida não se encaminham para o abismo ou para a destruição, mas para a plenitude da vida nova em Cristo.</w:t>
      </w:r>
    </w:p>
    <w:p w14:paraId="381C686A" w14:textId="026C00E8" w:rsidR="00655E2B" w:rsidRPr="003D7BE4" w:rsidRDefault="00655E2B" w:rsidP="00655E2B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Credes na ressurreição, na vida eterna e no mundo novo </w:t>
      </w:r>
      <w:r>
        <w:rPr>
          <w:rFonts w:ascii="Aptos" w:hAnsi="Aptos"/>
          <w:sz w:val="21"/>
          <w:szCs w:val="21"/>
        </w:rPr>
        <w:t>dos novos céus e da nova Terra, que está para vir</w:t>
      </w:r>
      <w:r w:rsidRPr="003D7BE4">
        <w:rPr>
          <w:rFonts w:ascii="Aptos" w:hAnsi="Aptos"/>
          <w:sz w:val="21"/>
          <w:szCs w:val="21"/>
        </w:rPr>
        <w:t>?</w:t>
      </w:r>
    </w:p>
    <w:p w14:paraId="34DE6CE5" w14:textId="77777777" w:rsidR="00655E2B" w:rsidRPr="00197DE9" w:rsidRDefault="00655E2B" w:rsidP="00655E2B">
      <w:pPr>
        <w:spacing w:after="0" w:line="360" w:lineRule="auto"/>
        <w:jc w:val="both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197DE9">
        <w:rPr>
          <w:rFonts w:ascii="Aptos" w:hAnsi="Aptos"/>
          <w:b/>
          <w:bCs/>
          <w:sz w:val="21"/>
          <w:szCs w:val="21"/>
        </w:rPr>
        <w:t>Sim, creio.</w:t>
      </w:r>
    </w:p>
    <w:p w14:paraId="3C50F101" w14:textId="77777777" w:rsidR="00BC5C9D" w:rsidRDefault="00BC5C9D">
      <w:pPr>
        <w:spacing w:after="0" w:line="240" w:lineRule="auto"/>
        <w:rPr>
          <w:rFonts w:ascii="Aptos" w:hAnsi="Aptos"/>
          <w:b/>
          <w:color w:val="000000" w:themeColor="text1"/>
          <w:sz w:val="21"/>
          <w:szCs w:val="21"/>
        </w:rPr>
      </w:pPr>
      <w:r>
        <w:rPr>
          <w:rFonts w:ascii="Aptos" w:hAnsi="Aptos"/>
          <w:b/>
          <w:color w:val="000000" w:themeColor="text1"/>
          <w:sz w:val="21"/>
          <w:szCs w:val="21"/>
        </w:rPr>
        <w:br w:type="page"/>
      </w:r>
    </w:p>
    <w:p w14:paraId="478FB3FA" w14:textId="5FF104C5" w:rsidR="00655E2B" w:rsidRPr="00655E2B" w:rsidRDefault="00655E2B" w:rsidP="00655E2B">
      <w:pPr>
        <w:spacing w:after="0" w:line="360" w:lineRule="auto"/>
        <w:rPr>
          <w:rFonts w:ascii="Aptos" w:hAnsi="Aptos"/>
          <w:bCs/>
          <w:color w:val="FF0000"/>
          <w:sz w:val="18"/>
          <w:szCs w:val="18"/>
        </w:rPr>
      </w:pPr>
      <w:r w:rsidRPr="003D7BE4">
        <w:rPr>
          <w:rFonts w:ascii="Aptos" w:hAnsi="Aptos"/>
          <w:b/>
          <w:color w:val="000000" w:themeColor="text1"/>
          <w:sz w:val="21"/>
          <w:szCs w:val="21"/>
        </w:rPr>
        <w:t>Preces</w:t>
      </w:r>
      <w:r>
        <w:rPr>
          <w:rFonts w:ascii="Aptos" w:hAnsi="Aptos"/>
          <w:b/>
          <w:color w:val="000000" w:themeColor="text1"/>
          <w:sz w:val="21"/>
          <w:szCs w:val="21"/>
        </w:rPr>
        <w:t xml:space="preserve"> </w:t>
      </w:r>
      <w:r w:rsidRPr="00655E2B">
        <w:rPr>
          <w:rFonts w:ascii="Aptos" w:hAnsi="Aptos"/>
          <w:bCs/>
          <w:color w:val="FF0000"/>
          <w:sz w:val="18"/>
          <w:szCs w:val="18"/>
        </w:rPr>
        <w:t>[pelo Diácono – se houver necessidade podem omitir-se]</w:t>
      </w:r>
    </w:p>
    <w:p w14:paraId="4D2716A6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A7" w14:textId="6554A094" w:rsidR="00557B8D" w:rsidRPr="003D7BE4" w:rsidRDefault="00146168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P. </w:t>
      </w:r>
      <w:r w:rsidRPr="003D7BE4">
        <w:rPr>
          <w:rFonts w:ascii="Aptos" w:hAnsi="Aptos"/>
          <w:sz w:val="21"/>
          <w:szCs w:val="21"/>
        </w:rPr>
        <w:t xml:space="preserve">“A esperança fundada na boa notícia que é Jesus faz-nos erguer os olhos para o alto e impele-nos a contemplar Jesus, nesta Festa da Ascensão. Aparentemente o Senhor afasta-Se de nós, quando na realidade são os horizontes da esperança que se alargam” (Papa Francisco). Porque junto do Pai, Cristo intercede por nós, confiemos-lhe as nossas preces, dizendo: </w:t>
      </w:r>
    </w:p>
    <w:p w14:paraId="43B81007" w14:textId="77777777" w:rsidR="00871C19" w:rsidRDefault="00871C19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4D2716A9" w14:textId="7BCEB30E" w:rsidR="00557B8D" w:rsidRPr="003D7BE4" w:rsidRDefault="00146168">
      <w:pPr>
        <w:spacing w:after="0" w:line="360" w:lineRule="auto"/>
        <w:jc w:val="both"/>
        <w:rPr>
          <w:rFonts w:ascii="Aptos" w:hAnsi="Aptos"/>
          <w:b/>
          <w:bCs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 xml:space="preserve">R. </w:t>
      </w:r>
      <w:r w:rsidRPr="003D7BE4">
        <w:rPr>
          <w:rFonts w:ascii="Aptos" w:hAnsi="Aptos"/>
          <w:b/>
          <w:bCs/>
          <w:sz w:val="21"/>
          <w:szCs w:val="21"/>
        </w:rPr>
        <w:t xml:space="preserve">Cristo, nossa esperança, ouvi-nos! </w:t>
      </w:r>
    </w:p>
    <w:p w14:paraId="4D2716AA" w14:textId="77777777" w:rsidR="00557B8D" w:rsidRPr="003D7BE4" w:rsidRDefault="00557B8D">
      <w:pPr>
        <w:pStyle w:val="NormalWeb"/>
        <w:spacing w:beforeAutospacing="0" w:after="0" w:afterAutospacing="0" w:line="360" w:lineRule="auto"/>
        <w:jc w:val="both"/>
        <w:rPr>
          <w:rFonts w:ascii="Aptos" w:hAnsi="Aptos"/>
          <w:sz w:val="21"/>
          <w:szCs w:val="21"/>
        </w:rPr>
      </w:pPr>
    </w:p>
    <w:p w14:paraId="4D2716AB" w14:textId="02A02F3B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Pela Santa Igreja, em processo sinodal: para que</w:t>
      </w:r>
      <w:r w:rsidR="007D489A">
        <w:rPr>
          <w:rFonts w:ascii="Aptos" w:hAnsi="Aptos"/>
          <w:sz w:val="21"/>
          <w:szCs w:val="21"/>
        </w:rPr>
        <w:t xml:space="preserve"> semeie e plante com largueza a boa semente </w:t>
      </w:r>
      <w:r w:rsidR="003473B0">
        <w:rPr>
          <w:rFonts w:ascii="Aptos" w:hAnsi="Aptos"/>
          <w:sz w:val="21"/>
          <w:szCs w:val="21"/>
        </w:rPr>
        <w:t>da Palavra de Deus em todos os campos deste mundo</w:t>
      </w:r>
      <w:r w:rsidRPr="003D7BE4">
        <w:rPr>
          <w:rFonts w:ascii="Aptos" w:hAnsi="Aptos"/>
          <w:sz w:val="21"/>
          <w:szCs w:val="21"/>
        </w:rPr>
        <w:t>. Invoquemos.</w:t>
      </w:r>
    </w:p>
    <w:p w14:paraId="4D2716AC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746063AC" w14:textId="31280009" w:rsidR="005E5F9A" w:rsidRDefault="00F63F93" w:rsidP="00F63F93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sz w:val="21"/>
          <w:szCs w:val="21"/>
        </w:rPr>
      </w:pPr>
      <w:r>
        <w:rPr>
          <w:rFonts w:ascii="Aptos" w:hAnsi="Aptos"/>
          <w:sz w:val="21"/>
          <w:szCs w:val="21"/>
        </w:rPr>
        <w:t xml:space="preserve">Pelos </w:t>
      </w:r>
      <w:r w:rsidR="00FC6D67">
        <w:rPr>
          <w:rFonts w:ascii="Aptos" w:hAnsi="Aptos"/>
          <w:sz w:val="21"/>
          <w:szCs w:val="21"/>
        </w:rPr>
        <w:t xml:space="preserve">que usam os sistemas </w:t>
      </w:r>
      <w:r w:rsidR="00FC6D67">
        <w:t xml:space="preserve">da inteligência artificial: </w:t>
      </w:r>
      <w:r w:rsidR="00912F79">
        <w:rPr>
          <w:rFonts w:ascii="Aptos" w:hAnsi="Aptos"/>
          <w:sz w:val="21"/>
          <w:szCs w:val="21"/>
        </w:rPr>
        <w:t>p</w:t>
      </w:r>
      <w:r w:rsidR="005E5F9A">
        <w:rPr>
          <w:rFonts w:ascii="Aptos" w:hAnsi="Aptos"/>
          <w:sz w:val="21"/>
          <w:szCs w:val="21"/>
        </w:rPr>
        <w:t xml:space="preserve">ara que </w:t>
      </w:r>
      <w:r w:rsidR="003473B0">
        <w:rPr>
          <w:rFonts w:ascii="Aptos" w:hAnsi="Aptos"/>
          <w:sz w:val="21"/>
          <w:szCs w:val="21"/>
        </w:rPr>
        <w:t>procurem um</w:t>
      </w:r>
      <w:r w:rsidR="00FC00CE">
        <w:rPr>
          <w:rFonts w:ascii="Aptos" w:hAnsi="Aptos"/>
          <w:sz w:val="21"/>
          <w:szCs w:val="21"/>
        </w:rPr>
        <w:t xml:space="preserve"> olhar espiritual</w:t>
      </w:r>
      <w:r w:rsidR="003473B0">
        <w:rPr>
          <w:rFonts w:ascii="Aptos" w:hAnsi="Aptos"/>
          <w:sz w:val="21"/>
          <w:szCs w:val="21"/>
        </w:rPr>
        <w:t xml:space="preserve"> e </w:t>
      </w:r>
      <w:r w:rsidR="00FC00CE">
        <w:rPr>
          <w:rFonts w:ascii="Aptos" w:hAnsi="Aptos"/>
          <w:sz w:val="21"/>
          <w:szCs w:val="21"/>
        </w:rPr>
        <w:t>recuper</w:t>
      </w:r>
      <w:r w:rsidR="003473B0">
        <w:rPr>
          <w:rFonts w:ascii="Aptos" w:hAnsi="Aptos"/>
          <w:sz w:val="21"/>
          <w:szCs w:val="21"/>
        </w:rPr>
        <w:t xml:space="preserve">em </w:t>
      </w:r>
      <w:r w:rsidR="00FC00CE">
        <w:rPr>
          <w:rFonts w:ascii="Aptos" w:hAnsi="Aptos"/>
          <w:sz w:val="21"/>
          <w:szCs w:val="21"/>
        </w:rPr>
        <w:t xml:space="preserve">a sabedoria do coração, tendo em vista </w:t>
      </w:r>
      <w:r w:rsidR="005E5F9A" w:rsidRPr="00F63F93">
        <w:rPr>
          <w:rFonts w:ascii="Aptos" w:hAnsi="Aptos"/>
          <w:sz w:val="21"/>
          <w:szCs w:val="21"/>
        </w:rPr>
        <w:t>uma comunicação plenamente humana</w:t>
      </w:r>
      <w:r w:rsidR="00FC00CE">
        <w:rPr>
          <w:rFonts w:ascii="Aptos" w:hAnsi="Aptos"/>
          <w:sz w:val="21"/>
          <w:szCs w:val="21"/>
        </w:rPr>
        <w:t xml:space="preserve">. </w:t>
      </w:r>
      <w:r w:rsidR="007E4BF6">
        <w:rPr>
          <w:rFonts w:ascii="Aptos" w:hAnsi="Aptos"/>
          <w:sz w:val="21"/>
          <w:szCs w:val="21"/>
        </w:rPr>
        <w:t>Invoquemos.</w:t>
      </w:r>
      <w:r w:rsidR="00FC00CE">
        <w:rPr>
          <w:rFonts w:ascii="Aptos" w:hAnsi="Aptos"/>
          <w:sz w:val="21"/>
          <w:szCs w:val="21"/>
        </w:rPr>
        <w:t xml:space="preserve"> </w:t>
      </w:r>
    </w:p>
    <w:p w14:paraId="4D2716B0" w14:textId="77777777" w:rsidR="00557B8D" w:rsidRPr="003D7BE4" w:rsidRDefault="00557B8D">
      <w:pPr>
        <w:spacing w:after="0" w:line="360" w:lineRule="auto"/>
        <w:jc w:val="both"/>
        <w:rPr>
          <w:rFonts w:ascii="Aptos" w:hAnsi="Aptos"/>
          <w:sz w:val="21"/>
          <w:szCs w:val="21"/>
        </w:rPr>
      </w:pPr>
    </w:p>
    <w:p w14:paraId="4D2716B1" w14:textId="6D7A396C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</w:rPr>
        <w:t>Por estes catequizandos e pelos seus familiares: para que se deixem animar pela esperança do amor sempre vencedor, para transformar os obstáculos em caminhos e os caminhos em novas oportunidades. Invoquemos</w:t>
      </w:r>
      <w:r w:rsidR="00EE3A19" w:rsidRPr="003D7BE4">
        <w:rPr>
          <w:rFonts w:ascii="Aptos" w:hAnsi="Aptos"/>
        </w:rPr>
        <w:t>.</w:t>
      </w:r>
    </w:p>
    <w:p w14:paraId="4D2716B2" w14:textId="77777777" w:rsidR="00557B8D" w:rsidRPr="003D7BE4" w:rsidRDefault="00557B8D">
      <w:pPr>
        <w:pStyle w:val="PargrafodaLista"/>
        <w:spacing w:after="0" w:line="360" w:lineRule="auto"/>
        <w:ind w:left="360"/>
        <w:jc w:val="both"/>
        <w:rPr>
          <w:rFonts w:ascii="Aptos" w:hAnsi="Aptos"/>
          <w:bCs/>
          <w:sz w:val="21"/>
          <w:szCs w:val="21"/>
        </w:rPr>
      </w:pPr>
    </w:p>
    <w:p w14:paraId="4D2716B3" w14:textId="5F1F1FE1" w:rsidR="00557B8D" w:rsidRPr="003D7BE4" w:rsidRDefault="00146168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" w:hAnsi="Aptos"/>
          <w:bCs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 xml:space="preserve">Por todos nós: para que sejamos </w:t>
      </w:r>
      <w:r w:rsidR="00E73ADA">
        <w:rPr>
          <w:rFonts w:ascii="Aptos" w:hAnsi="Aptos"/>
          <w:bCs/>
          <w:sz w:val="21"/>
          <w:szCs w:val="21"/>
        </w:rPr>
        <w:t xml:space="preserve">artesãos do futuro, </w:t>
      </w:r>
      <w:r w:rsidR="00C76DAA">
        <w:rPr>
          <w:rFonts w:ascii="Aptos" w:hAnsi="Aptos"/>
          <w:bCs/>
          <w:sz w:val="21"/>
          <w:szCs w:val="21"/>
        </w:rPr>
        <w:t xml:space="preserve">seguindo em frente, </w:t>
      </w:r>
      <w:r w:rsidR="00590D3A">
        <w:rPr>
          <w:rFonts w:ascii="Aptos" w:hAnsi="Aptos"/>
          <w:bCs/>
          <w:sz w:val="21"/>
          <w:szCs w:val="21"/>
        </w:rPr>
        <w:t xml:space="preserve">e em contracorrente, </w:t>
      </w:r>
      <w:r w:rsidR="00C76DAA">
        <w:rPr>
          <w:rFonts w:ascii="Aptos" w:hAnsi="Aptos"/>
          <w:bCs/>
          <w:sz w:val="21"/>
          <w:szCs w:val="21"/>
        </w:rPr>
        <w:t>com Maria, a Mãe corajosa</w:t>
      </w:r>
      <w:r w:rsidR="00E100DA">
        <w:rPr>
          <w:rFonts w:ascii="Aptos" w:hAnsi="Aptos"/>
          <w:bCs/>
          <w:sz w:val="21"/>
          <w:szCs w:val="21"/>
        </w:rPr>
        <w:t>, para salvarmos e sermos salvos pela esperança</w:t>
      </w:r>
      <w:r w:rsidRPr="003D7BE4">
        <w:rPr>
          <w:rFonts w:ascii="Aptos" w:hAnsi="Aptos"/>
          <w:bCs/>
          <w:sz w:val="21"/>
          <w:szCs w:val="21"/>
        </w:rPr>
        <w:t>. Invoquemos.</w:t>
      </w:r>
    </w:p>
    <w:p w14:paraId="4D2716B4" w14:textId="77777777" w:rsidR="00557B8D" w:rsidRPr="003D7BE4" w:rsidRDefault="00557B8D">
      <w:pPr>
        <w:spacing w:after="0" w:line="360" w:lineRule="auto"/>
        <w:jc w:val="both"/>
        <w:rPr>
          <w:rFonts w:ascii="Aptos" w:hAnsi="Aptos"/>
        </w:rPr>
      </w:pPr>
    </w:p>
    <w:p w14:paraId="4D2716B5" w14:textId="06A51481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</w:rPr>
        <w:t xml:space="preserve">P. </w:t>
      </w:r>
      <w:r w:rsidRPr="003D7BE4">
        <w:rPr>
          <w:rFonts w:ascii="Aptos" w:hAnsi="Aptos"/>
        </w:rPr>
        <w:t xml:space="preserve">Senhor, âncora </w:t>
      </w:r>
      <w:r w:rsidR="00F31128">
        <w:rPr>
          <w:rFonts w:ascii="Aptos" w:hAnsi="Aptos"/>
        </w:rPr>
        <w:t xml:space="preserve">e fonte </w:t>
      </w:r>
      <w:r w:rsidRPr="003D7BE4">
        <w:rPr>
          <w:rFonts w:ascii="Aptos" w:hAnsi="Aptos"/>
        </w:rPr>
        <w:t>da nossa esperança: ensinai-nos a olhar mais para diante, a abra</w:t>
      </w:r>
      <w:r w:rsidR="00CC5578">
        <w:rPr>
          <w:rFonts w:ascii="Aptos" w:hAnsi="Aptos"/>
        </w:rPr>
        <w:t xml:space="preserve">çar </w:t>
      </w:r>
      <w:r w:rsidRPr="003D7BE4">
        <w:rPr>
          <w:rFonts w:ascii="Aptos" w:hAnsi="Aptos"/>
        </w:rPr>
        <w:t xml:space="preserve">o presente, para apressar, no mundo, a edificação dos novos céus e da nova terra. Por N.S.J.C. </w:t>
      </w:r>
    </w:p>
    <w:p w14:paraId="4D2716B6" w14:textId="77777777" w:rsidR="00557B8D" w:rsidRPr="003D7BE4" w:rsidRDefault="00146168">
      <w:pPr>
        <w:spacing w:after="0" w:line="360" w:lineRule="auto"/>
        <w:jc w:val="both"/>
        <w:rPr>
          <w:rFonts w:ascii="Aptos" w:hAnsi="Aptos"/>
        </w:rPr>
      </w:pPr>
      <w:r w:rsidRPr="003D7BE4">
        <w:rPr>
          <w:rFonts w:ascii="Aptos" w:hAnsi="Aptos"/>
          <w:color w:val="FF0000"/>
        </w:rPr>
        <w:t>R.</w:t>
      </w:r>
      <w:r w:rsidRPr="003D7BE4">
        <w:rPr>
          <w:rFonts w:ascii="Aptos" w:hAnsi="Aptos"/>
        </w:rPr>
        <w:t xml:space="preserve"> Ámen.   </w:t>
      </w:r>
    </w:p>
    <w:p w14:paraId="4D2716B7" w14:textId="77777777" w:rsidR="00557B8D" w:rsidRPr="003D7BE4" w:rsidRDefault="00557B8D">
      <w:pPr>
        <w:spacing w:after="0" w:line="360" w:lineRule="auto"/>
        <w:rPr>
          <w:rFonts w:ascii="Aptos" w:hAnsi="Aptos"/>
          <w:b/>
          <w:bCs/>
        </w:rPr>
      </w:pPr>
    </w:p>
    <w:p w14:paraId="4D2716B8" w14:textId="27FC6D60" w:rsidR="00557B8D" w:rsidRPr="003D7BE4" w:rsidRDefault="00146168" w:rsidP="004528D4">
      <w:pPr>
        <w:spacing w:after="0" w:line="240" w:lineRule="auto"/>
        <w:rPr>
          <w:rFonts w:ascii="Aptos" w:hAnsi="Aptos"/>
          <w:color w:val="FF0000"/>
          <w:sz w:val="24"/>
          <w:szCs w:val="24"/>
        </w:rPr>
      </w:pPr>
      <w:r w:rsidRPr="003D7BE4">
        <w:rPr>
          <w:rFonts w:ascii="Aptos" w:hAnsi="Aptos"/>
          <w:color w:val="FF0000"/>
          <w:sz w:val="24"/>
          <w:szCs w:val="24"/>
        </w:rPr>
        <w:t>IV. LITURGIA EUCARÍSTICA</w:t>
      </w:r>
    </w:p>
    <w:p w14:paraId="4D2716B9" w14:textId="77777777" w:rsidR="00557B8D" w:rsidRPr="003D7BE4" w:rsidRDefault="00557B8D">
      <w:pPr>
        <w:spacing w:after="0" w:line="360" w:lineRule="auto"/>
        <w:rPr>
          <w:rFonts w:ascii="Aptos" w:hAnsi="Aptos"/>
          <w:b/>
          <w:bCs/>
        </w:rPr>
      </w:pPr>
    </w:p>
    <w:p w14:paraId="141ADE5D" w14:textId="77777777" w:rsidR="004160D7" w:rsidRPr="003D7BE4" w:rsidRDefault="004160D7" w:rsidP="004160D7">
      <w:pPr>
        <w:spacing w:after="0" w:line="360" w:lineRule="auto"/>
        <w:rPr>
          <w:rFonts w:ascii="Aptos" w:hAnsi="Aptos"/>
          <w:b/>
          <w:bCs/>
        </w:rPr>
      </w:pPr>
    </w:p>
    <w:p w14:paraId="65D15685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color w:val="FF0000"/>
          <w:sz w:val="20"/>
          <w:szCs w:val="20"/>
        </w:rPr>
      </w:pPr>
      <w:r w:rsidRPr="003D7BE4">
        <w:rPr>
          <w:rFonts w:ascii="Aptos" w:hAnsi="Aptos"/>
          <w:b/>
          <w:bCs/>
        </w:rPr>
        <w:t xml:space="preserve">Apresentação dos dons | Cântico de ofertório | Oração sobre as oblatas | </w:t>
      </w:r>
      <w:r w:rsidRPr="003D7BE4">
        <w:rPr>
          <w:rFonts w:ascii="Aptos" w:hAnsi="Aptos"/>
          <w:b/>
          <w:sz w:val="20"/>
          <w:szCs w:val="20"/>
        </w:rPr>
        <w:t xml:space="preserve">Prefácio da Ascensão I ou II </w:t>
      </w:r>
      <w:r w:rsidRPr="003D7BE4">
        <w:rPr>
          <w:rFonts w:ascii="Aptos" w:hAnsi="Aptos"/>
          <w:b/>
          <w:color w:val="FF0000"/>
          <w:sz w:val="20"/>
          <w:szCs w:val="20"/>
        </w:rPr>
        <w:t xml:space="preserve">- </w:t>
      </w:r>
      <w:r w:rsidRPr="003D7BE4">
        <w:rPr>
          <w:rFonts w:ascii="Aptos" w:hAnsi="Aptos"/>
          <w:color w:val="FF0000"/>
          <w:sz w:val="20"/>
          <w:szCs w:val="20"/>
        </w:rPr>
        <w:t>Missal Romano</w:t>
      </w:r>
      <w:r>
        <w:rPr>
          <w:rFonts w:ascii="Aptos" w:hAnsi="Aptos"/>
          <w:color w:val="FF0000"/>
          <w:sz w:val="20"/>
          <w:szCs w:val="20"/>
        </w:rPr>
        <w:t xml:space="preserve"> com música</w:t>
      </w:r>
      <w:r w:rsidRPr="003D7BE4">
        <w:rPr>
          <w:rFonts w:ascii="Aptos" w:hAnsi="Aptos"/>
          <w:color w:val="FF0000"/>
          <w:sz w:val="20"/>
          <w:szCs w:val="20"/>
        </w:rPr>
        <w:t>, 3.ª edição, 552-554</w:t>
      </w:r>
      <w:r>
        <w:rPr>
          <w:rFonts w:ascii="Aptos" w:hAnsi="Aptos"/>
          <w:color w:val="FF0000"/>
          <w:sz w:val="20"/>
          <w:szCs w:val="20"/>
        </w:rPr>
        <w:t>; sem música: pp.455-456</w:t>
      </w:r>
      <w:r w:rsidRPr="003D7BE4">
        <w:rPr>
          <w:rFonts w:ascii="Aptos" w:hAnsi="Aptos"/>
          <w:color w:val="FF0000"/>
          <w:sz w:val="20"/>
          <w:szCs w:val="20"/>
        </w:rPr>
        <w:t xml:space="preserve"> </w:t>
      </w:r>
      <w:r w:rsidRPr="003D7BE4">
        <w:rPr>
          <w:rFonts w:ascii="Aptos" w:hAnsi="Aptos"/>
          <w:b/>
          <w:bCs/>
        </w:rPr>
        <w:t xml:space="preserve">| Oração Eucarística II | Ritos da Comunhão. </w:t>
      </w:r>
    </w:p>
    <w:p w14:paraId="2AF12A1F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Cs/>
          <w:color w:val="FF0000"/>
          <w:sz w:val="24"/>
          <w:szCs w:val="24"/>
        </w:rPr>
      </w:pPr>
    </w:p>
    <w:p w14:paraId="00E9C021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Cs/>
          <w:color w:val="FF0000"/>
          <w:sz w:val="24"/>
          <w:szCs w:val="24"/>
        </w:rPr>
      </w:pPr>
      <w:r w:rsidRPr="003D7BE4">
        <w:rPr>
          <w:rFonts w:ascii="Aptos" w:hAnsi="Aptos"/>
          <w:bCs/>
          <w:color w:val="FF0000"/>
          <w:sz w:val="24"/>
          <w:szCs w:val="24"/>
        </w:rPr>
        <w:t>V. RITOS FINAIS</w:t>
      </w:r>
    </w:p>
    <w:p w14:paraId="227C75CD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</w:p>
    <w:p w14:paraId="1BBFFBB7" w14:textId="77777777" w:rsidR="004160D7" w:rsidRDefault="004160D7" w:rsidP="004160D7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 xml:space="preserve">Bênção final </w:t>
      </w:r>
    </w:p>
    <w:p w14:paraId="2F2849FA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Cs/>
          <w:color w:val="FF0000"/>
          <w:sz w:val="21"/>
          <w:szCs w:val="21"/>
        </w:rPr>
        <w:t xml:space="preserve">– cf. </w:t>
      </w:r>
      <w:r w:rsidRPr="003D7BE4">
        <w:rPr>
          <w:rFonts w:ascii="Aptos" w:hAnsi="Aptos"/>
          <w:bCs/>
          <w:color w:val="FF0000"/>
          <w:sz w:val="20"/>
          <w:szCs w:val="20"/>
        </w:rPr>
        <w:t xml:space="preserve">Missal Romano, 3.ª edição, </w:t>
      </w:r>
      <w:r>
        <w:rPr>
          <w:rFonts w:ascii="Aptos" w:hAnsi="Aptos"/>
          <w:bCs/>
          <w:color w:val="FF0000"/>
          <w:sz w:val="20"/>
          <w:szCs w:val="20"/>
        </w:rPr>
        <w:t xml:space="preserve">com música, </w:t>
      </w:r>
      <w:r w:rsidRPr="003D7BE4">
        <w:rPr>
          <w:rFonts w:ascii="Aptos" w:hAnsi="Aptos"/>
          <w:bCs/>
          <w:color w:val="FF0000"/>
          <w:sz w:val="20"/>
          <w:szCs w:val="20"/>
        </w:rPr>
        <w:t>p. 708</w:t>
      </w:r>
      <w:r>
        <w:rPr>
          <w:rFonts w:ascii="Aptos" w:hAnsi="Aptos"/>
          <w:bCs/>
          <w:color w:val="FF0000"/>
          <w:sz w:val="20"/>
          <w:szCs w:val="20"/>
        </w:rPr>
        <w:t>; sem música, p.538</w:t>
      </w:r>
    </w:p>
    <w:p w14:paraId="37AAB747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/>
          <w:smallCaps/>
          <w:sz w:val="16"/>
          <w:szCs w:val="16"/>
        </w:rPr>
      </w:pPr>
    </w:p>
    <w:p w14:paraId="2B45EA82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b/>
          <w:sz w:val="21"/>
          <w:szCs w:val="21"/>
        </w:rPr>
      </w:pPr>
      <w:r w:rsidRPr="003D7BE4">
        <w:rPr>
          <w:rFonts w:ascii="Aptos" w:hAnsi="Aptos"/>
          <w:b/>
          <w:sz w:val="21"/>
          <w:szCs w:val="21"/>
        </w:rPr>
        <w:t>Despedida</w:t>
      </w:r>
    </w:p>
    <w:p w14:paraId="344258F1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color w:val="FF0000"/>
          <w:sz w:val="21"/>
          <w:szCs w:val="21"/>
        </w:rPr>
      </w:pPr>
    </w:p>
    <w:p w14:paraId="705AD59D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Diácono:</w:t>
      </w:r>
      <w:r w:rsidRPr="003D7BE4">
        <w:rPr>
          <w:rFonts w:ascii="Aptos" w:hAnsi="Aptos"/>
          <w:smallCaps/>
          <w:sz w:val="21"/>
          <w:szCs w:val="21"/>
        </w:rPr>
        <w:t xml:space="preserve"> </w:t>
      </w:r>
      <w:r>
        <w:rPr>
          <w:rFonts w:ascii="Aptos" w:hAnsi="Aptos"/>
          <w:sz w:val="21"/>
          <w:szCs w:val="21"/>
        </w:rPr>
        <w:t>Plantai rebentos de alegria e sementes de esperança.</w:t>
      </w:r>
    </w:p>
    <w:p w14:paraId="67C1CD7C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sz w:val="21"/>
          <w:szCs w:val="21"/>
        </w:rPr>
        <w:t>Ide em Paz e que o Senhor vos acompanhe.</w:t>
      </w:r>
    </w:p>
    <w:p w14:paraId="10F50C28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sz w:val="21"/>
          <w:szCs w:val="21"/>
        </w:rPr>
      </w:pPr>
      <w:r w:rsidRPr="003D7BE4">
        <w:rPr>
          <w:rFonts w:ascii="Aptos" w:hAnsi="Aptos"/>
          <w:color w:val="FF0000"/>
          <w:sz w:val="21"/>
          <w:szCs w:val="21"/>
        </w:rPr>
        <w:t>R.</w:t>
      </w:r>
      <w:r w:rsidRPr="003D7BE4">
        <w:rPr>
          <w:rFonts w:ascii="Aptos" w:hAnsi="Aptos"/>
          <w:sz w:val="21"/>
          <w:szCs w:val="21"/>
        </w:rPr>
        <w:t xml:space="preserve"> Graças a Deus! </w:t>
      </w:r>
    </w:p>
    <w:p w14:paraId="23E0028C" w14:textId="77777777" w:rsidR="004160D7" w:rsidRPr="003D7BE4" w:rsidRDefault="004160D7" w:rsidP="004160D7">
      <w:pPr>
        <w:spacing w:after="0" w:line="360" w:lineRule="auto"/>
        <w:jc w:val="both"/>
        <w:rPr>
          <w:rFonts w:ascii="Aptos" w:hAnsi="Aptos"/>
          <w:color w:val="FF0000"/>
          <w:sz w:val="16"/>
          <w:szCs w:val="16"/>
        </w:rPr>
      </w:pPr>
    </w:p>
    <w:p w14:paraId="4D2716CA" w14:textId="0E0E48F3" w:rsidR="00557B8D" w:rsidRPr="003D7BE4" w:rsidRDefault="00557B8D" w:rsidP="004160D7">
      <w:pPr>
        <w:spacing w:after="0" w:line="360" w:lineRule="auto"/>
        <w:jc w:val="both"/>
        <w:rPr>
          <w:rFonts w:ascii="Aptos" w:hAnsi="Aptos"/>
        </w:rPr>
      </w:pPr>
    </w:p>
    <w:sectPr w:rsidR="00557B8D" w:rsidRPr="003D7BE4" w:rsidSect="004230C5">
      <w:headerReference w:type="default" r:id="rId9"/>
      <w:pgSz w:w="8391" w:h="11906"/>
      <w:pgMar w:top="720" w:right="720" w:bottom="720" w:left="720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FF0D7" w14:textId="77777777" w:rsidR="004230C5" w:rsidRDefault="004230C5" w:rsidP="004230C5">
      <w:pPr>
        <w:spacing w:after="0" w:line="240" w:lineRule="auto"/>
      </w:pPr>
      <w:r>
        <w:separator/>
      </w:r>
    </w:p>
  </w:endnote>
  <w:endnote w:type="continuationSeparator" w:id="0">
    <w:p w14:paraId="62FEEB0A" w14:textId="77777777" w:rsidR="004230C5" w:rsidRDefault="004230C5" w:rsidP="0042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B7862" w14:textId="77777777" w:rsidR="004230C5" w:rsidRDefault="004230C5" w:rsidP="004230C5">
      <w:pPr>
        <w:spacing w:after="0" w:line="240" w:lineRule="auto"/>
      </w:pPr>
      <w:r>
        <w:separator/>
      </w:r>
    </w:p>
  </w:footnote>
  <w:footnote w:type="continuationSeparator" w:id="0">
    <w:p w14:paraId="5757B493" w14:textId="77777777" w:rsidR="004230C5" w:rsidRDefault="004230C5" w:rsidP="0042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981284"/>
      <w:docPartObj>
        <w:docPartGallery w:val="Page Numbers (Top of Page)"/>
        <w:docPartUnique/>
      </w:docPartObj>
    </w:sdtPr>
    <w:sdtEndPr>
      <w:rPr>
        <w:rFonts w:ascii="Aptos" w:hAnsi="Aptos"/>
        <w:color w:val="FF0000"/>
        <w:sz w:val="16"/>
        <w:szCs w:val="16"/>
      </w:rPr>
    </w:sdtEndPr>
    <w:sdtContent>
      <w:p w14:paraId="7CE1CAF4" w14:textId="77777777" w:rsidR="004230C5" w:rsidRDefault="004230C5" w:rsidP="004230C5">
        <w:pPr>
          <w:pStyle w:val="Cabealho"/>
          <w:jc w:val="right"/>
        </w:pPr>
      </w:p>
      <w:p w14:paraId="531F96B3" w14:textId="00D16A25" w:rsidR="004230C5" w:rsidRPr="004230C5" w:rsidRDefault="004230C5" w:rsidP="004230C5">
        <w:pPr>
          <w:pStyle w:val="Cabealho"/>
          <w:jc w:val="right"/>
          <w:rPr>
            <w:rFonts w:ascii="Aptos" w:hAnsi="Aptos"/>
            <w:color w:val="FF0000"/>
            <w:sz w:val="16"/>
            <w:szCs w:val="16"/>
          </w:rPr>
        </w:pPr>
        <w:r w:rsidRPr="004230C5">
          <w:rPr>
            <w:rFonts w:ascii="Aptos" w:hAnsi="Aptos"/>
            <w:color w:val="FF0000"/>
            <w:sz w:val="16"/>
            <w:szCs w:val="16"/>
          </w:rPr>
          <w:fldChar w:fldCharType="begin"/>
        </w:r>
        <w:r w:rsidRPr="004230C5">
          <w:rPr>
            <w:rFonts w:ascii="Aptos" w:hAnsi="Aptos"/>
            <w:color w:val="FF0000"/>
            <w:sz w:val="16"/>
            <w:szCs w:val="16"/>
          </w:rPr>
          <w:instrText>PAGE   \* MERGEFORMAT</w:instrText>
        </w:r>
        <w:r w:rsidRPr="004230C5">
          <w:rPr>
            <w:rFonts w:ascii="Aptos" w:hAnsi="Aptos"/>
            <w:color w:val="FF0000"/>
            <w:sz w:val="16"/>
            <w:szCs w:val="16"/>
          </w:rPr>
          <w:fldChar w:fldCharType="separate"/>
        </w:r>
        <w:r w:rsidRPr="004230C5">
          <w:rPr>
            <w:rFonts w:ascii="Aptos" w:hAnsi="Aptos"/>
            <w:color w:val="FF0000"/>
            <w:sz w:val="16"/>
            <w:szCs w:val="16"/>
          </w:rPr>
          <w:t>2</w:t>
        </w:r>
        <w:r w:rsidRPr="004230C5">
          <w:rPr>
            <w:rFonts w:ascii="Aptos" w:hAnsi="Aptos"/>
            <w:color w:val="FF0000"/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0676C"/>
    <w:multiLevelType w:val="hybridMultilevel"/>
    <w:tmpl w:val="B958DC3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365E4"/>
    <w:multiLevelType w:val="hybridMultilevel"/>
    <w:tmpl w:val="F1A03CC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12500"/>
    <w:multiLevelType w:val="multilevel"/>
    <w:tmpl w:val="611604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F817777"/>
    <w:multiLevelType w:val="multilevel"/>
    <w:tmpl w:val="7D8E3A36"/>
    <w:lvl w:ilvl="0">
      <w:start w:val="1"/>
      <w:numFmt w:val="decimal"/>
      <w:lvlText w:val="%1."/>
      <w:lvlJc w:val="left"/>
      <w:pPr>
        <w:ind w:left="360" w:hanging="360"/>
      </w:pPr>
      <w:rPr>
        <w:rFonts w:ascii="Aptos" w:hAnsi="Aptos" w:hint="default"/>
        <w:b w:val="0"/>
        <w:bCs/>
        <w:color w:val="FF0000"/>
        <w:sz w:val="2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B76B78"/>
    <w:multiLevelType w:val="hybridMultilevel"/>
    <w:tmpl w:val="71065238"/>
    <w:lvl w:ilvl="0" w:tplc="ADF03F60">
      <w:start w:val="1"/>
      <w:numFmt w:val="decimal"/>
      <w:lvlText w:val="%1."/>
      <w:lvlJc w:val="left"/>
      <w:pPr>
        <w:ind w:left="705" w:hanging="705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283351">
    <w:abstractNumId w:val="3"/>
  </w:num>
  <w:num w:numId="2" w16cid:durableId="120074238">
    <w:abstractNumId w:val="2"/>
  </w:num>
  <w:num w:numId="3" w16cid:durableId="1574776504">
    <w:abstractNumId w:val="1"/>
  </w:num>
  <w:num w:numId="4" w16cid:durableId="402800300">
    <w:abstractNumId w:val="0"/>
  </w:num>
  <w:num w:numId="5" w16cid:durableId="771823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B8D"/>
    <w:rsid w:val="00032766"/>
    <w:rsid w:val="00050788"/>
    <w:rsid w:val="00054987"/>
    <w:rsid w:val="00070543"/>
    <w:rsid w:val="00146168"/>
    <w:rsid w:val="00150154"/>
    <w:rsid w:val="0018692C"/>
    <w:rsid w:val="00197DE9"/>
    <w:rsid w:val="001B53EB"/>
    <w:rsid w:val="0028753D"/>
    <w:rsid w:val="002D761A"/>
    <w:rsid w:val="00341FCA"/>
    <w:rsid w:val="003473B0"/>
    <w:rsid w:val="003D3B7F"/>
    <w:rsid w:val="003D7BE4"/>
    <w:rsid w:val="003F7B4E"/>
    <w:rsid w:val="004160D7"/>
    <w:rsid w:val="004230C5"/>
    <w:rsid w:val="004313AB"/>
    <w:rsid w:val="00445962"/>
    <w:rsid w:val="004528D4"/>
    <w:rsid w:val="00455AB2"/>
    <w:rsid w:val="004E3893"/>
    <w:rsid w:val="00557B8D"/>
    <w:rsid w:val="00590D3A"/>
    <w:rsid w:val="005B1606"/>
    <w:rsid w:val="005B5B3F"/>
    <w:rsid w:val="005E467C"/>
    <w:rsid w:val="005E5F9A"/>
    <w:rsid w:val="00621569"/>
    <w:rsid w:val="00655E2B"/>
    <w:rsid w:val="007708B6"/>
    <w:rsid w:val="0077237C"/>
    <w:rsid w:val="007D489A"/>
    <w:rsid w:val="007E4BF6"/>
    <w:rsid w:val="00871C19"/>
    <w:rsid w:val="0087229C"/>
    <w:rsid w:val="00873871"/>
    <w:rsid w:val="008A04BA"/>
    <w:rsid w:val="00912F79"/>
    <w:rsid w:val="009170B0"/>
    <w:rsid w:val="00946868"/>
    <w:rsid w:val="009626EE"/>
    <w:rsid w:val="00991316"/>
    <w:rsid w:val="00A9501F"/>
    <w:rsid w:val="00B01DC4"/>
    <w:rsid w:val="00B45ACE"/>
    <w:rsid w:val="00B63816"/>
    <w:rsid w:val="00B65690"/>
    <w:rsid w:val="00BA00CC"/>
    <w:rsid w:val="00BA30F9"/>
    <w:rsid w:val="00BB3B36"/>
    <w:rsid w:val="00BB6230"/>
    <w:rsid w:val="00BC5C9D"/>
    <w:rsid w:val="00C2220B"/>
    <w:rsid w:val="00C712C5"/>
    <w:rsid w:val="00C76DAA"/>
    <w:rsid w:val="00C925C7"/>
    <w:rsid w:val="00C947E9"/>
    <w:rsid w:val="00CC5578"/>
    <w:rsid w:val="00CE0DA7"/>
    <w:rsid w:val="00D92A91"/>
    <w:rsid w:val="00DA4384"/>
    <w:rsid w:val="00E100DA"/>
    <w:rsid w:val="00E73ADA"/>
    <w:rsid w:val="00EC48E0"/>
    <w:rsid w:val="00EE3A19"/>
    <w:rsid w:val="00F20D91"/>
    <w:rsid w:val="00F31128"/>
    <w:rsid w:val="00F63F93"/>
    <w:rsid w:val="00F941B8"/>
    <w:rsid w:val="00F949E5"/>
    <w:rsid w:val="00FC00CE"/>
    <w:rsid w:val="00FC6D67"/>
    <w:rsid w:val="00FE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2715F6"/>
  <w15:docId w15:val="{D3C4B95B-47FB-41D0-8A42-2FBEEE03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Cs w:val="22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DAC"/>
    <w:pPr>
      <w:spacing w:after="160" w:line="259" w:lineRule="auto"/>
    </w:pPr>
    <w:rPr>
      <w:rFonts w:ascii="Calibri" w:eastAsia="Calibri" w:hAnsi="Calibri"/>
      <w:kern w:val="0"/>
      <w:sz w:val="22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color w:val="FF0000"/>
    </w:rPr>
  </w:style>
  <w:style w:type="character" w:customStyle="1" w:styleId="ListLabel2">
    <w:name w:val="ListLabel 2"/>
    <w:qFormat/>
    <w:rPr>
      <w:rFonts w:ascii="Candara" w:hAnsi="Candara"/>
      <w:b/>
      <w:color w:val="FF0000"/>
      <w:sz w:val="21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Candara" w:hAnsi="Candara"/>
      <w:b/>
      <w:color w:val="FF0000"/>
      <w:sz w:val="21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D931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D9311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912F79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423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30C5"/>
    <w:rPr>
      <w:rFonts w:ascii="Calibri" w:eastAsia="Calibri" w:hAnsi="Calibri"/>
      <w:kern w:val="0"/>
      <w:sz w:val="22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423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30C5"/>
    <w:rPr>
      <w:rFonts w:ascii="Calibri" w:eastAsia="Calibri" w:hAnsi="Calibr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9ED69-F3E3-46B1-8EBB-A0C3869B4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12</Pages>
  <Words>1882</Words>
  <Characters>10164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dc:description/>
  <cp:lastModifiedBy>Paroquia N. Sra. da Hora</cp:lastModifiedBy>
  <cp:revision>79</cp:revision>
  <dcterms:created xsi:type="dcterms:W3CDTF">2023-05-02T14:15:00Z</dcterms:created>
  <dcterms:modified xsi:type="dcterms:W3CDTF">2024-04-26T14:00:00Z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