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8880" w14:textId="3FCE08D6" w:rsidR="006D17B6" w:rsidRDefault="00AB6F5F" w:rsidP="006D17B6">
      <w:pPr>
        <w:pStyle w:val="NormalWeb"/>
        <w:shd w:val="clear" w:color="auto" w:fill="FFFFFF"/>
        <w:spacing w:after="0" w:line="360" w:lineRule="auto"/>
        <w:jc w:val="center"/>
        <w:rPr>
          <w:rFonts w:ascii="Aptos Display" w:hAnsi="Aptos Display" w:cs="Tahoma"/>
          <w:color w:val="000000" w:themeColor="text1"/>
          <w:sz w:val="20"/>
          <w:szCs w:val="20"/>
        </w:rPr>
      </w:pPr>
      <w:r>
        <w:rPr>
          <w:rFonts w:ascii="Aptos Display" w:hAnsi="Aptos Display"/>
          <w:b/>
          <w:bCs/>
          <w:smallCaps/>
          <w:noProof/>
          <w:color w:val="000000" w:themeColor="text1"/>
          <w:sz w:val="20"/>
          <w:szCs w:val="20"/>
        </w:rPr>
        <w:drawing>
          <wp:anchor distT="0" distB="0" distL="114300" distR="114300" simplePos="0" relativeHeight="251658240" behindDoc="1" locked="0" layoutInCell="1" allowOverlap="1" wp14:anchorId="27B9984F" wp14:editId="3C1CB745">
            <wp:simplePos x="0" y="0"/>
            <wp:positionH relativeFrom="column">
              <wp:posOffset>-200025</wp:posOffset>
            </wp:positionH>
            <wp:positionV relativeFrom="paragraph">
              <wp:posOffset>0</wp:posOffset>
            </wp:positionV>
            <wp:extent cx="4789776" cy="6752733"/>
            <wp:effectExtent l="0" t="0" r="0" b="0"/>
            <wp:wrapTight wrapText="bothSides">
              <wp:wrapPolygon edited="0">
                <wp:start x="0" y="0"/>
                <wp:lineTo x="0" y="21511"/>
                <wp:lineTo x="21480" y="21511"/>
                <wp:lineTo x="21480" y="0"/>
                <wp:lineTo x="0" y="0"/>
              </wp:wrapPolygon>
            </wp:wrapTight>
            <wp:docPr id="1888800256" name="Imagem 1" descr="Uma imagem com texto, póster, design gráfico, pesso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00256" name="Imagem 1" descr="Uma imagem com texto, póster, design gráfico, pessoa&#10;&#10;Os conteúdos gerados por IA poderão estar incorretos."/>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91040" cy="6754515"/>
                    </a:xfrm>
                    <a:prstGeom prst="rect">
                      <a:avLst/>
                    </a:prstGeom>
                  </pic:spPr>
                </pic:pic>
              </a:graphicData>
            </a:graphic>
            <wp14:sizeRelH relativeFrom="page">
              <wp14:pctWidth>0</wp14:pctWidth>
            </wp14:sizeRelH>
            <wp14:sizeRelV relativeFrom="page">
              <wp14:pctHeight>0</wp14:pctHeight>
            </wp14:sizeRelV>
          </wp:anchor>
        </w:drawing>
      </w:r>
    </w:p>
    <w:p w14:paraId="45ED229C" w14:textId="3F1351B3" w:rsidR="000656B3" w:rsidRPr="00EE15D7" w:rsidRDefault="000656B3" w:rsidP="000656B3">
      <w:pPr>
        <w:rPr>
          <w:rFonts w:ascii="Aptos Display" w:hAnsi="Aptos Display"/>
          <w:color w:val="FF0000"/>
          <w:sz w:val="24"/>
          <w:szCs w:val="24"/>
        </w:rPr>
      </w:pPr>
      <w:r w:rsidRPr="00EE15D7">
        <w:rPr>
          <w:rFonts w:ascii="Aptos Display" w:hAnsi="Aptos Display"/>
          <w:b/>
          <w:bCs/>
          <w:color w:val="FF0000"/>
          <w:sz w:val="24"/>
          <w:szCs w:val="24"/>
        </w:rPr>
        <w:lastRenderedPageBreak/>
        <w:t>RITOS INICIAIS</w:t>
      </w:r>
    </w:p>
    <w:p w14:paraId="3555A5BF" w14:textId="77777777" w:rsidR="000656B3" w:rsidRPr="006D17B6" w:rsidRDefault="000656B3" w:rsidP="000656B3">
      <w:pPr>
        <w:spacing w:after="0" w:line="360" w:lineRule="auto"/>
        <w:rPr>
          <w:rFonts w:ascii="Aptos Display" w:hAnsi="Aptos Display"/>
          <w:b/>
          <w:bCs/>
          <w:color w:val="000000" w:themeColor="text1"/>
          <w:sz w:val="10"/>
          <w:szCs w:val="10"/>
        </w:rPr>
      </w:pPr>
    </w:p>
    <w:p w14:paraId="1918882D" w14:textId="32B206C1" w:rsidR="008E1AD3" w:rsidRPr="006D17B6" w:rsidRDefault="000656B3" w:rsidP="000656B3">
      <w:pPr>
        <w:spacing w:after="0" w:line="360" w:lineRule="auto"/>
        <w:rPr>
          <w:rFonts w:ascii="Aptos Display" w:hAnsi="Aptos Display"/>
          <w:b/>
          <w:bCs/>
          <w:color w:val="000000" w:themeColor="text1"/>
          <w:sz w:val="20"/>
          <w:szCs w:val="20"/>
        </w:rPr>
      </w:pPr>
      <w:r w:rsidRPr="006D17B6">
        <w:rPr>
          <w:rFonts w:ascii="Aptos Display" w:hAnsi="Aptos Display"/>
          <w:b/>
          <w:bCs/>
          <w:color w:val="000000" w:themeColor="text1"/>
          <w:sz w:val="20"/>
          <w:szCs w:val="20"/>
        </w:rPr>
        <w:t>Procissão e Cântico de entrada | Saudação inicial</w:t>
      </w:r>
    </w:p>
    <w:p w14:paraId="5976ED75" w14:textId="77777777" w:rsidR="000656B3" w:rsidRPr="006D17B6" w:rsidRDefault="000656B3" w:rsidP="008E1AD3">
      <w:pPr>
        <w:pStyle w:val="NormalWeb"/>
        <w:shd w:val="clear" w:color="auto" w:fill="FFFFFF"/>
        <w:spacing w:before="0" w:beforeAutospacing="0" w:after="0" w:afterAutospacing="0" w:line="360" w:lineRule="auto"/>
        <w:jc w:val="both"/>
        <w:rPr>
          <w:rFonts w:ascii="Aptos Display" w:hAnsi="Aptos Display" w:cs="Tahoma"/>
          <w:color w:val="000000" w:themeColor="text1"/>
          <w:sz w:val="20"/>
          <w:szCs w:val="20"/>
        </w:rPr>
      </w:pPr>
    </w:p>
    <w:p w14:paraId="5D2CE79C" w14:textId="3E482234"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color w:val="000000" w:themeColor="text1"/>
          <w:sz w:val="20"/>
          <w:szCs w:val="20"/>
        </w:rPr>
      </w:pPr>
      <w:r w:rsidRPr="006D17B6">
        <w:rPr>
          <w:rFonts w:ascii="Aptos Display" w:hAnsi="Aptos Display" w:cs="Tahoma"/>
          <w:color w:val="FF0000"/>
          <w:sz w:val="20"/>
          <w:szCs w:val="20"/>
        </w:rPr>
        <w:t xml:space="preserve">P. </w:t>
      </w:r>
      <w:r w:rsidRPr="00AB6F5F">
        <w:rPr>
          <w:rFonts w:ascii="Aptos Display" w:hAnsi="Aptos Display" w:cs="Tahoma"/>
          <w:color w:val="000000" w:themeColor="text1"/>
          <w:sz w:val="20"/>
          <w:szCs w:val="20"/>
        </w:rPr>
        <w:t xml:space="preserve">A </w:t>
      </w:r>
      <w:r w:rsidRPr="006D17B6">
        <w:rPr>
          <w:rFonts w:ascii="Aptos Display" w:hAnsi="Aptos Display" w:cs="Tahoma"/>
          <w:color w:val="000000" w:themeColor="text1"/>
          <w:sz w:val="20"/>
          <w:szCs w:val="20"/>
        </w:rPr>
        <w:t xml:space="preserve">graça luminosa </w:t>
      </w:r>
      <w:r w:rsidR="000656B3" w:rsidRPr="006D17B6">
        <w:rPr>
          <w:rFonts w:ascii="Aptos Display" w:hAnsi="Aptos Display" w:cs="Tahoma"/>
          <w:color w:val="000000" w:themeColor="text1"/>
          <w:sz w:val="20"/>
          <w:szCs w:val="20"/>
        </w:rPr>
        <w:t>do rosto de</w:t>
      </w:r>
      <w:r w:rsidRPr="006D17B6">
        <w:rPr>
          <w:rFonts w:ascii="Aptos Display" w:hAnsi="Aptos Display" w:cs="Tahoma"/>
          <w:color w:val="000000" w:themeColor="text1"/>
          <w:sz w:val="20"/>
          <w:szCs w:val="20"/>
        </w:rPr>
        <w:t xml:space="preserve"> Cristo</w:t>
      </w:r>
      <w:r w:rsidR="00124200" w:rsidRPr="006D17B6">
        <w:rPr>
          <w:rFonts w:ascii="Aptos Display" w:hAnsi="Aptos Display" w:cs="Tahoma"/>
          <w:color w:val="000000" w:themeColor="text1"/>
          <w:sz w:val="20"/>
          <w:szCs w:val="20"/>
        </w:rPr>
        <w:t xml:space="preserve"> </w:t>
      </w:r>
      <w:r w:rsidRPr="006D17B6">
        <w:rPr>
          <w:rFonts w:ascii="Aptos Display" w:hAnsi="Aptos Display" w:cs="Tahoma"/>
          <w:color w:val="000000" w:themeColor="text1"/>
          <w:sz w:val="20"/>
          <w:szCs w:val="20"/>
        </w:rPr>
        <w:t xml:space="preserve">transfigurado, </w:t>
      </w:r>
      <w:r w:rsidR="002F46D5">
        <w:rPr>
          <w:rFonts w:ascii="Aptos Display" w:hAnsi="Aptos Display" w:cs="Tahoma"/>
          <w:color w:val="000000" w:themeColor="text1"/>
          <w:sz w:val="20"/>
          <w:szCs w:val="20"/>
        </w:rPr>
        <w:t>meta da nossa esperança</w:t>
      </w:r>
      <w:r w:rsidR="000656B3" w:rsidRPr="006D17B6">
        <w:rPr>
          <w:rFonts w:ascii="Aptos Display" w:hAnsi="Aptos Display" w:cs="Tahoma"/>
          <w:color w:val="000000" w:themeColor="text1"/>
          <w:sz w:val="20"/>
          <w:szCs w:val="20"/>
        </w:rPr>
        <w:t xml:space="preserve">, </w:t>
      </w:r>
      <w:r w:rsidRPr="006D17B6">
        <w:rPr>
          <w:rFonts w:ascii="Aptos Display" w:hAnsi="Aptos Display" w:cs="Tahoma"/>
          <w:color w:val="000000" w:themeColor="text1"/>
          <w:sz w:val="20"/>
          <w:szCs w:val="20"/>
        </w:rPr>
        <w:t>esteja sempre convosco!</w:t>
      </w:r>
    </w:p>
    <w:p w14:paraId="1EBE2D88" w14:textId="77777777" w:rsidR="008E1AD3" w:rsidRPr="006D17B6" w:rsidRDefault="008E1AD3" w:rsidP="008E1AD3">
      <w:pPr>
        <w:pStyle w:val="NormalWeb"/>
        <w:shd w:val="clear" w:color="auto" w:fill="FFFFFF"/>
        <w:spacing w:before="0" w:beforeAutospacing="0" w:after="0" w:afterAutospacing="0" w:line="360" w:lineRule="auto"/>
        <w:rPr>
          <w:rFonts w:ascii="Aptos Display" w:hAnsi="Aptos Display" w:cs="Tahoma"/>
          <w:color w:val="000000" w:themeColor="text1"/>
          <w:sz w:val="20"/>
          <w:szCs w:val="20"/>
        </w:rPr>
      </w:pPr>
      <w:r w:rsidRPr="006D17B6">
        <w:rPr>
          <w:rFonts w:ascii="Aptos Display" w:hAnsi="Aptos Display" w:cs="Tahoma"/>
          <w:color w:val="FF0000"/>
          <w:sz w:val="20"/>
          <w:szCs w:val="20"/>
        </w:rPr>
        <w:t xml:space="preserve">R. </w:t>
      </w:r>
      <w:r w:rsidRPr="006D17B6">
        <w:rPr>
          <w:rFonts w:ascii="Aptos Display" w:hAnsi="Aptos Display" w:cs="Tahoma"/>
          <w:color w:val="000000" w:themeColor="text1"/>
          <w:sz w:val="20"/>
          <w:szCs w:val="20"/>
        </w:rPr>
        <w:t>Bendito seja Deus que nos reuniu no amor de Cristo!</w:t>
      </w:r>
    </w:p>
    <w:p w14:paraId="00E5766E" w14:textId="77777777"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b/>
          <w:color w:val="000000" w:themeColor="text1"/>
          <w:sz w:val="20"/>
          <w:szCs w:val="20"/>
        </w:rPr>
      </w:pPr>
    </w:p>
    <w:p w14:paraId="60772C01" w14:textId="5FCEB761" w:rsidR="00792BEE" w:rsidRPr="006D17B6" w:rsidRDefault="008E1AD3" w:rsidP="00792BEE">
      <w:pPr>
        <w:pStyle w:val="NormalWeb"/>
        <w:shd w:val="clear" w:color="auto" w:fill="FFFFFF"/>
        <w:spacing w:before="0" w:beforeAutospacing="0" w:after="0" w:afterAutospacing="0" w:line="360" w:lineRule="auto"/>
        <w:jc w:val="both"/>
        <w:rPr>
          <w:rFonts w:ascii="Aptos Display" w:hAnsi="Aptos Display" w:cs="Tahoma"/>
          <w:color w:val="000000" w:themeColor="text1"/>
          <w:sz w:val="20"/>
          <w:szCs w:val="20"/>
        </w:rPr>
      </w:pPr>
      <w:r w:rsidRPr="006D17B6">
        <w:rPr>
          <w:rFonts w:ascii="Aptos Display" w:hAnsi="Aptos Display" w:cs="Tahoma"/>
          <w:b/>
          <w:color w:val="000000" w:themeColor="text1"/>
          <w:sz w:val="20"/>
          <w:szCs w:val="20"/>
        </w:rPr>
        <w:t>Monição Inicial</w:t>
      </w:r>
    </w:p>
    <w:p w14:paraId="34F2014D" w14:textId="77777777" w:rsidR="00792BEE" w:rsidRPr="006D17B6" w:rsidRDefault="00792BEE" w:rsidP="00792BEE">
      <w:pPr>
        <w:pStyle w:val="NormalWeb"/>
        <w:shd w:val="clear" w:color="auto" w:fill="FFFFFF"/>
        <w:spacing w:after="0" w:line="360" w:lineRule="auto"/>
        <w:jc w:val="both"/>
        <w:rPr>
          <w:rFonts w:ascii="Aptos Display" w:hAnsi="Aptos Display" w:cs="Tahoma"/>
          <w:color w:val="000000" w:themeColor="text1"/>
          <w:sz w:val="20"/>
          <w:szCs w:val="20"/>
        </w:rPr>
      </w:pPr>
      <w:r w:rsidRPr="006D17B6">
        <w:rPr>
          <w:rFonts w:ascii="Aptos Display" w:hAnsi="Aptos Display" w:cs="Tahoma"/>
          <w:color w:val="FF0000"/>
          <w:sz w:val="20"/>
          <w:szCs w:val="20"/>
        </w:rPr>
        <w:t xml:space="preserve">P. </w:t>
      </w:r>
      <w:r w:rsidRPr="006D17B6">
        <w:rPr>
          <w:rFonts w:ascii="Aptos Display" w:hAnsi="Aptos Display" w:cs="Tahoma"/>
          <w:color w:val="000000" w:themeColor="text1"/>
          <w:sz w:val="20"/>
          <w:szCs w:val="20"/>
        </w:rPr>
        <w:t xml:space="preserve">Irmãos e irmãs: </w:t>
      </w:r>
      <w:r w:rsidRPr="002F46D5">
        <w:rPr>
          <w:rFonts w:ascii="Aptos Display" w:hAnsi="Aptos Display" w:cs="Tahoma"/>
          <w:i/>
          <w:iCs/>
          <w:color w:val="000000" w:themeColor="text1"/>
          <w:sz w:val="20"/>
          <w:szCs w:val="20"/>
        </w:rPr>
        <w:t>Peregrinos de esperança, rumo à Páscoa</w:t>
      </w:r>
      <w:r w:rsidRPr="006D17B6">
        <w:rPr>
          <w:rFonts w:ascii="Aptos Display" w:hAnsi="Aptos Display" w:cs="Tahoma"/>
          <w:color w:val="000000" w:themeColor="text1"/>
          <w:sz w:val="20"/>
          <w:szCs w:val="20"/>
        </w:rPr>
        <w:t xml:space="preserve">, encontramo-nos, de novo, junto do Senhor, que nos chama a subir com Ele ao monte santo da transfiguração, para nos abrir novos horizontes no caminho da esperança. No passado domingo, ancorávamos em Cristo a nossa vida, partindo com Ele, para o deserto. Foi o nosso ponto de partida, para sair da terra da escravidão. Neste 2.º domingo da Quaresma, fixamos agora os olhos noutra pátria, na meta última da nossa peregrinação: a nossa transfiguração, a nossa transformação em Cristo. </w:t>
      </w:r>
    </w:p>
    <w:p w14:paraId="6F62F550" w14:textId="450DCEEB" w:rsidR="00792BEE" w:rsidRPr="006D17B6" w:rsidRDefault="00792BEE" w:rsidP="00792BEE">
      <w:pPr>
        <w:pStyle w:val="NormalWeb"/>
        <w:shd w:val="clear" w:color="auto" w:fill="FFFFFF"/>
        <w:spacing w:after="0" w:line="360" w:lineRule="auto"/>
        <w:jc w:val="both"/>
        <w:rPr>
          <w:rFonts w:ascii="Aptos Display" w:hAnsi="Aptos Display" w:cs="Tahoma"/>
          <w:color w:val="000000" w:themeColor="text1"/>
          <w:sz w:val="20"/>
          <w:szCs w:val="20"/>
        </w:rPr>
      </w:pPr>
      <w:r w:rsidRPr="006D17B6">
        <w:rPr>
          <w:rFonts w:ascii="Aptos Display" w:hAnsi="Aptos Display" w:cs="Tahoma"/>
          <w:color w:val="FF0000"/>
          <w:sz w:val="20"/>
          <w:szCs w:val="20"/>
        </w:rPr>
        <w:t>Monitor</w:t>
      </w:r>
      <w:r w:rsidR="005858C1">
        <w:rPr>
          <w:rFonts w:ascii="Aptos Display" w:hAnsi="Aptos Display" w:cs="Tahoma"/>
          <w:color w:val="FF0000"/>
          <w:sz w:val="20"/>
          <w:szCs w:val="20"/>
        </w:rPr>
        <w:t>(a)</w:t>
      </w:r>
      <w:r w:rsidRPr="006D17B6">
        <w:rPr>
          <w:rFonts w:ascii="Aptos Display" w:hAnsi="Aptos Display" w:cs="Tahoma"/>
          <w:color w:val="FF0000"/>
          <w:sz w:val="20"/>
          <w:szCs w:val="20"/>
        </w:rPr>
        <w:t xml:space="preserve">: </w:t>
      </w:r>
      <w:r w:rsidRPr="006D17B6">
        <w:rPr>
          <w:rFonts w:ascii="Aptos Display" w:hAnsi="Aptos Display" w:cs="Tahoma"/>
          <w:color w:val="000000" w:themeColor="text1"/>
          <w:sz w:val="20"/>
          <w:szCs w:val="20"/>
        </w:rPr>
        <w:t xml:space="preserve">Neste domingo, saímos de casa, viemos até aqui, para celebrar a Eucaristia, penhor da futura glória. </w:t>
      </w:r>
    </w:p>
    <w:p w14:paraId="61F38B75" w14:textId="0929DA41" w:rsidR="00792BEE" w:rsidRPr="006D17B6" w:rsidRDefault="00792BEE" w:rsidP="00792BEE">
      <w:pPr>
        <w:spacing w:after="0" w:line="360" w:lineRule="auto"/>
        <w:contextualSpacing/>
        <w:jc w:val="both"/>
        <w:rPr>
          <w:rFonts w:ascii="Aptos Display" w:eastAsia="Aptos" w:hAnsi="Aptos Display"/>
          <w:color w:val="FF0000"/>
          <w:kern w:val="2"/>
          <w:sz w:val="20"/>
          <w:szCs w:val="20"/>
          <w14:ligatures w14:val="standardContextual"/>
        </w:rPr>
      </w:pPr>
      <w:r w:rsidRPr="006D17B6">
        <w:rPr>
          <w:rFonts w:ascii="Aptos Display" w:eastAsia="Aptos" w:hAnsi="Aptos Display"/>
          <w:color w:val="FF0000"/>
          <w:kern w:val="2"/>
          <w:sz w:val="20"/>
          <w:szCs w:val="20"/>
          <w14:ligatures w14:val="standardContextual"/>
        </w:rPr>
        <w:t>Colocar a âncora, na base preparada para o efeito</w:t>
      </w:r>
      <w:r w:rsidR="005858C1">
        <w:rPr>
          <w:rFonts w:ascii="Aptos Display" w:eastAsia="Aptos" w:hAnsi="Aptos Display"/>
          <w:color w:val="FF0000"/>
          <w:kern w:val="2"/>
          <w:sz w:val="20"/>
          <w:szCs w:val="20"/>
          <w14:ligatures w14:val="standardContextual"/>
        </w:rPr>
        <w:t xml:space="preserve"> – </w:t>
      </w:r>
      <w:r w:rsidR="00764882">
        <w:rPr>
          <w:rFonts w:ascii="Aptos Display" w:eastAsia="Aptos" w:hAnsi="Aptos Display"/>
          <w:color w:val="FF0000"/>
          <w:kern w:val="2"/>
          <w:sz w:val="20"/>
          <w:szCs w:val="20"/>
          <w14:ligatures w14:val="standardContextual"/>
        </w:rPr>
        <w:t>ver gráfico na página seguinte</w:t>
      </w:r>
    </w:p>
    <w:p w14:paraId="0E6B3260" w14:textId="19F2D511" w:rsidR="00792BEE" w:rsidRPr="006D17B6" w:rsidRDefault="002F46D5" w:rsidP="00792BEE">
      <w:pPr>
        <w:pStyle w:val="NormalWeb"/>
        <w:shd w:val="clear" w:color="auto" w:fill="FFFFFF"/>
        <w:spacing w:after="0" w:line="360" w:lineRule="auto"/>
        <w:jc w:val="both"/>
        <w:rPr>
          <w:rFonts w:ascii="Aptos Display" w:hAnsi="Aptos Display" w:cs="Tahoma"/>
          <w:color w:val="000000" w:themeColor="text1"/>
          <w:sz w:val="20"/>
          <w:szCs w:val="20"/>
        </w:rPr>
      </w:pPr>
      <w:r w:rsidRPr="006D17B6">
        <w:rPr>
          <w:rFonts w:ascii="Aptos Display" w:hAnsi="Aptos Display" w:cs="Tahoma"/>
          <w:color w:val="FF0000"/>
          <w:sz w:val="20"/>
          <w:szCs w:val="20"/>
        </w:rPr>
        <w:t>Monitor</w:t>
      </w:r>
      <w:r>
        <w:rPr>
          <w:rFonts w:ascii="Aptos Display" w:hAnsi="Aptos Display" w:cs="Tahoma"/>
          <w:color w:val="FF0000"/>
          <w:sz w:val="20"/>
          <w:szCs w:val="20"/>
        </w:rPr>
        <w:t>(a)</w:t>
      </w:r>
      <w:r w:rsidRPr="006D17B6">
        <w:rPr>
          <w:rFonts w:ascii="Aptos Display" w:hAnsi="Aptos Display" w:cs="Tahoma"/>
          <w:color w:val="FF0000"/>
          <w:sz w:val="20"/>
          <w:szCs w:val="20"/>
        </w:rPr>
        <w:t xml:space="preserve">: </w:t>
      </w:r>
      <w:r w:rsidR="00792BEE" w:rsidRPr="006D17B6">
        <w:rPr>
          <w:rFonts w:ascii="Aptos Display" w:hAnsi="Aptos Display" w:cs="Tahoma"/>
          <w:color w:val="000000" w:themeColor="text1"/>
          <w:sz w:val="20"/>
          <w:szCs w:val="20"/>
        </w:rPr>
        <w:t xml:space="preserve">Sob a Cruz, e unida a ela, fixemos a âncora da nossa esperança, nas alturas do monte santo, com vistas largas para o céu, nossa pátria definitiva. A Quaresma é um caminho de esperança, um caminho de saída, em saída e com saída… para a plenitude da vida, na Ressurreição. Ao ancorarmos no monte santo a nossa esperança, deixemo-nos, desde já, iluminar e transfigurar pela luz da Páscoa do Senhor. </w:t>
      </w:r>
    </w:p>
    <w:p w14:paraId="6E77A715" w14:textId="77777777" w:rsidR="00792BEE" w:rsidRPr="006D17B6" w:rsidRDefault="00792BEE" w:rsidP="00792BEE">
      <w:pPr>
        <w:spacing w:after="0" w:line="360" w:lineRule="auto"/>
        <w:contextualSpacing/>
        <w:jc w:val="both"/>
        <w:rPr>
          <w:rFonts w:ascii="Aptos Display" w:eastAsia="Aptos" w:hAnsi="Aptos Display"/>
          <w:color w:val="FF0000"/>
          <w:kern w:val="2"/>
          <w:sz w:val="20"/>
          <w:szCs w:val="20"/>
          <w14:ligatures w14:val="standardContextual"/>
        </w:rPr>
      </w:pPr>
      <w:r w:rsidRPr="006D17B6">
        <w:rPr>
          <w:rFonts w:ascii="Aptos Display" w:eastAsia="Aptos" w:hAnsi="Aptos Display"/>
          <w:color w:val="FF0000"/>
          <w:kern w:val="2"/>
          <w:sz w:val="20"/>
          <w:szCs w:val="20"/>
          <w14:ligatures w14:val="standardContextual"/>
        </w:rPr>
        <w:t>Unir à âncora a Cruz</w:t>
      </w:r>
    </w:p>
    <w:p w14:paraId="7D76664C" w14:textId="5BC9AFBE"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b/>
          <w:color w:val="000000"/>
          <w:sz w:val="20"/>
          <w:szCs w:val="20"/>
        </w:rPr>
      </w:pPr>
      <w:r w:rsidRPr="006D17B6">
        <w:rPr>
          <w:rFonts w:ascii="Aptos Display" w:hAnsi="Aptos Display" w:cs="Tahoma"/>
          <w:b/>
          <w:color w:val="000000"/>
          <w:sz w:val="20"/>
          <w:szCs w:val="20"/>
        </w:rPr>
        <w:lastRenderedPageBreak/>
        <w:t>Ato Penitencial</w:t>
      </w:r>
    </w:p>
    <w:p w14:paraId="7CBE6F04" w14:textId="77777777" w:rsidR="00124200" w:rsidRPr="006D17B6" w:rsidRDefault="00124200" w:rsidP="008E1AD3">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p>
    <w:p w14:paraId="4E10FD1B" w14:textId="22DED9B2" w:rsidR="00124200"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r w:rsidRPr="006D17B6">
        <w:rPr>
          <w:rFonts w:ascii="Aptos Display" w:hAnsi="Aptos Display" w:cs="Tahoma"/>
          <w:color w:val="FF0000"/>
          <w:sz w:val="20"/>
          <w:szCs w:val="20"/>
        </w:rPr>
        <w:t xml:space="preserve">P. </w:t>
      </w:r>
      <w:r w:rsidRPr="006D17B6">
        <w:rPr>
          <w:rFonts w:ascii="Aptos Display" w:hAnsi="Aptos Display" w:cs="Tahoma"/>
          <w:color w:val="000000"/>
          <w:sz w:val="20"/>
          <w:szCs w:val="20"/>
        </w:rPr>
        <w:t>Para participarmos mais dignamente no sacrifício da nova aliança, reconheçamos que somos pecadores.</w:t>
      </w:r>
    </w:p>
    <w:p w14:paraId="6DFF7360" w14:textId="77777777" w:rsidR="00263E18" w:rsidRDefault="00263E18" w:rsidP="008E1AD3">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p>
    <w:p w14:paraId="5E449723" w14:textId="77777777" w:rsidR="00AB6F5F" w:rsidRDefault="008E1AD3" w:rsidP="008E1AD3">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r w:rsidRPr="006D17B6">
        <w:rPr>
          <w:rFonts w:ascii="Aptos Display" w:hAnsi="Aptos Display" w:cs="Tahoma"/>
          <w:color w:val="FF0000"/>
          <w:sz w:val="20"/>
          <w:szCs w:val="20"/>
        </w:rPr>
        <w:t xml:space="preserve">P. </w:t>
      </w:r>
      <w:r w:rsidR="0025383B" w:rsidRPr="006D17B6">
        <w:rPr>
          <w:rFonts w:ascii="Aptos Display" w:hAnsi="Aptos Display" w:cs="Tahoma"/>
          <w:color w:val="000000" w:themeColor="text1"/>
          <w:sz w:val="20"/>
          <w:szCs w:val="20"/>
        </w:rPr>
        <w:t xml:space="preserve">Senhor, nossa </w:t>
      </w:r>
      <w:r w:rsidR="00D670DF" w:rsidRPr="006D17B6">
        <w:rPr>
          <w:rFonts w:ascii="Aptos Display" w:hAnsi="Aptos Display" w:cs="Tahoma"/>
          <w:color w:val="000000" w:themeColor="text1"/>
          <w:sz w:val="20"/>
          <w:szCs w:val="20"/>
        </w:rPr>
        <w:t>L</w:t>
      </w:r>
      <w:r w:rsidRPr="006D17B6">
        <w:rPr>
          <w:rFonts w:ascii="Aptos Display" w:hAnsi="Aptos Display" w:cs="Tahoma"/>
          <w:color w:val="000000" w:themeColor="text1"/>
          <w:sz w:val="20"/>
          <w:szCs w:val="20"/>
        </w:rPr>
        <w:t xml:space="preserve">uz e </w:t>
      </w:r>
      <w:r w:rsidR="00D670DF" w:rsidRPr="006D17B6">
        <w:rPr>
          <w:rFonts w:ascii="Aptos Display" w:hAnsi="Aptos Display" w:cs="Tahoma"/>
          <w:color w:val="000000" w:themeColor="text1"/>
          <w:sz w:val="20"/>
          <w:szCs w:val="20"/>
        </w:rPr>
        <w:t>S</w:t>
      </w:r>
      <w:r w:rsidRPr="006D17B6">
        <w:rPr>
          <w:rFonts w:ascii="Aptos Display" w:hAnsi="Aptos Display" w:cs="Tahoma"/>
          <w:color w:val="000000" w:themeColor="text1"/>
          <w:sz w:val="20"/>
          <w:szCs w:val="20"/>
        </w:rPr>
        <w:t>alvação</w:t>
      </w:r>
      <w:r w:rsidR="0025383B" w:rsidRPr="006D17B6">
        <w:rPr>
          <w:rFonts w:ascii="Aptos Display" w:hAnsi="Aptos Display" w:cs="Tahoma"/>
          <w:color w:val="000000"/>
          <w:sz w:val="20"/>
          <w:szCs w:val="20"/>
        </w:rPr>
        <w:t xml:space="preserve">, </w:t>
      </w:r>
      <w:r w:rsidR="00550A4B" w:rsidRPr="006D17B6">
        <w:rPr>
          <w:rFonts w:ascii="Aptos Display" w:hAnsi="Aptos Display" w:cs="Tahoma"/>
          <w:color w:val="000000"/>
          <w:sz w:val="20"/>
          <w:szCs w:val="20"/>
        </w:rPr>
        <w:t>em que pomos a nossa confiança</w:t>
      </w:r>
      <w:r w:rsidR="00512986" w:rsidRPr="006D17B6">
        <w:rPr>
          <w:rFonts w:ascii="Aptos Display" w:hAnsi="Aptos Display" w:cs="Tahoma"/>
          <w:color w:val="000000"/>
          <w:sz w:val="20"/>
          <w:szCs w:val="20"/>
        </w:rPr>
        <w:t xml:space="preserve"> no meio das nossas lutas pelo bem</w:t>
      </w:r>
      <w:r w:rsidR="00550A4B" w:rsidRPr="006D17B6">
        <w:rPr>
          <w:rFonts w:ascii="Aptos Display" w:hAnsi="Aptos Display" w:cs="Tahoma"/>
          <w:color w:val="000000"/>
          <w:sz w:val="20"/>
          <w:szCs w:val="20"/>
        </w:rPr>
        <w:t xml:space="preserve">, Senhor </w:t>
      </w:r>
      <w:r w:rsidRPr="006D17B6">
        <w:rPr>
          <w:rFonts w:ascii="Aptos Display" w:hAnsi="Aptos Display" w:cs="Tahoma"/>
          <w:color w:val="000000"/>
          <w:sz w:val="20"/>
          <w:szCs w:val="20"/>
        </w:rPr>
        <w:t>tende piedade de nós!</w:t>
      </w:r>
      <w:r w:rsidR="00124200" w:rsidRPr="006D17B6">
        <w:rPr>
          <w:rFonts w:ascii="Aptos Display" w:hAnsi="Aptos Display" w:cs="Tahoma"/>
          <w:color w:val="000000"/>
          <w:sz w:val="20"/>
          <w:szCs w:val="20"/>
        </w:rPr>
        <w:t xml:space="preserve"> </w:t>
      </w:r>
    </w:p>
    <w:p w14:paraId="5A873E60" w14:textId="7D8479E1"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r w:rsidRPr="00AB6F5F">
        <w:rPr>
          <w:rFonts w:ascii="Aptos Display" w:hAnsi="Aptos Display" w:cs="Tahoma"/>
          <w:color w:val="FF0000"/>
          <w:sz w:val="20"/>
          <w:szCs w:val="20"/>
        </w:rPr>
        <w:t xml:space="preserve">R. </w:t>
      </w:r>
      <w:r w:rsidRPr="006D17B6">
        <w:rPr>
          <w:rFonts w:ascii="Aptos Display" w:hAnsi="Aptos Display" w:cs="Tahoma"/>
          <w:color w:val="000000"/>
          <w:sz w:val="20"/>
          <w:szCs w:val="20"/>
        </w:rPr>
        <w:t>Senhor, tende piedade de nós!</w:t>
      </w:r>
    </w:p>
    <w:p w14:paraId="4302A2EB" w14:textId="77777777" w:rsidR="00263E18" w:rsidRDefault="00263E18" w:rsidP="00512986">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p>
    <w:p w14:paraId="241D2680" w14:textId="7BFA0E47" w:rsidR="00792BEE" w:rsidRPr="006D17B6" w:rsidRDefault="00512986" w:rsidP="00512986">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r w:rsidRPr="006D17B6">
        <w:rPr>
          <w:rFonts w:ascii="Aptos Display" w:hAnsi="Aptos Display" w:cs="Tahoma"/>
          <w:color w:val="FF0000"/>
          <w:sz w:val="20"/>
          <w:szCs w:val="20"/>
        </w:rPr>
        <w:t xml:space="preserve">P.  </w:t>
      </w:r>
      <w:r w:rsidRPr="006D17B6">
        <w:rPr>
          <w:rFonts w:ascii="Aptos Display" w:hAnsi="Aptos Display" w:cs="Tahoma"/>
          <w:color w:val="000000"/>
          <w:sz w:val="20"/>
          <w:szCs w:val="20"/>
        </w:rPr>
        <w:t xml:space="preserve">Cristo, que nos transformais </w:t>
      </w:r>
      <w:r w:rsidR="008C4C18" w:rsidRPr="006D17B6">
        <w:rPr>
          <w:rFonts w:ascii="Aptos Display" w:hAnsi="Aptos Display" w:cs="Tahoma"/>
          <w:color w:val="000000"/>
          <w:sz w:val="20"/>
          <w:szCs w:val="20"/>
        </w:rPr>
        <w:t>à</w:t>
      </w:r>
      <w:r w:rsidRPr="006D17B6">
        <w:rPr>
          <w:rFonts w:ascii="Aptos Display" w:hAnsi="Aptos Display" w:cs="Tahoma"/>
          <w:color w:val="000000"/>
          <w:sz w:val="20"/>
          <w:szCs w:val="20"/>
        </w:rPr>
        <w:t xml:space="preserve"> imagem do </w:t>
      </w:r>
      <w:r w:rsidR="008C4C18" w:rsidRPr="006D17B6">
        <w:rPr>
          <w:rFonts w:ascii="Aptos Display" w:hAnsi="Aptos Display" w:cs="Tahoma"/>
          <w:color w:val="000000"/>
          <w:sz w:val="20"/>
          <w:szCs w:val="20"/>
        </w:rPr>
        <w:t>V</w:t>
      </w:r>
      <w:r w:rsidRPr="006D17B6">
        <w:rPr>
          <w:rFonts w:ascii="Aptos Display" w:hAnsi="Aptos Display" w:cs="Tahoma"/>
          <w:color w:val="000000"/>
          <w:sz w:val="20"/>
          <w:szCs w:val="20"/>
        </w:rPr>
        <w:t xml:space="preserve">osso </w:t>
      </w:r>
      <w:r w:rsidR="008C4C18" w:rsidRPr="006D17B6">
        <w:rPr>
          <w:rFonts w:ascii="Aptos Display" w:hAnsi="Aptos Display" w:cs="Tahoma"/>
          <w:color w:val="000000"/>
          <w:sz w:val="20"/>
          <w:szCs w:val="20"/>
        </w:rPr>
        <w:t>C</w:t>
      </w:r>
      <w:r w:rsidRPr="006D17B6">
        <w:rPr>
          <w:rFonts w:ascii="Aptos Display" w:hAnsi="Aptos Display" w:cs="Tahoma"/>
          <w:color w:val="000000"/>
          <w:sz w:val="20"/>
          <w:szCs w:val="20"/>
        </w:rPr>
        <w:t>orpo glorioso! Cristo, tende piedade de nós!</w:t>
      </w:r>
      <w:r w:rsidR="00124200" w:rsidRPr="006D17B6">
        <w:rPr>
          <w:rFonts w:ascii="Aptos Display" w:hAnsi="Aptos Display" w:cs="Tahoma"/>
          <w:color w:val="FF0000"/>
          <w:sz w:val="20"/>
          <w:szCs w:val="20"/>
        </w:rPr>
        <w:t xml:space="preserve"> </w:t>
      </w:r>
    </w:p>
    <w:p w14:paraId="5B77015A" w14:textId="7B206059" w:rsidR="00512986" w:rsidRPr="006D17B6" w:rsidRDefault="00124200" w:rsidP="00512986">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r w:rsidRPr="006D17B6">
        <w:rPr>
          <w:rFonts w:ascii="Aptos Display" w:hAnsi="Aptos Display" w:cs="Tahoma"/>
          <w:color w:val="FF0000"/>
          <w:sz w:val="20"/>
          <w:szCs w:val="20"/>
        </w:rPr>
        <w:t>R.</w:t>
      </w:r>
      <w:r w:rsidRPr="006D17B6">
        <w:rPr>
          <w:rFonts w:ascii="Aptos Display" w:hAnsi="Aptos Display" w:cs="Tahoma"/>
          <w:color w:val="AD238F"/>
          <w:sz w:val="20"/>
          <w:szCs w:val="20"/>
        </w:rPr>
        <w:t xml:space="preserve"> </w:t>
      </w:r>
      <w:r w:rsidRPr="006D17B6">
        <w:rPr>
          <w:rFonts w:ascii="Aptos Display" w:hAnsi="Aptos Display" w:cs="Tahoma"/>
          <w:color w:val="000000"/>
          <w:sz w:val="20"/>
          <w:szCs w:val="20"/>
        </w:rPr>
        <w:t>Cristo, tende piedade de nós!</w:t>
      </w:r>
    </w:p>
    <w:p w14:paraId="09D652A4" w14:textId="77777777" w:rsidR="00263E18" w:rsidRDefault="00263E18" w:rsidP="008E1AD3">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p>
    <w:p w14:paraId="7064DEB5" w14:textId="5730E537" w:rsidR="00792BEE"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color w:val="000000" w:themeColor="text1"/>
          <w:sz w:val="20"/>
          <w:szCs w:val="20"/>
        </w:rPr>
      </w:pPr>
      <w:r w:rsidRPr="006D17B6">
        <w:rPr>
          <w:rFonts w:ascii="Aptos Display" w:hAnsi="Aptos Display" w:cs="Tahoma"/>
          <w:color w:val="FF0000"/>
          <w:sz w:val="20"/>
          <w:szCs w:val="20"/>
        </w:rPr>
        <w:t xml:space="preserve">P. </w:t>
      </w:r>
      <w:r w:rsidR="00512986" w:rsidRPr="006D17B6">
        <w:rPr>
          <w:rFonts w:ascii="Aptos Display" w:hAnsi="Aptos Display" w:cs="Tahoma"/>
          <w:color w:val="000000" w:themeColor="text1"/>
          <w:sz w:val="20"/>
          <w:szCs w:val="20"/>
        </w:rPr>
        <w:t>Senhor, que</w:t>
      </w:r>
      <w:r w:rsidR="0025383B" w:rsidRPr="006D17B6">
        <w:rPr>
          <w:rFonts w:ascii="Aptos Display" w:hAnsi="Aptos Display" w:cs="Tahoma"/>
          <w:color w:val="000000" w:themeColor="text1"/>
          <w:sz w:val="20"/>
          <w:szCs w:val="20"/>
        </w:rPr>
        <w:t xml:space="preserve"> </w:t>
      </w:r>
      <w:r w:rsidR="00124200" w:rsidRPr="006D17B6">
        <w:rPr>
          <w:rFonts w:ascii="Aptos Display" w:hAnsi="Aptos Display" w:cs="Tahoma"/>
          <w:color w:val="000000" w:themeColor="text1"/>
          <w:sz w:val="20"/>
          <w:szCs w:val="20"/>
        </w:rPr>
        <w:t xml:space="preserve">nos revelais a </w:t>
      </w:r>
      <w:r w:rsidR="006F12D0" w:rsidRPr="006D17B6">
        <w:rPr>
          <w:rFonts w:ascii="Aptos Display" w:hAnsi="Aptos Display" w:cs="Tahoma"/>
          <w:color w:val="000000" w:themeColor="text1"/>
          <w:sz w:val="20"/>
          <w:szCs w:val="20"/>
        </w:rPr>
        <w:t xml:space="preserve">Palavra eterna </w:t>
      </w:r>
      <w:r w:rsidR="00550A4B" w:rsidRPr="006D17B6">
        <w:rPr>
          <w:rFonts w:ascii="Aptos Display" w:hAnsi="Aptos Display" w:cs="Tahoma"/>
          <w:color w:val="000000" w:themeColor="text1"/>
          <w:sz w:val="20"/>
          <w:szCs w:val="20"/>
        </w:rPr>
        <w:t xml:space="preserve">e definitiva </w:t>
      </w:r>
      <w:r w:rsidR="006F12D0" w:rsidRPr="006D17B6">
        <w:rPr>
          <w:rFonts w:ascii="Aptos Display" w:hAnsi="Aptos Display" w:cs="Tahoma"/>
          <w:color w:val="000000" w:themeColor="text1"/>
          <w:sz w:val="20"/>
          <w:szCs w:val="20"/>
        </w:rPr>
        <w:t>do Pai</w:t>
      </w:r>
      <w:r w:rsidR="00550A4B" w:rsidRPr="006D17B6">
        <w:rPr>
          <w:rFonts w:ascii="Aptos Display" w:hAnsi="Aptos Display" w:cs="Tahoma"/>
          <w:color w:val="000000" w:themeColor="text1"/>
          <w:sz w:val="20"/>
          <w:szCs w:val="20"/>
        </w:rPr>
        <w:t xml:space="preserve">, </w:t>
      </w:r>
      <w:r w:rsidR="00DF50EC" w:rsidRPr="006D17B6">
        <w:rPr>
          <w:rFonts w:ascii="Aptos Display" w:hAnsi="Aptos Display" w:cs="Tahoma"/>
          <w:color w:val="000000" w:themeColor="text1"/>
          <w:sz w:val="20"/>
          <w:szCs w:val="20"/>
        </w:rPr>
        <w:t xml:space="preserve">Senhor, </w:t>
      </w:r>
      <w:r w:rsidRPr="006D17B6">
        <w:rPr>
          <w:rFonts w:ascii="Aptos Display" w:hAnsi="Aptos Display" w:cs="Tahoma"/>
          <w:color w:val="000000" w:themeColor="text1"/>
          <w:sz w:val="20"/>
          <w:szCs w:val="20"/>
        </w:rPr>
        <w:t xml:space="preserve">tende piedade de nós! </w:t>
      </w:r>
    </w:p>
    <w:p w14:paraId="7E5DC2D9" w14:textId="0D5AD332"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r w:rsidRPr="006D17B6">
        <w:rPr>
          <w:rFonts w:ascii="Aptos Display" w:hAnsi="Aptos Display" w:cs="Tahoma"/>
          <w:color w:val="FF0000"/>
          <w:sz w:val="20"/>
          <w:szCs w:val="20"/>
        </w:rPr>
        <w:t xml:space="preserve">R. </w:t>
      </w:r>
      <w:r w:rsidRPr="006D17B6">
        <w:rPr>
          <w:rFonts w:ascii="Aptos Display" w:hAnsi="Aptos Display" w:cs="Tahoma"/>
          <w:color w:val="000000"/>
          <w:sz w:val="20"/>
          <w:szCs w:val="20"/>
        </w:rPr>
        <w:t>Senhor, tende piedade de nós!</w:t>
      </w:r>
    </w:p>
    <w:p w14:paraId="6E090480" w14:textId="77777777"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b/>
          <w:color w:val="000000"/>
          <w:sz w:val="20"/>
          <w:szCs w:val="20"/>
        </w:rPr>
      </w:pPr>
    </w:p>
    <w:p w14:paraId="6AFEA480" w14:textId="77777777" w:rsidR="008E1AD3" w:rsidRPr="006D17B6" w:rsidRDefault="008E1AD3" w:rsidP="008E1AD3">
      <w:pPr>
        <w:pStyle w:val="NormalWeb"/>
        <w:shd w:val="clear" w:color="auto" w:fill="FFFFFF"/>
        <w:spacing w:before="0" w:beforeAutospacing="0" w:after="0" w:afterAutospacing="0" w:line="360" w:lineRule="auto"/>
        <w:jc w:val="both"/>
        <w:rPr>
          <w:rFonts w:ascii="Aptos Display" w:hAnsi="Aptos Display" w:cs="Tahoma"/>
          <w:color w:val="000000"/>
          <w:sz w:val="20"/>
          <w:szCs w:val="20"/>
        </w:rPr>
      </w:pPr>
      <w:r w:rsidRPr="006D17B6">
        <w:rPr>
          <w:rFonts w:ascii="Aptos Display" w:hAnsi="Aptos Display" w:cs="Tahoma"/>
          <w:b/>
          <w:color w:val="000000"/>
          <w:sz w:val="20"/>
          <w:szCs w:val="20"/>
        </w:rPr>
        <w:t>Oração coleta</w:t>
      </w:r>
    </w:p>
    <w:p w14:paraId="4B6D9F24" w14:textId="5641B4A5" w:rsidR="00792BEE" w:rsidRDefault="00792BEE">
      <w:pPr>
        <w:rPr>
          <w:rFonts w:ascii="Aptos Display" w:hAnsi="Aptos Display"/>
          <w:b/>
          <w:bCs/>
          <w:color w:val="AD238F"/>
          <w:sz w:val="24"/>
          <w:szCs w:val="24"/>
        </w:rPr>
      </w:pPr>
    </w:p>
    <w:p w14:paraId="29B51343" w14:textId="77777777" w:rsidR="00280CE6" w:rsidRPr="006D17B6" w:rsidRDefault="00280CE6">
      <w:pPr>
        <w:rPr>
          <w:rFonts w:ascii="Aptos Display" w:hAnsi="Aptos Display"/>
          <w:b/>
          <w:bCs/>
          <w:color w:val="AD238F"/>
          <w:sz w:val="24"/>
          <w:szCs w:val="24"/>
        </w:rPr>
      </w:pPr>
    </w:p>
    <w:tbl>
      <w:tblPr>
        <w:tblStyle w:val="TabelacomGrelha"/>
        <w:tblW w:w="0" w:type="auto"/>
        <w:tblLook w:val="04A0" w:firstRow="1" w:lastRow="0" w:firstColumn="1" w:lastColumn="0" w:noHBand="0" w:noVBand="1"/>
      </w:tblPr>
      <w:tblGrid>
        <w:gridCol w:w="1228"/>
        <w:gridCol w:w="1035"/>
        <w:gridCol w:w="1418"/>
        <w:gridCol w:w="1216"/>
        <w:gridCol w:w="1022"/>
        <w:gridCol w:w="1022"/>
      </w:tblGrid>
      <w:tr w:rsidR="00116467" w14:paraId="60F4B569" w14:textId="5DE088C8" w:rsidTr="00280CE6">
        <w:tc>
          <w:tcPr>
            <w:tcW w:w="1228" w:type="dxa"/>
            <w:vAlign w:val="center"/>
          </w:tcPr>
          <w:p w14:paraId="5A252CD0" w14:textId="182530A5" w:rsidR="00116467" w:rsidRPr="001F724D" w:rsidRDefault="00280CE6">
            <w:pPr>
              <w:rPr>
                <w:rFonts w:ascii="Aptos Display" w:hAnsi="Aptos Display"/>
                <w:color w:val="000000" w:themeColor="text1"/>
                <w:sz w:val="20"/>
                <w:szCs w:val="20"/>
              </w:rPr>
            </w:pPr>
            <w:r w:rsidRPr="001F724D">
              <w:rPr>
                <w:rFonts w:ascii="Aptos Display" w:hAnsi="Aptos Display"/>
                <w:color w:val="FF0000"/>
                <w:sz w:val="20"/>
                <w:szCs w:val="20"/>
              </w:rPr>
              <w:t>Funções</w:t>
            </w:r>
          </w:p>
        </w:tc>
        <w:tc>
          <w:tcPr>
            <w:tcW w:w="1035" w:type="dxa"/>
            <w:vAlign w:val="center"/>
          </w:tcPr>
          <w:p w14:paraId="7240424D" w14:textId="0660DB29" w:rsid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NSH</w:t>
            </w:r>
          </w:p>
          <w:p w14:paraId="5F351BED" w14:textId="5C98F01C"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15h30</w:t>
            </w:r>
          </w:p>
        </w:tc>
        <w:tc>
          <w:tcPr>
            <w:tcW w:w="1418" w:type="dxa"/>
            <w:vAlign w:val="center"/>
          </w:tcPr>
          <w:p w14:paraId="7B649444" w14:textId="4CC478C1" w:rsid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SMG</w:t>
            </w:r>
          </w:p>
          <w:p w14:paraId="137D3050" w14:textId="7FC9CA58"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17h30</w:t>
            </w:r>
          </w:p>
        </w:tc>
        <w:tc>
          <w:tcPr>
            <w:tcW w:w="1216" w:type="dxa"/>
            <w:vAlign w:val="center"/>
          </w:tcPr>
          <w:p w14:paraId="376B373E" w14:textId="77777777"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ISF</w:t>
            </w:r>
          </w:p>
          <w:p w14:paraId="44B31F0A" w14:textId="35481C11"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09h00</w:t>
            </w:r>
          </w:p>
        </w:tc>
        <w:tc>
          <w:tcPr>
            <w:tcW w:w="1022" w:type="dxa"/>
            <w:vAlign w:val="center"/>
          </w:tcPr>
          <w:p w14:paraId="07BF4134" w14:textId="77777777"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NSH</w:t>
            </w:r>
          </w:p>
          <w:p w14:paraId="26BAA265" w14:textId="47DF793D"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11h00</w:t>
            </w:r>
          </w:p>
        </w:tc>
        <w:tc>
          <w:tcPr>
            <w:tcW w:w="1022" w:type="dxa"/>
            <w:vAlign w:val="center"/>
          </w:tcPr>
          <w:p w14:paraId="246590CD" w14:textId="77777777"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NSH</w:t>
            </w:r>
          </w:p>
          <w:p w14:paraId="09EC48A9" w14:textId="51531C22" w:rsidR="00116467" w:rsidRPr="00116467" w:rsidRDefault="00116467" w:rsidP="00764882">
            <w:pPr>
              <w:jc w:val="center"/>
              <w:rPr>
                <w:rFonts w:ascii="Aptos Display" w:hAnsi="Aptos Display"/>
                <w:b/>
                <w:bCs/>
                <w:color w:val="000000" w:themeColor="text1"/>
                <w:sz w:val="20"/>
                <w:szCs w:val="20"/>
              </w:rPr>
            </w:pPr>
            <w:r w:rsidRPr="00116467">
              <w:rPr>
                <w:rFonts w:ascii="Aptos Display" w:hAnsi="Aptos Display"/>
                <w:b/>
                <w:bCs/>
                <w:color w:val="000000" w:themeColor="text1"/>
                <w:sz w:val="20"/>
                <w:szCs w:val="20"/>
              </w:rPr>
              <w:t>19h00</w:t>
            </w:r>
          </w:p>
        </w:tc>
      </w:tr>
      <w:tr w:rsidR="005E6580" w14:paraId="02394CF5" w14:textId="77777777" w:rsidTr="00280CE6">
        <w:tc>
          <w:tcPr>
            <w:tcW w:w="1228" w:type="dxa"/>
            <w:vAlign w:val="center"/>
          </w:tcPr>
          <w:p w14:paraId="0B6536B9" w14:textId="039BDB34" w:rsidR="005E6580" w:rsidRPr="00280CE6" w:rsidRDefault="00764882" w:rsidP="00280CE6">
            <w:pPr>
              <w:spacing w:line="360" w:lineRule="auto"/>
              <w:jc w:val="center"/>
              <w:rPr>
                <w:rFonts w:ascii="Aptos Display" w:hAnsi="Aptos Display"/>
                <w:b/>
                <w:bCs/>
                <w:color w:val="000000" w:themeColor="text1"/>
                <w:sz w:val="20"/>
                <w:szCs w:val="20"/>
              </w:rPr>
            </w:pPr>
            <w:r w:rsidRPr="00280CE6">
              <w:rPr>
                <w:rFonts w:ascii="Aptos Display" w:hAnsi="Aptos Display"/>
                <w:b/>
                <w:bCs/>
                <w:color w:val="000000" w:themeColor="text1"/>
                <w:sz w:val="20"/>
                <w:szCs w:val="20"/>
              </w:rPr>
              <w:t>Âncora</w:t>
            </w:r>
          </w:p>
        </w:tc>
        <w:tc>
          <w:tcPr>
            <w:tcW w:w="1035" w:type="dxa"/>
            <w:vAlign w:val="center"/>
          </w:tcPr>
          <w:p w14:paraId="44F1043D" w14:textId="780FC025" w:rsidR="005E6580" w:rsidRPr="00764882" w:rsidRDefault="00764882"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4.º ano</w:t>
            </w:r>
          </w:p>
        </w:tc>
        <w:tc>
          <w:tcPr>
            <w:tcW w:w="1418" w:type="dxa"/>
            <w:vAlign w:val="center"/>
          </w:tcPr>
          <w:p w14:paraId="6D3C785E" w14:textId="59577555" w:rsidR="005E6580" w:rsidRPr="00764882" w:rsidRDefault="00764882" w:rsidP="00280CE6">
            <w:pPr>
              <w:spacing w:line="360" w:lineRule="auto"/>
              <w:jc w:val="center"/>
              <w:rPr>
                <w:rFonts w:ascii="Aptos Display" w:hAnsi="Aptos Display"/>
                <w:color w:val="000000" w:themeColor="text1"/>
                <w:sz w:val="20"/>
                <w:szCs w:val="20"/>
              </w:rPr>
            </w:pPr>
            <w:r w:rsidRPr="00764882">
              <w:rPr>
                <w:rFonts w:ascii="Aptos Display" w:hAnsi="Aptos Display"/>
                <w:color w:val="000000" w:themeColor="text1"/>
                <w:sz w:val="20"/>
                <w:szCs w:val="20"/>
              </w:rPr>
              <w:t>5.º ano</w:t>
            </w:r>
          </w:p>
        </w:tc>
        <w:tc>
          <w:tcPr>
            <w:tcW w:w="1216" w:type="dxa"/>
            <w:vAlign w:val="center"/>
          </w:tcPr>
          <w:p w14:paraId="43E290AE" w14:textId="758ED11A" w:rsidR="005E6580" w:rsidRPr="00764882" w:rsidRDefault="008C128A" w:rsidP="00280CE6">
            <w:pPr>
              <w:spacing w:line="360" w:lineRule="auto"/>
              <w:jc w:val="center"/>
              <w:rPr>
                <w:rFonts w:ascii="Aptos Display" w:hAnsi="Aptos Display"/>
                <w:color w:val="000000" w:themeColor="text1"/>
                <w:sz w:val="20"/>
                <w:szCs w:val="20"/>
              </w:rPr>
            </w:pPr>
            <w:r w:rsidRPr="00764882">
              <w:rPr>
                <w:rFonts w:ascii="Aptos Display" w:hAnsi="Aptos Display"/>
                <w:color w:val="000000" w:themeColor="text1"/>
                <w:sz w:val="20"/>
                <w:szCs w:val="20"/>
              </w:rPr>
              <w:t>4.</w:t>
            </w:r>
            <w:r w:rsidR="00764882" w:rsidRPr="00764882">
              <w:rPr>
                <w:rFonts w:ascii="Aptos Display" w:hAnsi="Aptos Display"/>
                <w:color w:val="000000" w:themeColor="text1"/>
                <w:sz w:val="20"/>
                <w:szCs w:val="20"/>
              </w:rPr>
              <w:t>º ano</w:t>
            </w:r>
          </w:p>
        </w:tc>
        <w:tc>
          <w:tcPr>
            <w:tcW w:w="1022" w:type="dxa"/>
            <w:vAlign w:val="center"/>
          </w:tcPr>
          <w:p w14:paraId="65D537A7" w14:textId="646DF1AF" w:rsidR="005E6580" w:rsidRPr="00764882" w:rsidRDefault="00280CE6"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4.º ano</w:t>
            </w:r>
          </w:p>
        </w:tc>
        <w:tc>
          <w:tcPr>
            <w:tcW w:w="1022" w:type="dxa"/>
            <w:vAlign w:val="center"/>
          </w:tcPr>
          <w:p w14:paraId="3FC4F6B5" w14:textId="65903047" w:rsidR="005E6580" w:rsidRPr="00764882" w:rsidRDefault="00280CE6"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Acólito</w:t>
            </w:r>
          </w:p>
        </w:tc>
      </w:tr>
      <w:tr w:rsidR="00116467" w14:paraId="64DECE42" w14:textId="2F81CE68" w:rsidTr="00280CE6">
        <w:tc>
          <w:tcPr>
            <w:tcW w:w="1228" w:type="dxa"/>
            <w:vAlign w:val="center"/>
          </w:tcPr>
          <w:p w14:paraId="26E06A3E" w14:textId="37A36AC3" w:rsidR="00116467" w:rsidRPr="00280CE6" w:rsidRDefault="00116467" w:rsidP="00280CE6">
            <w:pPr>
              <w:spacing w:line="360" w:lineRule="auto"/>
              <w:jc w:val="center"/>
              <w:rPr>
                <w:rFonts w:ascii="Aptos Display" w:hAnsi="Aptos Display"/>
                <w:b/>
                <w:bCs/>
                <w:color w:val="000000" w:themeColor="text1"/>
                <w:sz w:val="20"/>
                <w:szCs w:val="20"/>
              </w:rPr>
            </w:pPr>
            <w:r w:rsidRPr="00280CE6">
              <w:rPr>
                <w:rFonts w:ascii="Aptos Display" w:hAnsi="Aptos Display"/>
                <w:b/>
                <w:bCs/>
                <w:color w:val="000000" w:themeColor="text1"/>
                <w:sz w:val="20"/>
                <w:szCs w:val="20"/>
              </w:rPr>
              <w:t>Monitor</w:t>
            </w:r>
          </w:p>
        </w:tc>
        <w:tc>
          <w:tcPr>
            <w:tcW w:w="1035" w:type="dxa"/>
            <w:vAlign w:val="center"/>
          </w:tcPr>
          <w:p w14:paraId="0A5891FC" w14:textId="097FBEEB" w:rsidR="00116467" w:rsidRPr="00764882" w:rsidRDefault="00A4788E"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Jerónima</w:t>
            </w:r>
          </w:p>
        </w:tc>
        <w:tc>
          <w:tcPr>
            <w:tcW w:w="1418" w:type="dxa"/>
            <w:vAlign w:val="center"/>
          </w:tcPr>
          <w:p w14:paraId="02E532A3" w14:textId="6157BA6E" w:rsidR="00116467" w:rsidRPr="00764882" w:rsidRDefault="00764882"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Ana Pinto</w:t>
            </w:r>
          </w:p>
        </w:tc>
        <w:tc>
          <w:tcPr>
            <w:tcW w:w="1216" w:type="dxa"/>
            <w:vAlign w:val="center"/>
          </w:tcPr>
          <w:p w14:paraId="2DD452A2" w14:textId="32D90097" w:rsidR="00116467" w:rsidRPr="00764882" w:rsidRDefault="00764882"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Diácono</w:t>
            </w:r>
          </w:p>
        </w:tc>
        <w:tc>
          <w:tcPr>
            <w:tcW w:w="1022" w:type="dxa"/>
            <w:vAlign w:val="center"/>
          </w:tcPr>
          <w:p w14:paraId="4572EC44" w14:textId="16359DE4" w:rsidR="00116467" w:rsidRPr="00764882" w:rsidRDefault="00F00A50"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Francisco</w:t>
            </w:r>
          </w:p>
        </w:tc>
        <w:tc>
          <w:tcPr>
            <w:tcW w:w="1022" w:type="dxa"/>
            <w:vAlign w:val="center"/>
          </w:tcPr>
          <w:p w14:paraId="21D82A20" w14:textId="665C886C" w:rsidR="00116467" w:rsidRPr="00764882" w:rsidRDefault="00280CE6"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Paulo</w:t>
            </w:r>
          </w:p>
        </w:tc>
      </w:tr>
      <w:tr w:rsidR="00116467" w14:paraId="7675ABBA" w14:textId="1170D571" w:rsidTr="00280CE6">
        <w:tc>
          <w:tcPr>
            <w:tcW w:w="1228" w:type="dxa"/>
            <w:vAlign w:val="center"/>
          </w:tcPr>
          <w:p w14:paraId="529BA6D9" w14:textId="25049D49" w:rsidR="00116467" w:rsidRPr="00280CE6" w:rsidRDefault="00116467" w:rsidP="00280CE6">
            <w:pPr>
              <w:spacing w:line="360" w:lineRule="auto"/>
              <w:jc w:val="center"/>
              <w:rPr>
                <w:rFonts w:ascii="Aptos Display" w:hAnsi="Aptos Display"/>
                <w:b/>
                <w:bCs/>
                <w:color w:val="000000" w:themeColor="text1"/>
                <w:sz w:val="20"/>
                <w:szCs w:val="20"/>
              </w:rPr>
            </w:pPr>
            <w:r w:rsidRPr="00280CE6">
              <w:rPr>
                <w:rFonts w:ascii="Aptos Display" w:hAnsi="Aptos Display"/>
                <w:b/>
                <w:bCs/>
                <w:color w:val="000000" w:themeColor="text1"/>
                <w:sz w:val="20"/>
                <w:szCs w:val="20"/>
              </w:rPr>
              <w:t>1.ª leitura</w:t>
            </w:r>
          </w:p>
        </w:tc>
        <w:tc>
          <w:tcPr>
            <w:tcW w:w="1035" w:type="dxa"/>
            <w:vAlign w:val="center"/>
          </w:tcPr>
          <w:p w14:paraId="385CA9C0" w14:textId="6798FC51" w:rsidR="00116467" w:rsidRPr="00764882" w:rsidRDefault="007968A4"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Marisa</w:t>
            </w:r>
          </w:p>
        </w:tc>
        <w:tc>
          <w:tcPr>
            <w:tcW w:w="1418" w:type="dxa"/>
            <w:vAlign w:val="center"/>
          </w:tcPr>
          <w:p w14:paraId="55E8F933" w14:textId="1A2C4273" w:rsidR="00116467" w:rsidRPr="00764882" w:rsidRDefault="001C77BC" w:rsidP="00280CE6">
            <w:pPr>
              <w:spacing w:line="360" w:lineRule="auto"/>
              <w:jc w:val="center"/>
              <w:rPr>
                <w:rFonts w:ascii="Aptos Display" w:hAnsi="Aptos Display"/>
                <w:color w:val="000000" w:themeColor="text1"/>
                <w:sz w:val="20"/>
                <w:szCs w:val="20"/>
              </w:rPr>
            </w:pPr>
            <w:r w:rsidRPr="00764882">
              <w:rPr>
                <w:rFonts w:ascii="Aptos Display" w:hAnsi="Aptos Display"/>
                <w:color w:val="000000" w:themeColor="text1"/>
                <w:sz w:val="20"/>
                <w:szCs w:val="20"/>
              </w:rPr>
              <w:t>Ana Freitas</w:t>
            </w:r>
          </w:p>
        </w:tc>
        <w:tc>
          <w:tcPr>
            <w:tcW w:w="1216" w:type="dxa"/>
            <w:vAlign w:val="center"/>
          </w:tcPr>
          <w:p w14:paraId="65ACFA2F" w14:textId="63BD76BC" w:rsidR="00116467" w:rsidRPr="00764882" w:rsidRDefault="008C128A" w:rsidP="00280CE6">
            <w:pPr>
              <w:spacing w:line="360" w:lineRule="auto"/>
              <w:jc w:val="center"/>
              <w:rPr>
                <w:rFonts w:ascii="Aptos Display" w:hAnsi="Aptos Display"/>
                <w:color w:val="000000" w:themeColor="text1"/>
                <w:sz w:val="20"/>
                <w:szCs w:val="20"/>
              </w:rPr>
            </w:pPr>
            <w:r w:rsidRPr="00764882">
              <w:rPr>
                <w:rFonts w:ascii="Aptos Display" w:hAnsi="Aptos Display"/>
                <w:color w:val="000000" w:themeColor="text1"/>
                <w:sz w:val="20"/>
                <w:szCs w:val="20"/>
              </w:rPr>
              <w:t>Emília Vieira</w:t>
            </w:r>
          </w:p>
        </w:tc>
        <w:tc>
          <w:tcPr>
            <w:tcW w:w="1022" w:type="dxa"/>
            <w:vAlign w:val="center"/>
          </w:tcPr>
          <w:p w14:paraId="3806C30D" w14:textId="03676540" w:rsidR="00116467" w:rsidRPr="00764882" w:rsidRDefault="00F00A50"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André R</w:t>
            </w:r>
          </w:p>
        </w:tc>
        <w:tc>
          <w:tcPr>
            <w:tcW w:w="1022" w:type="dxa"/>
            <w:vAlign w:val="center"/>
          </w:tcPr>
          <w:p w14:paraId="30B91DD4" w14:textId="6C256008" w:rsidR="00116467" w:rsidRPr="00764882" w:rsidRDefault="00280CE6"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Fátima P</w:t>
            </w:r>
          </w:p>
        </w:tc>
      </w:tr>
      <w:tr w:rsidR="00116467" w14:paraId="57087D4B" w14:textId="1672BC69" w:rsidTr="00280CE6">
        <w:tc>
          <w:tcPr>
            <w:tcW w:w="1228" w:type="dxa"/>
            <w:vAlign w:val="center"/>
          </w:tcPr>
          <w:p w14:paraId="1B49EEE4" w14:textId="17B6127A" w:rsidR="00116467" w:rsidRPr="00280CE6" w:rsidRDefault="00116467" w:rsidP="00280CE6">
            <w:pPr>
              <w:spacing w:line="360" w:lineRule="auto"/>
              <w:jc w:val="center"/>
              <w:rPr>
                <w:rFonts w:ascii="Aptos Display" w:hAnsi="Aptos Display"/>
                <w:b/>
                <w:bCs/>
                <w:color w:val="000000" w:themeColor="text1"/>
                <w:sz w:val="20"/>
                <w:szCs w:val="20"/>
              </w:rPr>
            </w:pPr>
            <w:r w:rsidRPr="00280CE6">
              <w:rPr>
                <w:rFonts w:ascii="Aptos Display" w:hAnsi="Aptos Display"/>
                <w:b/>
                <w:bCs/>
                <w:color w:val="000000" w:themeColor="text1"/>
                <w:sz w:val="20"/>
                <w:szCs w:val="20"/>
              </w:rPr>
              <w:t>2.ª leitura</w:t>
            </w:r>
          </w:p>
        </w:tc>
        <w:tc>
          <w:tcPr>
            <w:tcW w:w="1035" w:type="dxa"/>
            <w:vAlign w:val="center"/>
          </w:tcPr>
          <w:p w14:paraId="7E5E5F17" w14:textId="75F868C2" w:rsidR="00116467" w:rsidRPr="00764882" w:rsidRDefault="007968A4"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Carlos C.</w:t>
            </w:r>
          </w:p>
        </w:tc>
        <w:tc>
          <w:tcPr>
            <w:tcW w:w="1418" w:type="dxa"/>
            <w:vAlign w:val="center"/>
          </w:tcPr>
          <w:p w14:paraId="0572F364" w14:textId="070BD01A" w:rsidR="00116467" w:rsidRPr="00764882" w:rsidRDefault="001C77BC" w:rsidP="00280CE6">
            <w:pPr>
              <w:spacing w:line="360" w:lineRule="auto"/>
              <w:jc w:val="center"/>
              <w:rPr>
                <w:rFonts w:ascii="Aptos Display" w:hAnsi="Aptos Display"/>
                <w:color w:val="000000" w:themeColor="text1"/>
                <w:sz w:val="20"/>
                <w:szCs w:val="20"/>
              </w:rPr>
            </w:pPr>
            <w:r w:rsidRPr="00764882">
              <w:rPr>
                <w:rFonts w:ascii="Aptos Display" w:hAnsi="Aptos Display"/>
                <w:color w:val="000000" w:themeColor="text1"/>
                <w:sz w:val="20"/>
                <w:szCs w:val="20"/>
              </w:rPr>
              <w:t>Matilde</w:t>
            </w:r>
            <w:r w:rsidR="00764882">
              <w:rPr>
                <w:rFonts w:ascii="Aptos Display" w:hAnsi="Aptos Display"/>
                <w:color w:val="000000" w:themeColor="text1"/>
                <w:sz w:val="20"/>
                <w:szCs w:val="20"/>
              </w:rPr>
              <w:t xml:space="preserve"> </w:t>
            </w:r>
            <w:r w:rsidRPr="00764882">
              <w:rPr>
                <w:rFonts w:ascii="Aptos Display" w:hAnsi="Aptos Display"/>
                <w:color w:val="000000" w:themeColor="text1"/>
                <w:sz w:val="20"/>
                <w:szCs w:val="20"/>
              </w:rPr>
              <w:t>Freitas</w:t>
            </w:r>
          </w:p>
        </w:tc>
        <w:tc>
          <w:tcPr>
            <w:tcW w:w="1216" w:type="dxa"/>
            <w:vAlign w:val="center"/>
          </w:tcPr>
          <w:p w14:paraId="25EFE486" w14:textId="0D349769" w:rsidR="00116467" w:rsidRPr="00764882" w:rsidRDefault="008C128A" w:rsidP="00280CE6">
            <w:pPr>
              <w:spacing w:line="360" w:lineRule="auto"/>
              <w:jc w:val="center"/>
              <w:rPr>
                <w:rFonts w:ascii="Aptos Display" w:hAnsi="Aptos Display"/>
                <w:color w:val="000000" w:themeColor="text1"/>
                <w:sz w:val="20"/>
                <w:szCs w:val="20"/>
              </w:rPr>
            </w:pPr>
            <w:r w:rsidRPr="00764882">
              <w:rPr>
                <w:rFonts w:ascii="Aptos Display" w:hAnsi="Aptos Display"/>
                <w:color w:val="000000" w:themeColor="text1"/>
                <w:sz w:val="20"/>
                <w:szCs w:val="20"/>
              </w:rPr>
              <w:t>Paula Reitor</w:t>
            </w:r>
          </w:p>
        </w:tc>
        <w:tc>
          <w:tcPr>
            <w:tcW w:w="1022" w:type="dxa"/>
            <w:vAlign w:val="center"/>
          </w:tcPr>
          <w:p w14:paraId="7F1EAE0F" w14:textId="4358C789" w:rsidR="00116467" w:rsidRPr="00764882" w:rsidRDefault="00F00A50"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Aline</w:t>
            </w:r>
          </w:p>
        </w:tc>
        <w:tc>
          <w:tcPr>
            <w:tcW w:w="1022" w:type="dxa"/>
            <w:vAlign w:val="center"/>
          </w:tcPr>
          <w:p w14:paraId="4AB2CB6E" w14:textId="7AF99666" w:rsidR="00116467" w:rsidRPr="00764882" w:rsidRDefault="00280CE6"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M. Dores</w:t>
            </w:r>
          </w:p>
        </w:tc>
      </w:tr>
      <w:tr w:rsidR="00280CE6" w14:paraId="741DFB28" w14:textId="77777777" w:rsidTr="007A2D5D">
        <w:tc>
          <w:tcPr>
            <w:tcW w:w="1228" w:type="dxa"/>
            <w:vAlign w:val="center"/>
          </w:tcPr>
          <w:p w14:paraId="5BBE7979" w14:textId="70513713" w:rsidR="00280CE6" w:rsidRPr="00280CE6" w:rsidRDefault="00280CE6" w:rsidP="00280CE6">
            <w:pPr>
              <w:spacing w:line="360" w:lineRule="auto"/>
              <w:jc w:val="center"/>
              <w:rPr>
                <w:rFonts w:ascii="Aptos Display" w:hAnsi="Aptos Display"/>
                <w:b/>
                <w:bCs/>
                <w:color w:val="000000" w:themeColor="text1"/>
                <w:sz w:val="20"/>
                <w:szCs w:val="20"/>
              </w:rPr>
            </w:pPr>
            <w:r>
              <w:rPr>
                <w:rFonts w:ascii="Aptos Display" w:hAnsi="Aptos Display"/>
                <w:b/>
                <w:bCs/>
                <w:color w:val="000000" w:themeColor="text1"/>
                <w:sz w:val="20"/>
                <w:szCs w:val="20"/>
              </w:rPr>
              <w:t>O. Fiéis</w:t>
            </w:r>
          </w:p>
        </w:tc>
        <w:tc>
          <w:tcPr>
            <w:tcW w:w="1035" w:type="dxa"/>
            <w:vAlign w:val="center"/>
          </w:tcPr>
          <w:p w14:paraId="3546FDFC" w14:textId="6157DCE1" w:rsidR="00280CE6" w:rsidRDefault="00280CE6" w:rsidP="00280CE6">
            <w:pPr>
              <w:spacing w:line="360" w:lineRule="auto"/>
              <w:jc w:val="center"/>
              <w:rPr>
                <w:rFonts w:ascii="Aptos Display" w:hAnsi="Aptos Display"/>
                <w:color w:val="000000" w:themeColor="text1"/>
                <w:sz w:val="20"/>
                <w:szCs w:val="20"/>
              </w:rPr>
            </w:pPr>
            <w:r>
              <w:rPr>
                <w:rFonts w:ascii="Aptos Display" w:hAnsi="Aptos Display"/>
                <w:color w:val="000000" w:themeColor="text1"/>
                <w:sz w:val="20"/>
                <w:szCs w:val="20"/>
              </w:rPr>
              <w:t>Diácono</w:t>
            </w:r>
          </w:p>
        </w:tc>
        <w:tc>
          <w:tcPr>
            <w:tcW w:w="1418" w:type="dxa"/>
          </w:tcPr>
          <w:p w14:paraId="7F8A7D04" w14:textId="7FEE64ED" w:rsidR="00280CE6" w:rsidRPr="00764882" w:rsidRDefault="00280CE6" w:rsidP="00280CE6">
            <w:pPr>
              <w:spacing w:line="360" w:lineRule="auto"/>
              <w:jc w:val="center"/>
              <w:rPr>
                <w:rFonts w:ascii="Aptos Display" w:hAnsi="Aptos Display"/>
                <w:color w:val="000000" w:themeColor="text1"/>
                <w:sz w:val="20"/>
                <w:szCs w:val="20"/>
              </w:rPr>
            </w:pPr>
            <w:r w:rsidRPr="008F27F0">
              <w:rPr>
                <w:rFonts w:ascii="Aptos Display" w:hAnsi="Aptos Display"/>
                <w:color w:val="000000" w:themeColor="text1"/>
                <w:sz w:val="20"/>
                <w:szCs w:val="20"/>
              </w:rPr>
              <w:t>Diácono</w:t>
            </w:r>
          </w:p>
        </w:tc>
        <w:tc>
          <w:tcPr>
            <w:tcW w:w="1216" w:type="dxa"/>
          </w:tcPr>
          <w:p w14:paraId="7EEB05CD" w14:textId="77A2D2FA" w:rsidR="00280CE6" w:rsidRPr="00764882" w:rsidRDefault="00280CE6" w:rsidP="00280CE6">
            <w:pPr>
              <w:spacing w:line="360" w:lineRule="auto"/>
              <w:jc w:val="center"/>
              <w:rPr>
                <w:rFonts w:ascii="Aptos Display" w:hAnsi="Aptos Display"/>
                <w:color w:val="000000" w:themeColor="text1"/>
                <w:sz w:val="20"/>
                <w:szCs w:val="20"/>
              </w:rPr>
            </w:pPr>
            <w:r w:rsidRPr="008F27F0">
              <w:rPr>
                <w:rFonts w:ascii="Aptos Display" w:hAnsi="Aptos Display"/>
                <w:color w:val="000000" w:themeColor="text1"/>
                <w:sz w:val="20"/>
                <w:szCs w:val="20"/>
              </w:rPr>
              <w:t>Diácono</w:t>
            </w:r>
          </w:p>
        </w:tc>
        <w:tc>
          <w:tcPr>
            <w:tcW w:w="1022" w:type="dxa"/>
          </w:tcPr>
          <w:p w14:paraId="194A7359" w14:textId="3C84BCD4" w:rsidR="00280CE6" w:rsidRDefault="00280CE6" w:rsidP="00280CE6">
            <w:pPr>
              <w:spacing w:line="360" w:lineRule="auto"/>
              <w:jc w:val="center"/>
              <w:rPr>
                <w:rFonts w:ascii="Aptos Display" w:hAnsi="Aptos Display"/>
                <w:color w:val="000000" w:themeColor="text1"/>
                <w:sz w:val="20"/>
                <w:szCs w:val="20"/>
              </w:rPr>
            </w:pPr>
            <w:r w:rsidRPr="008F27F0">
              <w:rPr>
                <w:rFonts w:ascii="Aptos Display" w:hAnsi="Aptos Display"/>
                <w:color w:val="000000" w:themeColor="text1"/>
                <w:sz w:val="20"/>
                <w:szCs w:val="20"/>
              </w:rPr>
              <w:t>Diácono</w:t>
            </w:r>
          </w:p>
        </w:tc>
        <w:tc>
          <w:tcPr>
            <w:tcW w:w="1022" w:type="dxa"/>
          </w:tcPr>
          <w:p w14:paraId="5837EA22" w14:textId="4B4CDC2B" w:rsidR="00280CE6" w:rsidRDefault="00280CE6" w:rsidP="00280CE6">
            <w:pPr>
              <w:spacing w:line="360" w:lineRule="auto"/>
              <w:jc w:val="center"/>
              <w:rPr>
                <w:rFonts w:ascii="Aptos Display" w:hAnsi="Aptos Display"/>
                <w:color w:val="000000" w:themeColor="text1"/>
                <w:sz w:val="20"/>
                <w:szCs w:val="20"/>
              </w:rPr>
            </w:pPr>
            <w:r w:rsidRPr="008F27F0">
              <w:rPr>
                <w:rFonts w:ascii="Aptos Display" w:hAnsi="Aptos Display"/>
                <w:color w:val="000000" w:themeColor="text1"/>
                <w:sz w:val="20"/>
                <w:szCs w:val="20"/>
              </w:rPr>
              <w:t>Diácono</w:t>
            </w:r>
          </w:p>
        </w:tc>
      </w:tr>
    </w:tbl>
    <w:p w14:paraId="12B32A1E" w14:textId="77777777" w:rsidR="006D17B6" w:rsidRDefault="006D17B6">
      <w:pPr>
        <w:rPr>
          <w:rFonts w:ascii="Aptos Display" w:hAnsi="Aptos Display"/>
          <w:b/>
          <w:bCs/>
          <w:color w:val="AD238F"/>
          <w:sz w:val="24"/>
          <w:szCs w:val="24"/>
        </w:rPr>
      </w:pPr>
      <w:r>
        <w:rPr>
          <w:rFonts w:ascii="Aptos Display" w:hAnsi="Aptos Display"/>
          <w:b/>
          <w:bCs/>
          <w:color w:val="AD238F"/>
          <w:sz w:val="24"/>
          <w:szCs w:val="24"/>
        </w:rPr>
        <w:br w:type="page"/>
      </w:r>
    </w:p>
    <w:p w14:paraId="49B2C183" w14:textId="31BBF502" w:rsidR="00124200" w:rsidRPr="006D17B6" w:rsidRDefault="00B805C0" w:rsidP="00124200">
      <w:pPr>
        <w:rPr>
          <w:rFonts w:ascii="Aptos Display" w:hAnsi="Aptos Display"/>
          <w:color w:val="FF0000"/>
          <w:sz w:val="24"/>
          <w:szCs w:val="24"/>
        </w:rPr>
      </w:pPr>
      <w:r w:rsidRPr="006D17B6">
        <w:rPr>
          <w:rFonts w:ascii="Aptos Display" w:hAnsi="Aptos Display"/>
          <w:b/>
          <w:bCs/>
          <w:color w:val="FF0000"/>
          <w:sz w:val="24"/>
          <w:szCs w:val="24"/>
        </w:rPr>
        <w:lastRenderedPageBreak/>
        <w:t>LITURGIA DA PALAVRA</w:t>
      </w:r>
    </w:p>
    <w:p w14:paraId="45F9A209" w14:textId="702B56ED" w:rsidR="008E1AD3" w:rsidRPr="006D17B6" w:rsidRDefault="008E1AD3" w:rsidP="006D17B6">
      <w:pPr>
        <w:rPr>
          <w:rFonts w:ascii="Aptos Display" w:hAnsi="Aptos Display"/>
          <w:bCs/>
          <w:smallCaps/>
          <w:color w:val="FF0000"/>
          <w:sz w:val="20"/>
          <w:szCs w:val="20"/>
        </w:rPr>
      </w:pPr>
      <w:r w:rsidRPr="006D17B6">
        <w:rPr>
          <w:rFonts w:ascii="Aptos Display" w:hAnsi="Aptos Display"/>
          <w:bCs/>
          <w:smallCaps/>
          <w:color w:val="FF0000"/>
          <w:sz w:val="20"/>
          <w:szCs w:val="20"/>
        </w:rPr>
        <w:t>Leituras nas missas com catequese</w:t>
      </w:r>
    </w:p>
    <w:p w14:paraId="66D8899B" w14:textId="77777777" w:rsidR="006D17B6" w:rsidRDefault="006D17B6" w:rsidP="008E1AD3">
      <w:pPr>
        <w:rPr>
          <w:rFonts w:ascii="Aptos Display" w:hAnsi="Aptos Display"/>
          <w:color w:val="FF0000"/>
          <w:sz w:val="20"/>
          <w:szCs w:val="20"/>
        </w:rPr>
      </w:pPr>
    </w:p>
    <w:p w14:paraId="240FD7BF" w14:textId="502B1A84" w:rsidR="008E1AD3" w:rsidRPr="006D17B6" w:rsidRDefault="008E1AD3" w:rsidP="008E1AD3">
      <w:pPr>
        <w:rPr>
          <w:rFonts w:ascii="Aptos Display" w:hAnsi="Aptos Display"/>
          <w:color w:val="FF0000"/>
          <w:sz w:val="20"/>
          <w:szCs w:val="20"/>
        </w:rPr>
      </w:pPr>
      <w:r w:rsidRPr="006D17B6">
        <w:rPr>
          <w:rFonts w:ascii="Aptos Display" w:hAnsi="Aptos Display"/>
          <w:color w:val="FF0000"/>
          <w:sz w:val="20"/>
          <w:szCs w:val="20"/>
        </w:rPr>
        <w:t xml:space="preserve">1.ª Leitura </w:t>
      </w:r>
      <w:r w:rsidR="008D61E8">
        <w:rPr>
          <w:rFonts w:ascii="Aptos Display" w:hAnsi="Aptos Display"/>
          <w:color w:val="FF0000"/>
          <w:sz w:val="18"/>
          <w:szCs w:val="18"/>
        </w:rPr>
        <w:t>– forma mais breve</w:t>
      </w:r>
    </w:p>
    <w:p w14:paraId="0ED47A9B" w14:textId="77777777" w:rsidR="008E1AD3" w:rsidRPr="006D17B6" w:rsidRDefault="008E1AD3" w:rsidP="008E1AD3">
      <w:pPr>
        <w:rPr>
          <w:rFonts w:ascii="Aptos Display" w:hAnsi="Aptos Display"/>
          <w:b/>
          <w:sz w:val="20"/>
          <w:szCs w:val="20"/>
        </w:rPr>
      </w:pPr>
      <w:r w:rsidRPr="006D17B6">
        <w:rPr>
          <w:rFonts w:ascii="Aptos Display" w:hAnsi="Aptos Display"/>
          <w:b/>
          <w:sz w:val="20"/>
          <w:szCs w:val="20"/>
        </w:rPr>
        <w:t>Leitura do Livro do Génesis</w:t>
      </w:r>
      <w:r w:rsidRPr="006D17B6">
        <w:rPr>
          <w:rFonts w:ascii="Aptos Display" w:hAnsi="Aptos Display"/>
          <w:b/>
          <w:sz w:val="20"/>
          <w:szCs w:val="20"/>
        </w:rPr>
        <w:br/>
      </w:r>
    </w:p>
    <w:p w14:paraId="087032FA"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Naqueles dias, </w:t>
      </w:r>
    </w:p>
    <w:p w14:paraId="536049CE"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Deus levou Abraão para fora de casa e disse-lhe: </w:t>
      </w:r>
    </w:p>
    <w:p w14:paraId="2FFC4B63" w14:textId="77777777" w:rsidR="008E1AD3" w:rsidRPr="006D17B6" w:rsidRDefault="008E1AD3" w:rsidP="008E1AD3">
      <w:pPr>
        <w:rPr>
          <w:rFonts w:ascii="Aptos Display" w:hAnsi="Aptos Display"/>
          <w:i/>
          <w:sz w:val="20"/>
          <w:szCs w:val="20"/>
        </w:rPr>
      </w:pPr>
      <w:r w:rsidRPr="006D17B6">
        <w:rPr>
          <w:rFonts w:ascii="Aptos Display" w:hAnsi="Aptos Display"/>
          <w:i/>
          <w:sz w:val="20"/>
          <w:szCs w:val="20"/>
        </w:rPr>
        <w:t xml:space="preserve">«Olha para o céu e conta as estrelas, se as puderes contar». </w:t>
      </w:r>
    </w:p>
    <w:p w14:paraId="7CE4EFD9"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E acrescentou: </w:t>
      </w:r>
    </w:p>
    <w:p w14:paraId="75D264B2" w14:textId="77777777" w:rsidR="008E1AD3" w:rsidRPr="006D17B6" w:rsidRDefault="008E1AD3" w:rsidP="008E1AD3">
      <w:pPr>
        <w:rPr>
          <w:rFonts w:ascii="Aptos Display" w:hAnsi="Aptos Display"/>
          <w:i/>
          <w:sz w:val="20"/>
          <w:szCs w:val="20"/>
        </w:rPr>
      </w:pPr>
      <w:r w:rsidRPr="006D17B6">
        <w:rPr>
          <w:rFonts w:ascii="Aptos Display" w:hAnsi="Aptos Display"/>
          <w:i/>
          <w:sz w:val="20"/>
          <w:szCs w:val="20"/>
        </w:rPr>
        <w:t xml:space="preserve">«Assim será a tua descendência». </w:t>
      </w:r>
    </w:p>
    <w:p w14:paraId="236DED16"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Abraão acreditou no Senhor, </w:t>
      </w:r>
    </w:p>
    <w:p w14:paraId="4B2D3889"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o que lhe foi atribuído como justiça. </w:t>
      </w:r>
    </w:p>
    <w:p w14:paraId="20DECDEB" w14:textId="72B683CF"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Nesse dia, </w:t>
      </w:r>
    </w:p>
    <w:p w14:paraId="1E8E644C"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o Senhor estabeleceu com Abraão uma aliança, dizendo: </w:t>
      </w:r>
    </w:p>
    <w:p w14:paraId="57AA8CBA" w14:textId="77777777" w:rsidR="008E1AD3" w:rsidRPr="006D17B6" w:rsidRDefault="008E1AD3" w:rsidP="008E1AD3">
      <w:pPr>
        <w:rPr>
          <w:rFonts w:ascii="Aptos Display" w:hAnsi="Aptos Display"/>
          <w:i/>
          <w:sz w:val="20"/>
          <w:szCs w:val="20"/>
        </w:rPr>
      </w:pPr>
      <w:r w:rsidRPr="006D17B6">
        <w:rPr>
          <w:rFonts w:ascii="Aptos Display" w:hAnsi="Aptos Display"/>
          <w:i/>
          <w:sz w:val="20"/>
          <w:szCs w:val="20"/>
        </w:rPr>
        <w:t xml:space="preserve">«Aos teus descendentes darei esta terra, </w:t>
      </w:r>
    </w:p>
    <w:p w14:paraId="44E5A299" w14:textId="77777777" w:rsidR="008E1AD3" w:rsidRPr="006D17B6" w:rsidRDefault="008E1AD3" w:rsidP="008E1AD3">
      <w:pPr>
        <w:rPr>
          <w:rFonts w:ascii="Aptos Display" w:hAnsi="Aptos Display"/>
          <w:i/>
          <w:sz w:val="20"/>
          <w:szCs w:val="20"/>
        </w:rPr>
      </w:pPr>
      <w:r w:rsidRPr="006D17B6">
        <w:rPr>
          <w:rFonts w:ascii="Aptos Display" w:hAnsi="Aptos Display"/>
          <w:i/>
          <w:sz w:val="20"/>
          <w:szCs w:val="20"/>
        </w:rPr>
        <w:t>desde o rio do Egito até ao grande rio Eufrates».</w:t>
      </w:r>
    </w:p>
    <w:p w14:paraId="28F3C4C3" w14:textId="77777777" w:rsidR="006D17B6" w:rsidRDefault="006D17B6" w:rsidP="008E1AD3">
      <w:pPr>
        <w:spacing w:after="0" w:line="360" w:lineRule="auto"/>
        <w:rPr>
          <w:rFonts w:ascii="Aptos Display" w:hAnsi="Aptos Display"/>
          <w:b/>
          <w:sz w:val="20"/>
          <w:szCs w:val="20"/>
        </w:rPr>
      </w:pPr>
    </w:p>
    <w:p w14:paraId="2BA3BB0C" w14:textId="77777777" w:rsidR="006D17B6" w:rsidRDefault="008E1AD3" w:rsidP="008E1AD3">
      <w:pPr>
        <w:spacing w:after="0" w:line="360" w:lineRule="auto"/>
        <w:rPr>
          <w:rFonts w:ascii="Aptos Display" w:hAnsi="Aptos Display"/>
          <w:b/>
          <w:color w:val="000000"/>
          <w:sz w:val="20"/>
          <w:szCs w:val="20"/>
        </w:rPr>
      </w:pPr>
      <w:r w:rsidRPr="006D17B6">
        <w:rPr>
          <w:rFonts w:ascii="Aptos Display" w:hAnsi="Aptos Display"/>
          <w:b/>
          <w:sz w:val="20"/>
          <w:szCs w:val="20"/>
        </w:rPr>
        <w:t>Palavra do Senhor.</w:t>
      </w:r>
      <w:r w:rsidRPr="006D17B6">
        <w:rPr>
          <w:rFonts w:ascii="Aptos Display" w:hAnsi="Aptos Display"/>
          <w:b/>
          <w:sz w:val="20"/>
          <w:szCs w:val="20"/>
        </w:rPr>
        <w:br/>
      </w:r>
      <w:r w:rsidRPr="006D17B6">
        <w:rPr>
          <w:rFonts w:ascii="Aptos Display" w:hAnsi="Aptos Display"/>
          <w:b/>
          <w:sz w:val="20"/>
          <w:szCs w:val="20"/>
        </w:rPr>
        <w:br/>
      </w:r>
      <w:r w:rsidRPr="006D17B6">
        <w:rPr>
          <w:rFonts w:ascii="Aptos Display" w:hAnsi="Aptos Display"/>
          <w:b/>
          <w:color w:val="000000"/>
          <w:sz w:val="20"/>
          <w:szCs w:val="20"/>
        </w:rPr>
        <w:t xml:space="preserve">Salmo </w:t>
      </w:r>
      <w:r w:rsidR="006D17B6">
        <w:rPr>
          <w:rFonts w:ascii="Aptos Display" w:hAnsi="Aptos Display"/>
          <w:b/>
          <w:color w:val="000000"/>
          <w:sz w:val="20"/>
          <w:szCs w:val="20"/>
        </w:rPr>
        <w:t xml:space="preserve">26(27): </w:t>
      </w:r>
    </w:p>
    <w:p w14:paraId="69F0ADE7" w14:textId="77777777" w:rsidR="004A08F6" w:rsidRDefault="004A08F6" w:rsidP="008E1AD3">
      <w:pPr>
        <w:spacing w:after="0" w:line="360" w:lineRule="auto"/>
        <w:rPr>
          <w:rFonts w:ascii="Aptos Display" w:hAnsi="Aptos Display"/>
          <w:color w:val="FF0000"/>
          <w:sz w:val="20"/>
          <w:szCs w:val="20"/>
        </w:rPr>
      </w:pPr>
    </w:p>
    <w:p w14:paraId="17AEFCB4" w14:textId="2916883E" w:rsidR="004A08F6" w:rsidRPr="00263E18" w:rsidRDefault="008E1AD3" w:rsidP="008E1AD3">
      <w:pPr>
        <w:spacing w:after="0" w:line="360" w:lineRule="auto"/>
        <w:rPr>
          <w:rFonts w:ascii="Aptos Display" w:hAnsi="Aptos Display"/>
          <w:iCs/>
          <w:color w:val="FF0000"/>
          <w:sz w:val="18"/>
          <w:szCs w:val="18"/>
        </w:rPr>
      </w:pPr>
      <w:r w:rsidRPr="006D17B6">
        <w:rPr>
          <w:rFonts w:ascii="Aptos Display" w:hAnsi="Aptos Display"/>
          <w:color w:val="FF0000"/>
          <w:sz w:val="20"/>
          <w:szCs w:val="20"/>
        </w:rPr>
        <w:t>Refrão:</w:t>
      </w:r>
      <w:r w:rsidRPr="006D17B6">
        <w:rPr>
          <w:rFonts w:ascii="Aptos Display" w:hAnsi="Aptos Display"/>
          <w:sz w:val="20"/>
          <w:szCs w:val="20"/>
        </w:rPr>
        <w:t xml:space="preserve"> </w:t>
      </w:r>
      <w:r w:rsidRPr="00263E18">
        <w:rPr>
          <w:rFonts w:ascii="Aptos Display" w:hAnsi="Aptos Display"/>
          <w:iCs/>
          <w:sz w:val="20"/>
          <w:szCs w:val="20"/>
        </w:rPr>
        <w:t>O Senhor é a minha luz e a minha salvação!</w:t>
      </w:r>
    </w:p>
    <w:p w14:paraId="0714995E" w14:textId="638CAC74" w:rsidR="008E1AD3" w:rsidRPr="006D17B6" w:rsidRDefault="004A08F6" w:rsidP="008E1AD3">
      <w:pPr>
        <w:spacing w:after="0" w:line="360" w:lineRule="auto"/>
        <w:rPr>
          <w:rFonts w:ascii="Aptos Display" w:hAnsi="Aptos Display"/>
          <w:b/>
          <w:color w:val="000000"/>
          <w:sz w:val="20"/>
          <w:szCs w:val="20"/>
        </w:rPr>
      </w:pPr>
      <w:r>
        <w:rPr>
          <w:rFonts w:ascii="Aptos Display" w:hAnsi="Aptos Display"/>
          <w:iCs/>
          <w:color w:val="FF0000"/>
          <w:sz w:val="18"/>
          <w:szCs w:val="18"/>
        </w:rPr>
        <w:t>Nas missas com Catequese, c</w:t>
      </w:r>
      <w:r w:rsidR="008E1AD3" w:rsidRPr="006D17B6">
        <w:rPr>
          <w:rFonts w:ascii="Aptos Display" w:hAnsi="Aptos Display"/>
          <w:iCs/>
          <w:color w:val="FF0000"/>
          <w:sz w:val="18"/>
          <w:szCs w:val="18"/>
        </w:rPr>
        <w:t>antar apenas a 2.ª e a 4.ª estrofes</w:t>
      </w:r>
      <w:r w:rsidR="008E1AD3" w:rsidRPr="006D17B6">
        <w:rPr>
          <w:rFonts w:ascii="Aptos Display" w:hAnsi="Aptos Display"/>
          <w:i/>
          <w:color w:val="AD238F"/>
          <w:sz w:val="18"/>
          <w:szCs w:val="18"/>
        </w:rPr>
        <w:br/>
      </w:r>
      <w:r w:rsidR="008E1AD3" w:rsidRPr="006D17B6">
        <w:rPr>
          <w:rFonts w:ascii="Aptos Display" w:hAnsi="Aptos Display"/>
          <w:b/>
          <w:color w:val="AD238F"/>
          <w:sz w:val="18"/>
          <w:szCs w:val="18"/>
        </w:rPr>
        <w:t xml:space="preserve"> </w:t>
      </w:r>
    </w:p>
    <w:p w14:paraId="0F577F60" w14:textId="77777777" w:rsidR="006D17B6" w:rsidRDefault="006D17B6">
      <w:pPr>
        <w:rPr>
          <w:rFonts w:ascii="Aptos Display" w:hAnsi="Aptos Display"/>
          <w:b/>
          <w:color w:val="FF0000"/>
          <w:sz w:val="20"/>
          <w:szCs w:val="20"/>
        </w:rPr>
      </w:pPr>
      <w:r>
        <w:rPr>
          <w:rFonts w:ascii="Aptos Display" w:hAnsi="Aptos Display"/>
          <w:b/>
          <w:color w:val="FF0000"/>
          <w:sz w:val="20"/>
          <w:szCs w:val="20"/>
        </w:rPr>
        <w:br w:type="page"/>
      </w:r>
    </w:p>
    <w:p w14:paraId="60DD4FE0" w14:textId="49CAAAB2" w:rsidR="008E1AD3" w:rsidRPr="006D17B6" w:rsidRDefault="008E1AD3" w:rsidP="008E1AD3">
      <w:pPr>
        <w:rPr>
          <w:rFonts w:ascii="Aptos Display" w:hAnsi="Aptos Display"/>
          <w:b/>
          <w:color w:val="FF0000"/>
          <w:sz w:val="20"/>
          <w:szCs w:val="20"/>
        </w:rPr>
      </w:pPr>
      <w:r w:rsidRPr="006D17B6">
        <w:rPr>
          <w:rFonts w:ascii="Aptos Display" w:hAnsi="Aptos Display"/>
          <w:b/>
          <w:color w:val="FF0000"/>
          <w:sz w:val="20"/>
          <w:szCs w:val="20"/>
        </w:rPr>
        <w:lastRenderedPageBreak/>
        <w:t xml:space="preserve"> </w:t>
      </w:r>
      <w:r w:rsidRPr="006D17B6">
        <w:rPr>
          <w:rFonts w:ascii="Aptos Display" w:hAnsi="Aptos Display"/>
          <w:color w:val="FF0000"/>
          <w:sz w:val="20"/>
          <w:szCs w:val="20"/>
        </w:rPr>
        <w:t xml:space="preserve">2.ª Leitura </w:t>
      </w:r>
      <w:r w:rsidR="008D61E8">
        <w:rPr>
          <w:rFonts w:ascii="Aptos Display" w:hAnsi="Aptos Display"/>
          <w:color w:val="FF0000"/>
          <w:sz w:val="20"/>
          <w:szCs w:val="20"/>
        </w:rPr>
        <w:t xml:space="preserve">– forma breve </w:t>
      </w:r>
      <w:r w:rsidR="00EC1155" w:rsidRPr="006D17B6">
        <w:rPr>
          <w:rFonts w:ascii="Aptos Display" w:hAnsi="Aptos Display"/>
          <w:color w:val="FF0000"/>
          <w:sz w:val="18"/>
          <w:szCs w:val="18"/>
        </w:rPr>
        <w:t xml:space="preserve">– conforme </w:t>
      </w:r>
      <w:r w:rsidR="008D61E8">
        <w:rPr>
          <w:rFonts w:ascii="Aptos Display" w:hAnsi="Aptos Display"/>
          <w:color w:val="FF0000"/>
          <w:sz w:val="18"/>
          <w:szCs w:val="18"/>
        </w:rPr>
        <w:t xml:space="preserve">a </w:t>
      </w:r>
      <w:r w:rsidR="00EC1155" w:rsidRPr="006D17B6">
        <w:rPr>
          <w:rFonts w:ascii="Aptos Display" w:hAnsi="Aptos Display"/>
          <w:color w:val="FF0000"/>
          <w:sz w:val="18"/>
          <w:szCs w:val="18"/>
        </w:rPr>
        <w:t>proposta do Lecionário</w:t>
      </w:r>
    </w:p>
    <w:p w14:paraId="254E34B2" w14:textId="77777777" w:rsidR="008E1AD3" w:rsidRPr="006D17B6" w:rsidRDefault="008E1AD3" w:rsidP="008E1AD3">
      <w:pPr>
        <w:spacing w:after="0" w:line="360" w:lineRule="auto"/>
        <w:rPr>
          <w:rFonts w:ascii="Aptos Display" w:hAnsi="Aptos Display"/>
          <w:b/>
          <w:sz w:val="20"/>
          <w:szCs w:val="20"/>
        </w:rPr>
      </w:pPr>
    </w:p>
    <w:p w14:paraId="44484EDB" w14:textId="77777777" w:rsidR="008E1AD3" w:rsidRPr="006D17B6" w:rsidRDefault="008E1AD3" w:rsidP="008E1AD3">
      <w:pPr>
        <w:spacing w:after="0" w:line="360" w:lineRule="auto"/>
        <w:rPr>
          <w:rFonts w:ascii="Aptos Display" w:hAnsi="Aptos Display"/>
          <w:sz w:val="20"/>
          <w:szCs w:val="20"/>
        </w:rPr>
      </w:pPr>
      <w:r w:rsidRPr="006D17B6">
        <w:rPr>
          <w:rFonts w:ascii="Aptos Display" w:hAnsi="Aptos Display"/>
          <w:b/>
          <w:sz w:val="20"/>
          <w:szCs w:val="20"/>
        </w:rPr>
        <w:t>Leitura da Epístola do apóstolo São Paulo aos Filipenses</w:t>
      </w:r>
      <w:r w:rsidRPr="006D17B6">
        <w:rPr>
          <w:rFonts w:ascii="Aptos Display" w:hAnsi="Aptos Display"/>
          <w:b/>
          <w:sz w:val="20"/>
          <w:szCs w:val="20"/>
        </w:rPr>
        <w:br/>
      </w:r>
    </w:p>
    <w:p w14:paraId="2505F842" w14:textId="77777777" w:rsidR="008E1AD3" w:rsidRPr="006D17B6" w:rsidRDefault="008E1AD3" w:rsidP="008E1AD3">
      <w:pPr>
        <w:spacing w:after="0" w:line="360" w:lineRule="auto"/>
        <w:rPr>
          <w:rFonts w:ascii="Aptos Display" w:hAnsi="Aptos Display"/>
          <w:sz w:val="20"/>
          <w:szCs w:val="20"/>
        </w:rPr>
      </w:pPr>
      <w:r w:rsidRPr="006D17B6">
        <w:rPr>
          <w:rFonts w:ascii="Aptos Display" w:hAnsi="Aptos Display"/>
          <w:sz w:val="20"/>
          <w:szCs w:val="20"/>
        </w:rPr>
        <w:t xml:space="preserve">Irmãos: </w:t>
      </w:r>
    </w:p>
    <w:p w14:paraId="7111C780"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A nossa pátria está nos Céus, </w:t>
      </w:r>
    </w:p>
    <w:p w14:paraId="521F7D4C"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donde esperamos, como Salvador, o Senhor Jesus Cristo, </w:t>
      </w:r>
    </w:p>
    <w:p w14:paraId="1D16B9EF"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que transformará o nosso corpo miserável, </w:t>
      </w:r>
    </w:p>
    <w:p w14:paraId="0BE7B9D4"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para o tornar semelhante ao seu corpo glorioso. </w:t>
      </w:r>
    </w:p>
    <w:p w14:paraId="5E54C73F" w14:textId="77777777" w:rsidR="006D17B6" w:rsidRDefault="006D17B6" w:rsidP="008E1AD3">
      <w:pPr>
        <w:rPr>
          <w:rFonts w:ascii="Aptos Display" w:hAnsi="Aptos Display"/>
          <w:sz w:val="20"/>
          <w:szCs w:val="20"/>
        </w:rPr>
      </w:pPr>
    </w:p>
    <w:p w14:paraId="53D0AFBD" w14:textId="2ABE371B" w:rsidR="008E1AD3" w:rsidRPr="006D17B6" w:rsidRDefault="008E1AD3" w:rsidP="008E1AD3">
      <w:pPr>
        <w:rPr>
          <w:rFonts w:ascii="Aptos Display" w:hAnsi="Aptos Display"/>
          <w:sz w:val="20"/>
          <w:szCs w:val="20"/>
        </w:rPr>
      </w:pPr>
      <w:r w:rsidRPr="006D17B6">
        <w:rPr>
          <w:rFonts w:ascii="Aptos Display" w:hAnsi="Aptos Display"/>
          <w:sz w:val="20"/>
          <w:szCs w:val="20"/>
        </w:rPr>
        <w:t xml:space="preserve">Portanto, meus amados e queridos irmãos, </w:t>
      </w:r>
    </w:p>
    <w:p w14:paraId="07F2C892" w14:textId="77777777" w:rsidR="008E1AD3" w:rsidRPr="006D17B6" w:rsidRDefault="008E1AD3" w:rsidP="008E1AD3">
      <w:pPr>
        <w:rPr>
          <w:rFonts w:ascii="Aptos Display" w:hAnsi="Aptos Display"/>
          <w:sz w:val="20"/>
          <w:szCs w:val="20"/>
        </w:rPr>
      </w:pPr>
      <w:r w:rsidRPr="006D17B6">
        <w:rPr>
          <w:rFonts w:ascii="Aptos Display" w:hAnsi="Aptos Display"/>
          <w:sz w:val="20"/>
          <w:szCs w:val="20"/>
        </w:rPr>
        <w:t>permanecei firmes no Senhor.</w:t>
      </w:r>
    </w:p>
    <w:p w14:paraId="08053387" w14:textId="77777777" w:rsidR="008E1AD3" w:rsidRPr="006D17B6" w:rsidRDefault="008E1AD3" w:rsidP="008E1AD3">
      <w:pPr>
        <w:spacing w:after="0" w:line="360" w:lineRule="auto"/>
        <w:rPr>
          <w:rFonts w:ascii="Aptos Display" w:hAnsi="Aptos Display"/>
          <w:sz w:val="20"/>
          <w:szCs w:val="20"/>
        </w:rPr>
      </w:pPr>
    </w:p>
    <w:p w14:paraId="4A967525" w14:textId="77777777" w:rsidR="008E1AD3" w:rsidRPr="006D17B6" w:rsidRDefault="008E1AD3" w:rsidP="008E1AD3">
      <w:pPr>
        <w:rPr>
          <w:rFonts w:ascii="Aptos Display" w:hAnsi="Aptos Display"/>
          <w:b/>
          <w:sz w:val="20"/>
          <w:szCs w:val="20"/>
        </w:rPr>
      </w:pPr>
      <w:r w:rsidRPr="006D17B6">
        <w:rPr>
          <w:rFonts w:ascii="Aptos Display" w:hAnsi="Aptos Display"/>
          <w:b/>
          <w:sz w:val="20"/>
          <w:szCs w:val="20"/>
        </w:rPr>
        <w:t>Palavra do Senhor.</w:t>
      </w:r>
    </w:p>
    <w:p w14:paraId="0918E1A3" w14:textId="77777777" w:rsidR="008E1AD3" w:rsidRPr="006D17B6" w:rsidRDefault="008E1AD3" w:rsidP="008E1AD3">
      <w:pPr>
        <w:spacing w:after="0" w:line="360" w:lineRule="auto"/>
        <w:jc w:val="both"/>
        <w:rPr>
          <w:rFonts w:ascii="Aptos Display" w:hAnsi="Aptos Display"/>
          <w:b/>
          <w:sz w:val="20"/>
          <w:szCs w:val="20"/>
        </w:rPr>
      </w:pPr>
    </w:p>
    <w:p w14:paraId="1498F730" w14:textId="77777777" w:rsidR="008D61E8" w:rsidRDefault="008E1AD3" w:rsidP="008E1AD3">
      <w:pPr>
        <w:spacing w:after="0" w:line="360" w:lineRule="auto"/>
        <w:jc w:val="both"/>
        <w:rPr>
          <w:rFonts w:ascii="Aptos Display" w:hAnsi="Aptos Display"/>
          <w:sz w:val="20"/>
          <w:szCs w:val="20"/>
        </w:rPr>
      </w:pPr>
      <w:r w:rsidRPr="006D17B6">
        <w:rPr>
          <w:rFonts w:ascii="Aptos Display" w:hAnsi="Aptos Display"/>
          <w:b/>
          <w:color w:val="000000"/>
          <w:sz w:val="20"/>
          <w:szCs w:val="20"/>
        </w:rPr>
        <w:t>Aclamação ao Evangelho</w:t>
      </w:r>
      <w:r w:rsidRPr="006D17B6">
        <w:rPr>
          <w:rFonts w:ascii="Aptos Display" w:hAnsi="Aptos Display"/>
          <w:color w:val="000000"/>
          <w:sz w:val="20"/>
          <w:szCs w:val="20"/>
        </w:rPr>
        <w:t>:</w:t>
      </w:r>
      <w:r w:rsidRPr="006D17B6">
        <w:rPr>
          <w:rFonts w:ascii="Aptos Display" w:hAnsi="Aptos Display"/>
          <w:sz w:val="20"/>
          <w:szCs w:val="20"/>
        </w:rPr>
        <w:t xml:space="preserve"> </w:t>
      </w:r>
      <w:r w:rsidR="00B805C0" w:rsidRPr="006D17B6">
        <w:rPr>
          <w:rFonts w:ascii="Aptos Display" w:hAnsi="Aptos Display"/>
          <w:sz w:val="20"/>
          <w:szCs w:val="20"/>
        </w:rPr>
        <w:t xml:space="preserve"> </w:t>
      </w:r>
    </w:p>
    <w:p w14:paraId="3687251C" w14:textId="77777777" w:rsidR="00263E18" w:rsidRDefault="00263E18" w:rsidP="008E1AD3">
      <w:pPr>
        <w:spacing w:after="0" w:line="360" w:lineRule="auto"/>
        <w:jc w:val="both"/>
        <w:rPr>
          <w:rFonts w:ascii="Aptos Display" w:hAnsi="Aptos Display"/>
          <w:b/>
          <w:bCs/>
          <w:iCs/>
          <w:sz w:val="20"/>
          <w:szCs w:val="20"/>
        </w:rPr>
      </w:pPr>
    </w:p>
    <w:p w14:paraId="3ED5ADF2" w14:textId="36069B78" w:rsidR="008D61E8" w:rsidRPr="00263E18" w:rsidRDefault="008E1AD3" w:rsidP="008E1AD3">
      <w:pPr>
        <w:spacing w:after="0" w:line="360" w:lineRule="auto"/>
        <w:jc w:val="both"/>
        <w:rPr>
          <w:rFonts w:ascii="Aptos Display" w:hAnsi="Aptos Display"/>
          <w:b/>
          <w:bCs/>
          <w:iCs/>
          <w:color w:val="FF0000"/>
          <w:sz w:val="20"/>
          <w:szCs w:val="20"/>
        </w:rPr>
      </w:pPr>
      <w:r w:rsidRPr="00263E18">
        <w:rPr>
          <w:rFonts w:ascii="Aptos Display" w:hAnsi="Aptos Display"/>
          <w:b/>
          <w:bCs/>
          <w:iCs/>
          <w:sz w:val="20"/>
          <w:szCs w:val="20"/>
        </w:rPr>
        <w:t xml:space="preserve">Louvor a Vós, Rei da Eterna glória. Louvor a Vós </w:t>
      </w:r>
      <w:r w:rsidRPr="00263E18">
        <w:rPr>
          <w:rFonts w:ascii="Aptos Display" w:hAnsi="Aptos Display"/>
          <w:b/>
          <w:bCs/>
          <w:iCs/>
          <w:color w:val="FF0000"/>
          <w:sz w:val="20"/>
          <w:szCs w:val="20"/>
        </w:rPr>
        <w:t xml:space="preserve">(bis). </w:t>
      </w:r>
    </w:p>
    <w:p w14:paraId="6F5A20F5" w14:textId="77777777" w:rsidR="008D61E8" w:rsidRDefault="008E1AD3" w:rsidP="008E1AD3">
      <w:pPr>
        <w:spacing w:after="0" w:line="360" w:lineRule="auto"/>
        <w:jc w:val="both"/>
        <w:rPr>
          <w:rFonts w:ascii="Aptos Display" w:hAnsi="Aptos Display"/>
          <w:i/>
          <w:sz w:val="20"/>
          <w:szCs w:val="20"/>
        </w:rPr>
      </w:pPr>
      <w:r w:rsidRPr="006D17B6">
        <w:rPr>
          <w:rFonts w:ascii="Aptos Display" w:hAnsi="Aptos Display"/>
          <w:i/>
          <w:sz w:val="20"/>
          <w:szCs w:val="20"/>
        </w:rPr>
        <w:t xml:space="preserve">No meio da nuvem luminosa ouviu-se a voz do Pai: </w:t>
      </w:r>
    </w:p>
    <w:p w14:paraId="30954D56" w14:textId="77777777" w:rsidR="008D61E8" w:rsidRDefault="008E1AD3" w:rsidP="008E1AD3">
      <w:pPr>
        <w:spacing w:after="0" w:line="360" w:lineRule="auto"/>
        <w:jc w:val="both"/>
        <w:rPr>
          <w:rFonts w:ascii="Aptos Display" w:hAnsi="Aptos Display"/>
          <w:i/>
          <w:sz w:val="20"/>
          <w:szCs w:val="20"/>
        </w:rPr>
      </w:pPr>
      <w:r w:rsidRPr="006D17B6">
        <w:rPr>
          <w:rFonts w:ascii="Aptos Display" w:hAnsi="Aptos Display"/>
          <w:i/>
          <w:sz w:val="20"/>
          <w:szCs w:val="20"/>
        </w:rPr>
        <w:t xml:space="preserve">“Este é o Meu Filho muito amado. Escutai-O”. </w:t>
      </w:r>
    </w:p>
    <w:p w14:paraId="463F6814" w14:textId="6FAF3BC8" w:rsidR="008E1AD3" w:rsidRPr="00263E18" w:rsidRDefault="00B805C0" w:rsidP="008E1AD3">
      <w:pPr>
        <w:spacing w:after="0" w:line="360" w:lineRule="auto"/>
        <w:jc w:val="both"/>
        <w:rPr>
          <w:rFonts w:ascii="Aptos Display" w:hAnsi="Aptos Display"/>
          <w:b/>
          <w:bCs/>
          <w:iCs/>
          <w:sz w:val="20"/>
          <w:szCs w:val="20"/>
        </w:rPr>
      </w:pPr>
      <w:r w:rsidRPr="00263E18">
        <w:rPr>
          <w:rFonts w:ascii="Aptos Display" w:hAnsi="Aptos Display"/>
          <w:b/>
          <w:bCs/>
          <w:iCs/>
          <w:sz w:val="20"/>
          <w:szCs w:val="20"/>
        </w:rPr>
        <w:t xml:space="preserve"> </w:t>
      </w:r>
      <w:r w:rsidR="008E1AD3" w:rsidRPr="00263E18">
        <w:rPr>
          <w:rFonts w:ascii="Aptos Display" w:hAnsi="Aptos Display"/>
          <w:b/>
          <w:bCs/>
          <w:iCs/>
          <w:sz w:val="20"/>
          <w:szCs w:val="20"/>
        </w:rPr>
        <w:t>Louvor a Vós, Rei da Eterna glória. Louvor a Vós (bis).</w:t>
      </w:r>
    </w:p>
    <w:p w14:paraId="0988B065" w14:textId="77777777" w:rsidR="008E1AD3" w:rsidRPr="006D17B6" w:rsidRDefault="008E1AD3" w:rsidP="008E1AD3">
      <w:pPr>
        <w:spacing w:after="0" w:line="360" w:lineRule="auto"/>
        <w:rPr>
          <w:rFonts w:ascii="Aptos Display" w:hAnsi="Aptos Display"/>
          <w:sz w:val="20"/>
          <w:szCs w:val="20"/>
        </w:rPr>
      </w:pPr>
    </w:p>
    <w:p w14:paraId="5BE3C019" w14:textId="452B9861" w:rsidR="008E1AD3" w:rsidRPr="006D17B6" w:rsidRDefault="008E1AD3" w:rsidP="008E1AD3">
      <w:pPr>
        <w:spacing w:after="0" w:line="360" w:lineRule="auto"/>
        <w:rPr>
          <w:rFonts w:ascii="Aptos Display" w:hAnsi="Aptos Display"/>
          <w:color w:val="FF0000"/>
          <w:sz w:val="20"/>
          <w:szCs w:val="20"/>
        </w:rPr>
      </w:pPr>
      <w:r w:rsidRPr="008D61E8">
        <w:rPr>
          <w:rFonts w:ascii="Aptos Display" w:hAnsi="Aptos Display"/>
          <w:b/>
          <w:bCs/>
          <w:color w:val="000000" w:themeColor="text1"/>
          <w:sz w:val="20"/>
          <w:szCs w:val="20"/>
        </w:rPr>
        <w:t>Evangelho</w:t>
      </w:r>
      <w:r w:rsidR="00EC1155" w:rsidRPr="006D17B6">
        <w:rPr>
          <w:rFonts w:ascii="Aptos Display" w:hAnsi="Aptos Display"/>
          <w:color w:val="FF0000"/>
          <w:sz w:val="20"/>
          <w:szCs w:val="20"/>
        </w:rPr>
        <w:t xml:space="preserve">: </w:t>
      </w:r>
      <w:proofErr w:type="spellStart"/>
      <w:r w:rsidR="00EC1155" w:rsidRPr="006D17B6">
        <w:rPr>
          <w:rFonts w:ascii="Aptos Display" w:hAnsi="Aptos Display"/>
          <w:color w:val="FF0000"/>
          <w:sz w:val="20"/>
          <w:szCs w:val="20"/>
        </w:rPr>
        <w:t>Lc</w:t>
      </w:r>
      <w:proofErr w:type="spellEnd"/>
      <w:r w:rsidR="00EC1155" w:rsidRPr="006D17B6">
        <w:rPr>
          <w:rFonts w:ascii="Aptos Display" w:hAnsi="Aptos Display"/>
          <w:color w:val="FF0000"/>
          <w:sz w:val="20"/>
          <w:szCs w:val="20"/>
        </w:rPr>
        <w:t xml:space="preserve"> 9,28b-36</w:t>
      </w:r>
      <w:r w:rsidR="004A08F6">
        <w:rPr>
          <w:rFonts w:ascii="Aptos Display" w:hAnsi="Aptos Display"/>
          <w:color w:val="FF0000"/>
          <w:sz w:val="20"/>
          <w:szCs w:val="20"/>
        </w:rPr>
        <w:t xml:space="preserve"> – proclamação integral </w:t>
      </w:r>
    </w:p>
    <w:p w14:paraId="0DCA8FB8" w14:textId="77777777" w:rsidR="007C7307" w:rsidRPr="006D17B6" w:rsidRDefault="007C7307" w:rsidP="008E1AD3">
      <w:pPr>
        <w:spacing w:after="0" w:line="360" w:lineRule="auto"/>
        <w:rPr>
          <w:rFonts w:ascii="Aptos Display" w:hAnsi="Aptos Display"/>
          <w:color w:val="AD238F"/>
          <w:sz w:val="20"/>
          <w:szCs w:val="20"/>
        </w:rPr>
      </w:pPr>
    </w:p>
    <w:p w14:paraId="06B86E10" w14:textId="1ECBD7EB" w:rsidR="007C7307" w:rsidRPr="006D17B6" w:rsidRDefault="007C7307" w:rsidP="008E1AD3">
      <w:pPr>
        <w:spacing w:after="0" w:line="360" w:lineRule="auto"/>
        <w:rPr>
          <w:rFonts w:ascii="Aptos Display" w:hAnsi="Aptos Display"/>
          <w:color w:val="AD238F"/>
          <w:sz w:val="20"/>
          <w:szCs w:val="20"/>
        </w:rPr>
      </w:pPr>
    </w:p>
    <w:p w14:paraId="743C95FD" w14:textId="77777777" w:rsidR="00792BEE" w:rsidRPr="006D17B6" w:rsidRDefault="00792BEE" w:rsidP="00792BEE">
      <w:pPr>
        <w:pStyle w:val="PargrafodaLista"/>
        <w:spacing w:after="0" w:line="360" w:lineRule="auto"/>
        <w:ind w:left="0"/>
        <w:jc w:val="both"/>
        <w:rPr>
          <w:rFonts w:ascii="Aptos Display" w:hAnsi="Aptos Display"/>
        </w:rPr>
      </w:pPr>
    </w:p>
    <w:p w14:paraId="6A33F8D4" w14:textId="77777777" w:rsidR="006D17B6" w:rsidRDefault="006D17B6">
      <w:pPr>
        <w:rPr>
          <w:rFonts w:ascii="Aptos Display" w:hAnsi="Aptos Display"/>
        </w:rPr>
      </w:pPr>
      <w:r>
        <w:rPr>
          <w:rFonts w:ascii="Aptos Display" w:hAnsi="Aptos Display"/>
        </w:rPr>
        <w:br w:type="page"/>
      </w:r>
    </w:p>
    <w:p w14:paraId="5D558B68" w14:textId="21AC24BE" w:rsidR="001A1245" w:rsidRDefault="001A1245" w:rsidP="001A1245">
      <w:pPr>
        <w:spacing w:after="0" w:line="360" w:lineRule="auto"/>
        <w:jc w:val="center"/>
        <w:rPr>
          <w:rFonts w:ascii="Aptos Display" w:hAnsi="Aptos Display"/>
          <w:b/>
          <w:bCs/>
          <w:sz w:val="20"/>
          <w:szCs w:val="20"/>
        </w:rPr>
      </w:pPr>
      <w:r>
        <w:rPr>
          <w:rFonts w:ascii="Aptos Display" w:hAnsi="Aptos Display"/>
          <w:b/>
          <w:bCs/>
          <w:sz w:val="20"/>
          <w:szCs w:val="20"/>
        </w:rPr>
        <w:lastRenderedPageBreak/>
        <w:t>Homilia no 2.º Domingo da Quaresma C 2025</w:t>
      </w:r>
    </w:p>
    <w:p w14:paraId="5514B4E5" w14:textId="77777777" w:rsidR="001A1245" w:rsidRDefault="001A1245" w:rsidP="00792BEE">
      <w:pPr>
        <w:spacing w:after="0" w:line="360" w:lineRule="auto"/>
        <w:jc w:val="both"/>
        <w:rPr>
          <w:rFonts w:ascii="Aptos Display" w:hAnsi="Aptos Display"/>
          <w:b/>
          <w:bCs/>
          <w:sz w:val="20"/>
          <w:szCs w:val="20"/>
        </w:rPr>
      </w:pPr>
    </w:p>
    <w:p w14:paraId="015A5F35" w14:textId="223DAA86" w:rsidR="00554E13" w:rsidRPr="00712319" w:rsidRDefault="00554E13" w:rsidP="00554E13">
      <w:pPr>
        <w:spacing w:after="0" w:line="360" w:lineRule="auto"/>
        <w:jc w:val="both"/>
        <w:rPr>
          <w:rFonts w:ascii="Aptos Display" w:hAnsi="Aptos Display"/>
          <w:sz w:val="20"/>
          <w:szCs w:val="20"/>
        </w:rPr>
      </w:pPr>
      <w:r w:rsidRPr="005E29A0">
        <w:rPr>
          <w:rFonts w:ascii="Aptos Display" w:hAnsi="Aptos Display"/>
          <w:b/>
          <w:bCs/>
          <w:color w:val="FF0000"/>
          <w:sz w:val="20"/>
          <w:szCs w:val="20"/>
        </w:rPr>
        <w:t>1.</w:t>
      </w:r>
      <w:r w:rsidRPr="005E29A0">
        <w:rPr>
          <w:rFonts w:ascii="Aptos Display" w:hAnsi="Aptos Display"/>
          <w:color w:val="FF0000"/>
          <w:sz w:val="20"/>
          <w:szCs w:val="20"/>
        </w:rPr>
        <w:t xml:space="preserve"> </w:t>
      </w:r>
      <w:r w:rsidR="00D374E2" w:rsidRPr="008F6550">
        <w:rPr>
          <w:rFonts w:ascii="Aptos Display" w:hAnsi="Aptos Display"/>
          <w:sz w:val="20"/>
          <w:szCs w:val="20"/>
        </w:rPr>
        <w:t xml:space="preserve">Abraão goza do </w:t>
      </w:r>
      <w:r w:rsidR="008F6550">
        <w:rPr>
          <w:rFonts w:ascii="Aptos Display" w:hAnsi="Aptos Display"/>
          <w:sz w:val="20"/>
          <w:szCs w:val="20"/>
        </w:rPr>
        <w:t xml:space="preserve">conhecido </w:t>
      </w:r>
      <w:r w:rsidR="00D374E2" w:rsidRPr="008F6550">
        <w:rPr>
          <w:rFonts w:ascii="Aptos Display" w:hAnsi="Aptos Display"/>
          <w:sz w:val="20"/>
          <w:szCs w:val="20"/>
        </w:rPr>
        <w:t xml:space="preserve">título de </w:t>
      </w:r>
      <w:r w:rsidR="008F6550" w:rsidRPr="00C5206F">
        <w:rPr>
          <w:rFonts w:ascii="Aptos Display" w:hAnsi="Aptos Display"/>
          <w:i/>
          <w:iCs/>
          <w:sz w:val="20"/>
          <w:szCs w:val="20"/>
        </w:rPr>
        <w:t xml:space="preserve">nosso </w:t>
      </w:r>
      <w:r w:rsidR="00D374E2" w:rsidRPr="00C5206F">
        <w:rPr>
          <w:rFonts w:ascii="Aptos Display" w:hAnsi="Aptos Display"/>
          <w:i/>
          <w:iCs/>
          <w:sz w:val="20"/>
          <w:szCs w:val="20"/>
        </w:rPr>
        <w:t>pai na fé</w:t>
      </w:r>
      <w:r w:rsidR="00D374E2" w:rsidRPr="008F6550">
        <w:rPr>
          <w:rFonts w:ascii="Aptos Display" w:hAnsi="Aptos Display"/>
          <w:sz w:val="20"/>
          <w:szCs w:val="20"/>
        </w:rPr>
        <w:t xml:space="preserve">. Mas, pela sua confiança </w:t>
      </w:r>
      <w:r w:rsidR="005109AB">
        <w:rPr>
          <w:rFonts w:ascii="Aptos Display" w:hAnsi="Aptos Display"/>
          <w:sz w:val="20"/>
          <w:szCs w:val="20"/>
        </w:rPr>
        <w:t xml:space="preserve">firme </w:t>
      </w:r>
      <w:r w:rsidR="00D374E2" w:rsidRPr="008F6550">
        <w:rPr>
          <w:rFonts w:ascii="Aptos Display" w:hAnsi="Aptos Display"/>
          <w:sz w:val="20"/>
          <w:szCs w:val="20"/>
        </w:rPr>
        <w:t xml:space="preserve">na Promessa de Deus, também podia ser chamado </w:t>
      </w:r>
      <w:r w:rsidR="008F6550" w:rsidRPr="00C5206F">
        <w:rPr>
          <w:rFonts w:ascii="Aptos Display" w:hAnsi="Aptos Display"/>
          <w:i/>
          <w:iCs/>
          <w:sz w:val="20"/>
          <w:szCs w:val="20"/>
        </w:rPr>
        <w:t xml:space="preserve">nosso </w:t>
      </w:r>
      <w:r w:rsidR="00D374E2" w:rsidRPr="00C5206F">
        <w:rPr>
          <w:rFonts w:ascii="Aptos Display" w:hAnsi="Aptos Display"/>
          <w:i/>
          <w:iCs/>
          <w:sz w:val="20"/>
          <w:szCs w:val="20"/>
        </w:rPr>
        <w:t xml:space="preserve">pai </w:t>
      </w:r>
      <w:r w:rsidR="008F6550" w:rsidRPr="00C5206F">
        <w:rPr>
          <w:rFonts w:ascii="Aptos Display" w:hAnsi="Aptos Display"/>
          <w:i/>
          <w:iCs/>
          <w:sz w:val="20"/>
          <w:szCs w:val="20"/>
        </w:rPr>
        <w:t>na esperança</w:t>
      </w:r>
      <w:r w:rsidR="008F6550" w:rsidRPr="008F6550">
        <w:rPr>
          <w:rFonts w:ascii="Aptos Display" w:hAnsi="Aptos Display"/>
          <w:sz w:val="20"/>
          <w:szCs w:val="20"/>
        </w:rPr>
        <w:t xml:space="preserve">. </w:t>
      </w:r>
      <w:r w:rsidR="00286BDC">
        <w:rPr>
          <w:rFonts w:ascii="Aptos Display" w:hAnsi="Aptos Display"/>
          <w:sz w:val="20"/>
          <w:szCs w:val="20"/>
        </w:rPr>
        <w:t xml:space="preserve">Já de idade avançada, é </w:t>
      </w:r>
      <w:r w:rsidR="001313E5">
        <w:rPr>
          <w:rFonts w:ascii="Aptos Display" w:hAnsi="Aptos Display"/>
          <w:sz w:val="20"/>
          <w:szCs w:val="20"/>
        </w:rPr>
        <w:t>levado para fora de casa e convidado a contar e a contemplar as estrelas</w:t>
      </w:r>
      <w:r w:rsidR="005109AB">
        <w:rPr>
          <w:rFonts w:ascii="Aptos Display" w:hAnsi="Aptos Display"/>
          <w:sz w:val="20"/>
          <w:szCs w:val="20"/>
        </w:rPr>
        <w:t xml:space="preserve">. </w:t>
      </w:r>
      <w:r w:rsidR="006815FB">
        <w:rPr>
          <w:rFonts w:ascii="Aptos Display" w:hAnsi="Aptos Display"/>
          <w:sz w:val="20"/>
          <w:szCs w:val="20"/>
        </w:rPr>
        <w:t xml:space="preserve">Deus chama-o a sair da sua terra, da sua zona de conforto, a deixar tudo, em nome de uma </w:t>
      </w:r>
      <w:r w:rsidR="006815FB" w:rsidRPr="00C5206F">
        <w:rPr>
          <w:rFonts w:ascii="Aptos Display" w:hAnsi="Aptos Display"/>
          <w:i/>
          <w:iCs/>
          <w:sz w:val="20"/>
          <w:szCs w:val="20"/>
        </w:rPr>
        <w:t>Pátria</w:t>
      </w:r>
      <w:r w:rsidR="006815FB">
        <w:rPr>
          <w:rFonts w:ascii="Aptos Display" w:hAnsi="Aptos Display"/>
          <w:sz w:val="20"/>
          <w:szCs w:val="20"/>
        </w:rPr>
        <w:t xml:space="preserve"> que desconhece</w:t>
      </w:r>
      <w:r w:rsidR="00FA70E7">
        <w:rPr>
          <w:rFonts w:ascii="Aptos Display" w:hAnsi="Aptos Display"/>
          <w:sz w:val="20"/>
          <w:szCs w:val="20"/>
        </w:rPr>
        <w:t xml:space="preserve">, </w:t>
      </w:r>
      <w:r w:rsidR="006848F9">
        <w:rPr>
          <w:rFonts w:ascii="Aptos Display" w:hAnsi="Aptos Display"/>
          <w:sz w:val="20"/>
          <w:szCs w:val="20"/>
        </w:rPr>
        <w:t xml:space="preserve">a troco </w:t>
      </w:r>
      <w:r w:rsidR="00FA70E7">
        <w:rPr>
          <w:rFonts w:ascii="Aptos Display" w:hAnsi="Aptos Display"/>
          <w:sz w:val="20"/>
          <w:szCs w:val="20"/>
        </w:rPr>
        <w:t xml:space="preserve">de uma </w:t>
      </w:r>
      <w:r w:rsidR="00FA70E7" w:rsidRPr="00C5206F">
        <w:rPr>
          <w:rFonts w:ascii="Aptos Display" w:hAnsi="Aptos Display"/>
          <w:i/>
          <w:iCs/>
          <w:sz w:val="20"/>
          <w:szCs w:val="20"/>
        </w:rPr>
        <w:t>descendência</w:t>
      </w:r>
      <w:r w:rsidR="00FA70E7">
        <w:rPr>
          <w:rFonts w:ascii="Aptos Display" w:hAnsi="Aptos Display"/>
          <w:sz w:val="20"/>
          <w:szCs w:val="20"/>
        </w:rPr>
        <w:t xml:space="preserve"> que </w:t>
      </w:r>
      <w:r w:rsidR="00CE4C68">
        <w:rPr>
          <w:rFonts w:ascii="Aptos Display" w:hAnsi="Aptos Display"/>
          <w:sz w:val="20"/>
          <w:szCs w:val="20"/>
        </w:rPr>
        <w:t xml:space="preserve">a idade não </w:t>
      </w:r>
      <w:r w:rsidR="00C5206F">
        <w:rPr>
          <w:rFonts w:ascii="Aptos Display" w:hAnsi="Aptos Display"/>
          <w:sz w:val="20"/>
          <w:szCs w:val="20"/>
        </w:rPr>
        <w:t xml:space="preserve">lhe </w:t>
      </w:r>
      <w:r w:rsidR="00CE4C68">
        <w:rPr>
          <w:rFonts w:ascii="Aptos Display" w:hAnsi="Aptos Display"/>
          <w:sz w:val="20"/>
          <w:szCs w:val="20"/>
        </w:rPr>
        <w:t xml:space="preserve">prometia. </w:t>
      </w:r>
      <w:r w:rsidR="00C5206F">
        <w:rPr>
          <w:rFonts w:ascii="Aptos Display" w:hAnsi="Aptos Display"/>
          <w:sz w:val="20"/>
          <w:szCs w:val="20"/>
        </w:rPr>
        <w:t xml:space="preserve"> </w:t>
      </w:r>
      <w:r w:rsidR="00C5206F" w:rsidRPr="00712319">
        <w:rPr>
          <w:rFonts w:ascii="Aptos Display" w:hAnsi="Aptos Display"/>
          <w:sz w:val="20"/>
          <w:szCs w:val="20"/>
        </w:rPr>
        <w:t>Chamado para Deus</w:t>
      </w:r>
      <w:r w:rsidR="006848F9">
        <w:rPr>
          <w:rFonts w:ascii="Aptos Display" w:hAnsi="Aptos Display"/>
          <w:sz w:val="20"/>
          <w:szCs w:val="20"/>
        </w:rPr>
        <w:t>,</w:t>
      </w:r>
      <w:r w:rsidR="00C5206F" w:rsidRPr="00712319">
        <w:rPr>
          <w:rFonts w:ascii="Aptos Display" w:hAnsi="Aptos Display"/>
          <w:sz w:val="20"/>
          <w:szCs w:val="20"/>
        </w:rPr>
        <w:t xml:space="preserve"> para encetar uma nova história, quando pensava que a sua </w:t>
      </w:r>
      <w:r w:rsidR="006848F9">
        <w:rPr>
          <w:rFonts w:ascii="Aptos Display" w:hAnsi="Aptos Display"/>
          <w:sz w:val="20"/>
          <w:szCs w:val="20"/>
        </w:rPr>
        <w:t xml:space="preserve">vida estava no fim, </w:t>
      </w:r>
      <w:r w:rsidR="00C5206F" w:rsidRPr="00712319">
        <w:rPr>
          <w:rFonts w:ascii="Aptos Display" w:hAnsi="Aptos Display"/>
          <w:sz w:val="20"/>
          <w:szCs w:val="20"/>
        </w:rPr>
        <w:t xml:space="preserve">Abraão entende o apelo divino como um desafio. </w:t>
      </w:r>
      <w:r w:rsidR="00C5206F">
        <w:rPr>
          <w:rFonts w:ascii="Aptos Display" w:hAnsi="Aptos Display"/>
          <w:sz w:val="20"/>
          <w:szCs w:val="20"/>
        </w:rPr>
        <w:t xml:space="preserve"> </w:t>
      </w:r>
      <w:r w:rsidR="00B71764" w:rsidRPr="00B71764">
        <w:rPr>
          <w:rFonts w:ascii="Aptos Display" w:hAnsi="Aptos Display"/>
          <w:sz w:val="20"/>
          <w:szCs w:val="20"/>
        </w:rPr>
        <w:t>Para vencer a dúvida e continuar a acreditar, Abraão teve de sair do seu pequeno horizonte (“</w:t>
      </w:r>
      <w:r w:rsidR="00B71764" w:rsidRPr="00C5206F">
        <w:rPr>
          <w:rFonts w:ascii="Aptos Display" w:hAnsi="Aptos Display"/>
          <w:i/>
          <w:iCs/>
          <w:sz w:val="20"/>
          <w:szCs w:val="20"/>
        </w:rPr>
        <w:t>levou-o para fora</w:t>
      </w:r>
      <w:r w:rsidR="00B71764" w:rsidRPr="00B71764">
        <w:rPr>
          <w:rFonts w:ascii="Aptos Display" w:hAnsi="Aptos Display"/>
          <w:sz w:val="20"/>
          <w:szCs w:val="20"/>
        </w:rPr>
        <w:t xml:space="preserve">”), teve de mudar a direção do olhar </w:t>
      </w:r>
      <w:r w:rsidR="00C5206F">
        <w:rPr>
          <w:rFonts w:ascii="Aptos Display" w:hAnsi="Aptos Display"/>
          <w:sz w:val="20"/>
          <w:szCs w:val="20"/>
        </w:rPr>
        <w:t xml:space="preserve">para o alto </w:t>
      </w:r>
      <w:r w:rsidR="00B71764" w:rsidRPr="00B71764">
        <w:rPr>
          <w:rFonts w:ascii="Aptos Display" w:hAnsi="Aptos Display"/>
          <w:sz w:val="20"/>
          <w:szCs w:val="20"/>
        </w:rPr>
        <w:t>(«</w:t>
      </w:r>
      <w:r w:rsidR="00B71764" w:rsidRPr="00C5206F">
        <w:rPr>
          <w:rFonts w:ascii="Aptos Display" w:hAnsi="Aptos Display"/>
          <w:i/>
          <w:iCs/>
          <w:sz w:val="20"/>
          <w:szCs w:val="20"/>
        </w:rPr>
        <w:t>olha as estrelas</w:t>
      </w:r>
      <w:r w:rsidR="00B71764" w:rsidRPr="00B71764">
        <w:rPr>
          <w:rFonts w:ascii="Aptos Display" w:hAnsi="Aptos Display"/>
          <w:sz w:val="20"/>
          <w:szCs w:val="20"/>
        </w:rPr>
        <w:t xml:space="preserve">») e não esquecer que o poder de Deus é grande. </w:t>
      </w:r>
      <w:r w:rsidR="00C5206F">
        <w:rPr>
          <w:rFonts w:ascii="Aptos Display" w:hAnsi="Aptos Display"/>
          <w:sz w:val="20"/>
          <w:szCs w:val="20"/>
        </w:rPr>
        <w:t xml:space="preserve">Abraão </w:t>
      </w:r>
      <w:r>
        <w:rPr>
          <w:rFonts w:ascii="Aptos Display" w:hAnsi="Aptos Display"/>
          <w:sz w:val="20"/>
          <w:szCs w:val="20"/>
        </w:rPr>
        <w:t>a</w:t>
      </w:r>
      <w:r w:rsidR="00B71764" w:rsidRPr="00B71764">
        <w:rPr>
          <w:rFonts w:ascii="Aptos Display" w:hAnsi="Aptos Display"/>
          <w:sz w:val="20"/>
          <w:szCs w:val="20"/>
        </w:rPr>
        <w:t>creditou (</w:t>
      </w:r>
      <w:proofErr w:type="spellStart"/>
      <w:r w:rsidR="00B71764" w:rsidRPr="00B71764">
        <w:rPr>
          <w:rFonts w:ascii="Aptos Display" w:hAnsi="Aptos Display"/>
          <w:sz w:val="20"/>
          <w:szCs w:val="20"/>
        </w:rPr>
        <w:t>Rm</w:t>
      </w:r>
      <w:proofErr w:type="spellEnd"/>
      <w:r w:rsidR="00B71764" w:rsidRPr="00B71764">
        <w:rPr>
          <w:rFonts w:ascii="Aptos Display" w:hAnsi="Aptos Display"/>
          <w:sz w:val="20"/>
          <w:szCs w:val="20"/>
        </w:rPr>
        <w:t xml:space="preserve"> 4,3)</w:t>
      </w:r>
      <w:r>
        <w:rPr>
          <w:rFonts w:ascii="Aptos Display" w:hAnsi="Aptos Display"/>
          <w:sz w:val="20"/>
          <w:szCs w:val="20"/>
        </w:rPr>
        <w:t>, isto é, c</w:t>
      </w:r>
      <w:r w:rsidR="00B71764" w:rsidRPr="00B71764">
        <w:rPr>
          <w:rFonts w:ascii="Aptos Display" w:hAnsi="Aptos Display"/>
          <w:sz w:val="20"/>
          <w:szCs w:val="20"/>
        </w:rPr>
        <w:t>onfiou.</w:t>
      </w:r>
      <w:r w:rsidR="00B71764">
        <w:rPr>
          <w:rFonts w:ascii="Aptos Display" w:hAnsi="Aptos Display"/>
          <w:sz w:val="20"/>
          <w:szCs w:val="20"/>
        </w:rPr>
        <w:t xml:space="preserve"> </w:t>
      </w:r>
      <w:r w:rsidR="004F37A6" w:rsidRPr="004F37A6">
        <w:rPr>
          <w:rFonts w:ascii="Aptos Display" w:hAnsi="Aptos Display"/>
          <w:sz w:val="20"/>
          <w:szCs w:val="20"/>
        </w:rPr>
        <w:t>Confiar-se a Deus é a única relação correta com Ele.</w:t>
      </w:r>
      <w:r w:rsidR="004F37A6" w:rsidRPr="00712319">
        <w:rPr>
          <w:rFonts w:ascii="Aptos Display" w:hAnsi="Aptos Display"/>
          <w:sz w:val="20"/>
          <w:szCs w:val="20"/>
        </w:rPr>
        <w:t xml:space="preserve"> A esperança de Abraão tornou-se decisiva e maior porque acreditou em Deus</w:t>
      </w:r>
      <w:r>
        <w:rPr>
          <w:rFonts w:ascii="Aptos Display" w:hAnsi="Aptos Display"/>
          <w:sz w:val="20"/>
          <w:szCs w:val="20"/>
        </w:rPr>
        <w:t>,</w:t>
      </w:r>
      <w:r w:rsidR="004F37A6" w:rsidRPr="00712319">
        <w:rPr>
          <w:rFonts w:ascii="Aptos Display" w:hAnsi="Aptos Display"/>
          <w:sz w:val="20"/>
          <w:szCs w:val="20"/>
        </w:rPr>
        <w:t xml:space="preserve"> mesmo quando toda a esperança humana se esvaía por completo</w:t>
      </w:r>
      <w:r w:rsidR="004F37A6">
        <w:rPr>
          <w:rFonts w:ascii="Aptos Display" w:hAnsi="Aptos Display"/>
          <w:sz w:val="20"/>
          <w:szCs w:val="20"/>
        </w:rPr>
        <w:t xml:space="preserve">. </w:t>
      </w:r>
      <w:r w:rsidR="00C5206F">
        <w:rPr>
          <w:rFonts w:ascii="Aptos Display" w:hAnsi="Aptos Display"/>
          <w:sz w:val="20"/>
          <w:szCs w:val="20"/>
        </w:rPr>
        <w:t>Todavia, a</w:t>
      </w:r>
      <w:r w:rsidR="00C5206F" w:rsidRPr="00C5206F">
        <w:rPr>
          <w:rFonts w:ascii="Aptos Display" w:hAnsi="Aptos Display"/>
          <w:sz w:val="20"/>
          <w:szCs w:val="20"/>
        </w:rPr>
        <w:t xml:space="preserve"> esperança abre-lhe novos horizontes, torna-o capaz de sonhar o imaginável. </w:t>
      </w:r>
      <w:r>
        <w:rPr>
          <w:rFonts w:ascii="Aptos Display" w:hAnsi="Aptos Display"/>
          <w:sz w:val="20"/>
          <w:szCs w:val="20"/>
        </w:rPr>
        <w:t>Na verdade, a</w:t>
      </w:r>
      <w:r w:rsidR="004F37A6" w:rsidRPr="00712319">
        <w:rPr>
          <w:rFonts w:ascii="Aptos Display" w:hAnsi="Aptos Display"/>
          <w:sz w:val="20"/>
          <w:szCs w:val="20"/>
        </w:rPr>
        <w:t xml:space="preserve"> esperança não </w:t>
      </w:r>
      <w:r>
        <w:rPr>
          <w:rFonts w:ascii="Aptos Display" w:hAnsi="Aptos Display"/>
          <w:sz w:val="20"/>
          <w:szCs w:val="20"/>
        </w:rPr>
        <w:t xml:space="preserve">se apoia </w:t>
      </w:r>
      <w:r w:rsidR="004F37A6" w:rsidRPr="00712319">
        <w:rPr>
          <w:rFonts w:ascii="Aptos Display" w:hAnsi="Aptos Display"/>
          <w:sz w:val="20"/>
          <w:szCs w:val="20"/>
        </w:rPr>
        <w:t>em garantias ou sinais, mas só em Deu</w:t>
      </w:r>
      <w:r w:rsidR="006848F9">
        <w:rPr>
          <w:rFonts w:ascii="Aptos Display" w:hAnsi="Aptos Display"/>
          <w:sz w:val="20"/>
          <w:szCs w:val="20"/>
        </w:rPr>
        <w:t xml:space="preserve">s, como seu </w:t>
      </w:r>
      <w:r w:rsidR="004F37A6" w:rsidRPr="00712319">
        <w:rPr>
          <w:rFonts w:ascii="Aptos Display" w:hAnsi="Aptos Display"/>
          <w:sz w:val="20"/>
          <w:szCs w:val="20"/>
        </w:rPr>
        <w:t>fundamento.</w:t>
      </w:r>
      <w:r w:rsidR="004F37A6">
        <w:rPr>
          <w:rFonts w:ascii="Aptos Display" w:hAnsi="Aptos Display"/>
          <w:sz w:val="20"/>
          <w:szCs w:val="20"/>
        </w:rPr>
        <w:t xml:space="preserve"> </w:t>
      </w:r>
      <w:r w:rsidRPr="00C5206F">
        <w:rPr>
          <w:rFonts w:ascii="Aptos Display" w:hAnsi="Aptos Display"/>
          <w:sz w:val="20"/>
          <w:szCs w:val="20"/>
        </w:rPr>
        <w:t>A esperança f</w:t>
      </w:r>
      <w:r>
        <w:rPr>
          <w:rFonts w:ascii="Aptos Display" w:hAnsi="Aptos Display"/>
          <w:sz w:val="20"/>
          <w:szCs w:val="20"/>
        </w:rPr>
        <w:t>á-lo</w:t>
      </w:r>
      <w:r w:rsidRPr="00C5206F">
        <w:rPr>
          <w:rFonts w:ascii="Aptos Display" w:hAnsi="Aptos Display"/>
          <w:sz w:val="20"/>
          <w:szCs w:val="20"/>
        </w:rPr>
        <w:t xml:space="preserve"> entrar na escuridão de um futuro incerto</w:t>
      </w:r>
      <w:r w:rsidR="005E29A0">
        <w:rPr>
          <w:rFonts w:ascii="Aptos Display" w:hAnsi="Aptos Display"/>
          <w:sz w:val="20"/>
          <w:szCs w:val="20"/>
        </w:rPr>
        <w:t>,</w:t>
      </w:r>
      <w:r w:rsidRPr="00C5206F">
        <w:rPr>
          <w:rFonts w:ascii="Aptos Display" w:hAnsi="Aptos Display"/>
          <w:sz w:val="20"/>
          <w:szCs w:val="20"/>
        </w:rPr>
        <w:t xml:space="preserve"> para caminhar na luz</w:t>
      </w:r>
      <w:r>
        <w:rPr>
          <w:rFonts w:ascii="Aptos Display" w:hAnsi="Aptos Display"/>
          <w:sz w:val="20"/>
          <w:szCs w:val="20"/>
        </w:rPr>
        <w:t xml:space="preserve"> de Deus</w:t>
      </w:r>
      <w:r w:rsidRPr="00C5206F">
        <w:rPr>
          <w:rFonts w:ascii="Aptos Display" w:hAnsi="Aptos Display"/>
          <w:sz w:val="20"/>
          <w:szCs w:val="20"/>
        </w:rPr>
        <w:t>. É bela a virtude da esperança</w:t>
      </w:r>
      <w:r>
        <w:rPr>
          <w:rFonts w:ascii="Aptos Display" w:hAnsi="Aptos Display"/>
          <w:sz w:val="20"/>
          <w:szCs w:val="20"/>
        </w:rPr>
        <w:t xml:space="preserve">: </w:t>
      </w:r>
      <w:r w:rsidR="00F120CC">
        <w:rPr>
          <w:rFonts w:ascii="Aptos Display" w:hAnsi="Aptos Display"/>
          <w:sz w:val="20"/>
          <w:szCs w:val="20"/>
        </w:rPr>
        <w:t xml:space="preserve">abre novos horizontes no caminho, é </w:t>
      </w:r>
      <w:r w:rsidRPr="00C5206F">
        <w:rPr>
          <w:rFonts w:ascii="Aptos Display" w:hAnsi="Aptos Display"/>
          <w:sz w:val="20"/>
          <w:szCs w:val="20"/>
        </w:rPr>
        <w:t>uma força para caminhar na vida.</w:t>
      </w:r>
      <w:r>
        <w:rPr>
          <w:rFonts w:ascii="Aptos Display" w:hAnsi="Aptos Display"/>
          <w:sz w:val="20"/>
          <w:szCs w:val="20"/>
        </w:rPr>
        <w:t xml:space="preserve"> Abraão pôde dizer a cada passo do seu caminho em direção á Terra Prometida: </w:t>
      </w:r>
      <w:r w:rsidRPr="006848F9">
        <w:rPr>
          <w:rFonts w:ascii="Aptos Display" w:hAnsi="Aptos Display"/>
          <w:b/>
          <w:bCs/>
          <w:i/>
          <w:iCs/>
          <w:sz w:val="20"/>
          <w:szCs w:val="20"/>
        </w:rPr>
        <w:t>No caminho, eu confio em Ti</w:t>
      </w:r>
      <w:r w:rsidR="005E29A0">
        <w:rPr>
          <w:rFonts w:ascii="Aptos Display" w:hAnsi="Aptos Display"/>
          <w:b/>
          <w:bCs/>
          <w:sz w:val="20"/>
          <w:szCs w:val="20"/>
        </w:rPr>
        <w:t>!</w:t>
      </w:r>
    </w:p>
    <w:p w14:paraId="0A36BB87" w14:textId="03031D8B" w:rsidR="00554E13" w:rsidRDefault="00554E13" w:rsidP="00792BEE">
      <w:pPr>
        <w:spacing w:after="0" w:line="360" w:lineRule="auto"/>
        <w:jc w:val="both"/>
        <w:rPr>
          <w:rFonts w:ascii="Aptos Display" w:hAnsi="Aptos Display"/>
          <w:sz w:val="20"/>
          <w:szCs w:val="20"/>
        </w:rPr>
      </w:pPr>
    </w:p>
    <w:p w14:paraId="4EBCBF10" w14:textId="3742B7DA" w:rsidR="006D17B6" w:rsidRPr="00712319" w:rsidRDefault="00554E13" w:rsidP="00792BEE">
      <w:pPr>
        <w:spacing w:after="0" w:line="360" w:lineRule="auto"/>
        <w:jc w:val="both"/>
        <w:rPr>
          <w:rFonts w:ascii="Aptos Display" w:hAnsi="Aptos Display"/>
          <w:sz w:val="20"/>
          <w:szCs w:val="20"/>
        </w:rPr>
      </w:pPr>
      <w:r w:rsidRPr="005E29A0">
        <w:rPr>
          <w:rFonts w:ascii="Aptos Display" w:hAnsi="Aptos Display"/>
          <w:b/>
          <w:bCs/>
          <w:color w:val="FF0000"/>
          <w:sz w:val="20"/>
          <w:szCs w:val="20"/>
        </w:rPr>
        <w:t>2.</w:t>
      </w:r>
      <w:r w:rsidRPr="005E29A0">
        <w:rPr>
          <w:rFonts w:ascii="Aptos Display" w:hAnsi="Aptos Display"/>
          <w:color w:val="FF0000"/>
          <w:sz w:val="20"/>
          <w:szCs w:val="20"/>
        </w:rPr>
        <w:t xml:space="preserve"> </w:t>
      </w:r>
      <w:r w:rsidR="00CE4C68">
        <w:rPr>
          <w:rFonts w:ascii="Aptos Display" w:hAnsi="Aptos Display"/>
          <w:sz w:val="20"/>
          <w:szCs w:val="20"/>
        </w:rPr>
        <w:t xml:space="preserve">Com Abraão, começa </w:t>
      </w:r>
      <w:r w:rsidR="00B71764">
        <w:rPr>
          <w:rFonts w:ascii="Aptos Display" w:hAnsi="Aptos Display"/>
          <w:sz w:val="20"/>
          <w:szCs w:val="20"/>
        </w:rPr>
        <w:t xml:space="preserve">a </w:t>
      </w:r>
      <w:r w:rsidR="00CE4C68">
        <w:rPr>
          <w:rFonts w:ascii="Aptos Display" w:hAnsi="Aptos Display"/>
          <w:sz w:val="20"/>
          <w:szCs w:val="20"/>
        </w:rPr>
        <w:t xml:space="preserve">história bíblica da esperança. O futuro </w:t>
      </w:r>
      <w:r w:rsidR="00B71764">
        <w:rPr>
          <w:rFonts w:ascii="Aptos Display" w:hAnsi="Aptos Display"/>
          <w:sz w:val="20"/>
          <w:szCs w:val="20"/>
        </w:rPr>
        <w:t xml:space="preserve">prometido </w:t>
      </w:r>
      <w:r w:rsidR="005E29A0">
        <w:rPr>
          <w:rFonts w:ascii="Aptos Display" w:hAnsi="Aptos Display"/>
          <w:sz w:val="20"/>
          <w:szCs w:val="20"/>
        </w:rPr>
        <w:t xml:space="preserve">e esperado </w:t>
      </w:r>
      <w:r w:rsidR="00CE4C68">
        <w:rPr>
          <w:rFonts w:ascii="Aptos Display" w:hAnsi="Aptos Display"/>
          <w:sz w:val="20"/>
          <w:szCs w:val="20"/>
        </w:rPr>
        <w:t xml:space="preserve">é simples:  </w:t>
      </w:r>
      <w:r w:rsidR="00792BEE" w:rsidRPr="00712319">
        <w:rPr>
          <w:rFonts w:ascii="Aptos Display" w:hAnsi="Aptos Display"/>
          <w:i/>
          <w:iCs/>
          <w:sz w:val="20"/>
          <w:szCs w:val="20"/>
        </w:rPr>
        <w:t>uma Terra</w:t>
      </w:r>
      <w:r w:rsidR="00B71764">
        <w:rPr>
          <w:rFonts w:ascii="Aptos Display" w:hAnsi="Aptos Display"/>
          <w:i/>
          <w:iCs/>
          <w:sz w:val="20"/>
          <w:szCs w:val="20"/>
        </w:rPr>
        <w:t xml:space="preserve"> e </w:t>
      </w:r>
      <w:r w:rsidR="00792BEE" w:rsidRPr="00712319">
        <w:rPr>
          <w:rFonts w:ascii="Aptos Display" w:hAnsi="Aptos Display"/>
          <w:i/>
          <w:iCs/>
          <w:sz w:val="20"/>
          <w:szCs w:val="20"/>
        </w:rPr>
        <w:t xml:space="preserve">uma </w:t>
      </w:r>
      <w:r w:rsidR="00CE4C68">
        <w:rPr>
          <w:rFonts w:ascii="Aptos Display" w:hAnsi="Aptos Display"/>
          <w:i/>
          <w:iCs/>
          <w:sz w:val="20"/>
          <w:szCs w:val="20"/>
        </w:rPr>
        <w:t>descendência</w:t>
      </w:r>
      <w:r w:rsidR="00792BEE" w:rsidRPr="00712319">
        <w:rPr>
          <w:rFonts w:ascii="Aptos Display" w:hAnsi="Aptos Display"/>
          <w:i/>
          <w:iCs/>
          <w:sz w:val="20"/>
          <w:szCs w:val="20"/>
        </w:rPr>
        <w:t xml:space="preserve"> numerosa</w:t>
      </w:r>
      <w:r w:rsidR="00792BEE" w:rsidRPr="00712319">
        <w:rPr>
          <w:rFonts w:ascii="Aptos Display" w:hAnsi="Aptos Display"/>
          <w:sz w:val="20"/>
          <w:szCs w:val="20"/>
        </w:rPr>
        <w:t xml:space="preserve"> </w:t>
      </w:r>
      <w:r w:rsidR="00792BEE" w:rsidRPr="005E29A0">
        <w:rPr>
          <w:rFonts w:ascii="Aptos Display" w:hAnsi="Aptos Display"/>
          <w:sz w:val="16"/>
          <w:szCs w:val="16"/>
        </w:rPr>
        <w:t xml:space="preserve">(cf. </w:t>
      </w:r>
      <w:proofErr w:type="spellStart"/>
      <w:r w:rsidR="00792BEE" w:rsidRPr="005E29A0">
        <w:rPr>
          <w:rFonts w:ascii="Aptos Display" w:hAnsi="Aptos Display"/>
          <w:sz w:val="16"/>
          <w:szCs w:val="16"/>
        </w:rPr>
        <w:t>Gn</w:t>
      </w:r>
      <w:proofErr w:type="spellEnd"/>
      <w:r w:rsidR="00792BEE" w:rsidRPr="005E29A0">
        <w:rPr>
          <w:rFonts w:ascii="Aptos Display" w:hAnsi="Aptos Display"/>
          <w:sz w:val="16"/>
          <w:szCs w:val="16"/>
        </w:rPr>
        <w:t xml:space="preserve"> 12,1)</w:t>
      </w:r>
      <w:r w:rsidR="00792BEE" w:rsidRPr="00712319">
        <w:rPr>
          <w:rFonts w:ascii="Aptos Display" w:hAnsi="Aptos Display"/>
          <w:sz w:val="20"/>
          <w:szCs w:val="20"/>
        </w:rPr>
        <w:t>. A</w:t>
      </w:r>
      <w:r w:rsidR="00CE4C68">
        <w:rPr>
          <w:rFonts w:ascii="Aptos Display" w:hAnsi="Aptos Display"/>
          <w:sz w:val="20"/>
          <w:szCs w:val="20"/>
        </w:rPr>
        <w:t xml:space="preserve">qui a esperança não chega </w:t>
      </w:r>
      <w:r w:rsidR="00E973F4">
        <w:rPr>
          <w:rFonts w:ascii="Aptos Display" w:hAnsi="Aptos Display"/>
          <w:sz w:val="20"/>
          <w:szCs w:val="20"/>
        </w:rPr>
        <w:t xml:space="preserve">ainda </w:t>
      </w:r>
      <w:r w:rsidR="00CE4C68">
        <w:rPr>
          <w:rFonts w:ascii="Aptos Display" w:hAnsi="Aptos Display"/>
          <w:sz w:val="20"/>
          <w:szCs w:val="20"/>
        </w:rPr>
        <w:t xml:space="preserve">ao </w:t>
      </w:r>
      <w:r w:rsidR="00AA72CB">
        <w:rPr>
          <w:rFonts w:ascii="Aptos Display" w:hAnsi="Aptos Display"/>
          <w:sz w:val="20"/>
          <w:szCs w:val="20"/>
        </w:rPr>
        <w:t>C</w:t>
      </w:r>
      <w:r w:rsidR="00CE4C68">
        <w:rPr>
          <w:rFonts w:ascii="Aptos Display" w:hAnsi="Aptos Display"/>
          <w:sz w:val="20"/>
          <w:szCs w:val="20"/>
        </w:rPr>
        <w:t>éu. É uma</w:t>
      </w:r>
      <w:r w:rsidR="00792BEE" w:rsidRPr="00712319">
        <w:rPr>
          <w:rFonts w:ascii="Aptos Display" w:hAnsi="Aptos Display"/>
          <w:sz w:val="20"/>
          <w:szCs w:val="20"/>
        </w:rPr>
        <w:t xml:space="preserve"> esperança</w:t>
      </w:r>
      <w:r w:rsidR="00CE4C68">
        <w:rPr>
          <w:rFonts w:ascii="Aptos Display" w:hAnsi="Aptos Display"/>
          <w:sz w:val="20"/>
          <w:szCs w:val="20"/>
        </w:rPr>
        <w:t xml:space="preserve"> </w:t>
      </w:r>
      <w:r w:rsidR="00DB243C">
        <w:rPr>
          <w:rFonts w:ascii="Aptos Display" w:hAnsi="Aptos Display"/>
          <w:sz w:val="20"/>
          <w:szCs w:val="20"/>
        </w:rPr>
        <w:t>para esta vida. Mas Abraão</w:t>
      </w:r>
      <w:r w:rsidR="006848F9">
        <w:rPr>
          <w:rFonts w:ascii="Aptos Display" w:hAnsi="Aptos Display"/>
          <w:sz w:val="20"/>
          <w:szCs w:val="20"/>
        </w:rPr>
        <w:t>, que</w:t>
      </w:r>
      <w:r w:rsidR="00DB243C">
        <w:rPr>
          <w:rFonts w:ascii="Aptos Display" w:hAnsi="Aptos Display"/>
          <w:sz w:val="20"/>
          <w:szCs w:val="20"/>
        </w:rPr>
        <w:t xml:space="preserve"> </w:t>
      </w:r>
      <w:r w:rsidR="00E973F4">
        <w:rPr>
          <w:rFonts w:ascii="Aptos Display" w:hAnsi="Aptos Display"/>
          <w:sz w:val="20"/>
          <w:szCs w:val="20"/>
        </w:rPr>
        <w:t>esperou contra toda a esperança</w:t>
      </w:r>
      <w:r w:rsidR="006848F9">
        <w:rPr>
          <w:rFonts w:ascii="Aptos Display" w:hAnsi="Aptos Display"/>
          <w:sz w:val="20"/>
          <w:szCs w:val="20"/>
        </w:rPr>
        <w:t xml:space="preserve">, </w:t>
      </w:r>
      <w:r w:rsidR="00AA72CB">
        <w:rPr>
          <w:rFonts w:ascii="Aptos Display" w:hAnsi="Aptos Display"/>
          <w:sz w:val="20"/>
          <w:szCs w:val="20"/>
        </w:rPr>
        <w:t xml:space="preserve">diz-nos que </w:t>
      </w:r>
      <w:r w:rsidR="00E973F4">
        <w:rPr>
          <w:rFonts w:ascii="Aptos Display" w:hAnsi="Aptos Display"/>
          <w:sz w:val="20"/>
          <w:szCs w:val="20"/>
        </w:rPr>
        <w:t xml:space="preserve">não é a </w:t>
      </w:r>
      <w:r w:rsidR="00E973F4" w:rsidRPr="00AA72CB">
        <w:rPr>
          <w:rFonts w:ascii="Aptos Display" w:hAnsi="Aptos Display"/>
          <w:i/>
          <w:iCs/>
          <w:sz w:val="20"/>
          <w:szCs w:val="20"/>
        </w:rPr>
        <w:t>terra nem a descendência</w:t>
      </w:r>
      <w:r w:rsidR="00E973F4">
        <w:rPr>
          <w:rFonts w:ascii="Aptos Display" w:hAnsi="Aptos Display"/>
          <w:sz w:val="20"/>
          <w:szCs w:val="20"/>
        </w:rPr>
        <w:t xml:space="preserve"> que </w:t>
      </w:r>
      <w:r w:rsidR="00AA72CB">
        <w:rPr>
          <w:rFonts w:ascii="Aptos Display" w:hAnsi="Aptos Display"/>
          <w:sz w:val="20"/>
          <w:szCs w:val="20"/>
        </w:rPr>
        <w:t>nos</w:t>
      </w:r>
      <w:r w:rsidR="00E973F4">
        <w:rPr>
          <w:rFonts w:ascii="Aptos Display" w:hAnsi="Aptos Display"/>
          <w:sz w:val="20"/>
          <w:szCs w:val="20"/>
        </w:rPr>
        <w:t xml:space="preserve"> garant</w:t>
      </w:r>
      <w:r w:rsidR="006848F9">
        <w:rPr>
          <w:rFonts w:ascii="Aptos Display" w:hAnsi="Aptos Display"/>
          <w:sz w:val="20"/>
          <w:szCs w:val="20"/>
        </w:rPr>
        <w:t xml:space="preserve">em </w:t>
      </w:r>
      <w:r w:rsidR="00E973F4">
        <w:rPr>
          <w:rFonts w:ascii="Aptos Display" w:hAnsi="Aptos Display"/>
          <w:sz w:val="20"/>
          <w:szCs w:val="20"/>
        </w:rPr>
        <w:t>o futuro. Para ter futuro é preciso ter Deus</w:t>
      </w:r>
      <w:r w:rsidR="00792BEE" w:rsidRPr="00712319">
        <w:rPr>
          <w:rFonts w:ascii="Aptos Display" w:hAnsi="Aptos Display"/>
          <w:sz w:val="20"/>
          <w:szCs w:val="20"/>
        </w:rPr>
        <w:t xml:space="preserve">.  </w:t>
      </w:r>
      <w:r w:rsidR="00E973F4">
        <w:rPr>
          <w:rFonts w:ascii="Aptos Display" w:hAnsi="Aptos Display"/>
          <w:sz w:val="20"/>
          <w:szCs w:val="20"/>
        </w:rPr>
        <w:t xml:space="preserve">E, por isso, no caminho de Abraão, já </w:t>
      </w:r>
      <w:r w:rsidR="006848F9">
        <w:rPr>
          <w:rFonts w:ascii="Aptos Display" w:hAnsi="Aptos Display"/>
          <w:sz w:val="20"/>
          <w:szCs w:val="20"/>
        </w:rPr>
        <w:t>se</w:t>
      </w:r>
      <w:r w:rsidR="00E973F4">
        <w:rPr>
          <w:rFonts w:ascii="Aptos Display" w:hAnsi="Aptos Display"/>
          <w:sz w:val="20"/>
          <w:szCs w:val="20"/>
        </w:rPr>
        <w:t xml:space="preserve"> adivinha </w:t>
      </w:r>
      <w:r w:rsidR="006848F9">
        <w:rPr>
          <w:rFonts w:ascii="Aptos Display" w:hAnsi="Aptos Display"/>
          <w:sz w:val="20"/>
          <w:szCs w:val="20"/>
        </w:rPr>
        <w:t xml:space="preserve">o desejo de uma Pátria melhor </w:t>
      </w:r>
      <w:r w:rsidR="006848F9" w:rsidRPr="005E29A0">
        <w:rPr>
          <w:rFonts w:ascii="Aptos Display" w:hAnsi="Aptos Display"/>
          <w:sz w:val="16"/>
          <w:szCs w:val="16"/>
        </w:rPr>
        <w:t>(</w:t>
      </w:r>
      <w:r w:rsidR="00AA72CB" w:rsidRPr="005E29A0">
        <w:rPr>
          <w:rFonts w:ascii="Aptos Display" w:hAnsi="Aptos Display"/>
          <w:sz w:val="16"/>
          <w:szCs w:val="16"/>
        </w:rPr>
        <w:t xml:space="preserve">cf. </w:t>
      </w:r>
      <w:proofErr w:type="spellStart"/>
      <w:r w:rsidR="006848F9" w:rsidRPr="005E29A0">
        <w:rPr>
          <w:rFonts w:ascii="Aptos Display" w:hAnsi="Aptos Display"/>
          <w:sz w:val="16"/>
          <w:szCs w:val="16"/>
        </w:rPr>
        <w:t>Hb</w:t>
      </w:r>
      <w:proofErr w:type="spellEnd"/>
      <w:r w:rsidR="006848F9" w:rsidRPr="005E29A0">
        <w:rPr>
          <w:rFonts w:ascii="Aptos Display" w:hAnsi="Aptos Display"/>
          <w:sz w:val="16"/>
          <w:szCs w:val="16"/>
        </w:rPr>
        <w:t xml:space="preserve"> 11,16)</w:t>
      </w:r>
      <w:r w:rsidR="006848F9">
        <w:rPr>
          <w:rFonts w:ascii="Aptos Display" w:hAnsi="Aptos Display"/>
          <w:sz w:val="20"/>
          <w:szCs w:val="20"/>
        </w:rPr>
        <w:t xml:space="preserve"> e a </w:t>
      </w:r>
      <w:r w:rsidR="00E973F4">
        <w:rPr>
          <w:rFonts w:ascii="Aptos Display" w:hAnsi="Aptos Display"/>
          <w:sz w:val="20"/>
          <w:szCs w:val="20"/>
        </w:rPr>
        <w:t xml:space="preserve">esperança </w:t>
      </w:r>
      <w:r w:rsidR="006848F9">
        <w:rPr>
          <w:rFonts w:ascii="Aptos Display" w:hAnsi="Aptos Display"/>
          <w:sz w:val="20"/>
          <w:szCs w:val="20"/>
        </w:rPr>
        <w:t>da ressurreição. São Paulo diz-nos hoje</w:t>
      </w:r>
      <w:r w:rsidR="005A6AF8">
        <w:rPr>
          <w:rFonts w:ascii="Aptos Display" w:hAnsi="Aptos Display"/>
          <w:sz w:val="20"/>
          <w:szCs w:val="20"/>
        </w:rPr>
        <w:t>: «a nossa Pátria está nos céus</w:t>
      </w:r>
      <w:r w:rsidR="00AE4C58">
        <w:rPr>
          <w:rFonts w:ascii="Aptos Display" w:hAnsi="Aptos Display"/>
          <w:sz w:val="20"/>
          <w:szCs w:val="20"/>
        </w:rPr>
        <w:t xml:space="preserve">, donde esperamos como Salvador o </w:t>
      </w:r>
      <w:r w:rsidR="00AE4C58">
        <w:rPr>
          <w:rFonts w:ascii="Aptos Display" w:hAnsi="Aptos Display"/>
          <w:sz w:val="20"/>
          <w:szCs w:val="20"/>
        </w:rPr>
        <w:lastRenderedPageBreak/>
        <w:t xml:space="preserve">Senhor Jesus Cristo». Ele é que </w:t>
      </w:r>
      <w:r w:rsidR="005E29A0">
        <w:rPr>
          <w:rFonts w:ascii="Aptos Display" w:hAnsi="Aptos Display"/>
          <w:sz w:val="20"/>
          <w:szCs w:val="20"/>
        </w:rPr>
        <w:t>«</w:t>
      </w:r>
      <w:r w:rsidR="00AE4C58">
        <w:rPr>
          <w:rFonts w:ascii="Aptos Display" w:hAnsi="Aptos Display"/>
          <w:sz w:val="20"/>
          <w:szCs w:val="20"/>
        </w:rPr>
        <w:t xml:space="preserve">transformará o nosso corpo miserável </w:t>
      </w:r>
      <w:r w:rsidR="007C33F9">
        <w:rPr>
          <w:rFonts w:ascii="Aptos Display" w:hAnsi="Aptos Display"/>
          <w:sz w:val="20"/>
          <w:szCs w:val="20"/>
        </w:rPr>
        <w:t>para o tornar semelhante a</w:t>
      </w:r>
      <w:r w:rsidR="00AE4C58">
        <w:rPr>
          <w:rFonts w:ascii="Aptos Display" w:hAnsi="Aptos Display"/>
          <w:sz w:val="20"/>
          <w:szCs w:val="20"/>
        </w:rPr>
        <w:t xml:space="preserve">o </w:t>
      </w:r>
      <w:r w:rsidR="007C33F9">
        <w:rPr>
          <w:rFonts w:ascii="Aptos Display" w:hAnsi="Aptos Display"/>
          <w:sz w:val="20"/>
          <w:szCs w:val="20"/>
        </w:rPr>
        <w:t xml:space="preserve">seu </w:t>
      </w:r>
      <w:r w:rsidR="00AE4C58">
        <w:rPr>
          <w:rFonts w:ascii="Aptos Display" w:hAnsi="Aptos Display"/>
          <w:sz w:val="20"/>
          <w:szCs w:val="20"/>
        </w:rPr>
        <w:t>corpo glorioso</w:t>
      </w:r>
      <w:r w:rsidR="00AA72CB">
        <w:rPr>
          <w:rFonts w:ascii="Aptos Display" w:hAnsi="Aptos Display"/>
          <w:sz w:val="20"/>
          <w:szCs w:val="20"/>
        </w:rPr>
        <w:t>»</w:t>
      </w:r>
      <w:r w:rsidR="005E29A0">
        <w:rPr>
          <w:rFonts w:ascii="Aptos Display" w:hAnsi="Aptos Display"/>
          <w:sz w:val="20"/>
          <w:szCs w:val="20"/>
        </w:rPr>
        <w:t xml:space="preserve"> </w:t>
      </w:r>
      <w:r w:rsidR="005E29A0" w:rsidRPr="005E29A0">
        <w:rPr>
          <w:rFonts w:ascii="Aptos Display" w:hAnsi="Aptos Display"/>
          <w:sz w:val="16"/>
          <w:szCs w:val="16"/>
        </w:rPr>
        <w:t>(</w:t>
      </w:r>
      <w:proofErr w:type="spellStart"/>
      <w:r w:rsidR="005E29A0" w:rsidRPr="005E29A0">
        <w:rPr>
          <w:rFonts w:ascii="Aptos Display" w:hAnsi="Aptos Display"/>
          <w:sz w:val="16"/>
          <w:szCs w:val="16"/>
        </w:rPr>
        <w:t>Fl</w:t>
      </w:r>
      <w:proofErr w:type="spellEnd"/>
      <w:r w:rsidR="005E29A0" w:rsidRPr="005E29A0">
        <w:rPr>
          <w:rFonts w:ascii="Aptos Display" w:hAnsi="Aptos Display"/>
          <w:sz w:val="16"/>
          <w:szCs w:val="16"/>
        </w:rPr>
        <w:t xml:space="preserve"> 3,20-21)</w:t>
      </w:r>
      <w:r w:rsidR="006848F9">
        <w:rPr>
          <w:rFonts w:ascii="Aptos Display" w:hAnsi="Aptos Display"/>
          <w:sz w:val="20"/>
          <w:szCs w:val="20"/>
        </w:rPr>
        <w:t>!</w:t>
      </w:r>
    </w:p>
    <w:p w14:paraId="63CA4133" w14:textId="77777777" w:rsidR="006D17B6" w:rsidRPr="006848F9" w:rsidRDefault="006D17B6" w:rsidP="00792BEE">
      <w:pPr>
        <w:spacing w:after="0" w:line="360" w:lineRule="auto"/>
        <w:jc w:val="both"/>
        <w:rPr>
          <w:rFonts w:ascii="Aptos Display" w:hAnsi="Aptos Display"/>
          <w:b/>
          <w:bCs/>
          <w:sz w:val="20"/>
          <w:szCs w:val="20"/>
        </w:rPr>
      </w:pPr>
    </w:p>
    <w:p w14:paraId="057B34D5" w14:textId="5B4AC237" w:rsidR="006D17B6" w:rsidRPr="00827366" w:rsidRDefault="007C33F9" w:rsidP="006D17B6">
      <w:pPr>
        <w:spacing w:after="0" w:line="360" w:lineRule="auto"/>
        <w:jc w:val="both"/>
        <w:rPr>
          <w:rFonts w:ascii="Aptos Display" w:hAnsi="Aptos Display"/>
          <w:sz w:val="20"/>
          <w:szCs w:val="20"/>
        </w:rPr>
      </w:pPr>
      <w:r w:rsidRPr="006848F9">
        <w:rPr>
          <w:rFonts w:ascii="Aptos Display" w:hAnsi="Aptos Display"/>
          <w:b/>
          <w:bCs/>
          <w:sz w:val="20"/>
          <w:szCs w:val="20"/>
        </w:rPr>
        <w:t>3.</w:t>
      </w:r>
      <w:r>
        <w:rPr>
          <w:rFonts w:ascii="Aptos Display" w:hAnsi="Aptos Display"/>
          <w:sz w:val="20"/>
          <w:szCs w:val="20"/>
        </w:rPr>
        <w:t xml:space="preserve"> Por isso</w:t>
      </w:r>
      <w:r w:rsidR="006848F9">
        <w:rPr>
          <w:rFonts w:ascii="Aptos Display" w:hAnsi="Aptos Display"/>
          <w:sz w:val="20"/>
          <w:szCs w:val="20"/>
        </w:rPr>
        <w:t xml:space="preserve"> e para isso</w:t>
      </w:r>
      <w:r>
        <w:rPr>
          <w:rFonts w:ascii="Aptos Display" w:hAnsi="Aptos Display"/>
          <w:sz w:val="20"/>
          <w:szCs w:val="20"/>
        </w:rPr>
        <w:t xml:space="preserve">, </w:t>
      </w:r>
      <w:r w:rsidR="006848F9">
        <w:rPr>
          <w:rFonts w:ascii="Aptos Display" w:hAnsi="Aptos Display"/>
          <w:sz w:val="20"/>
          <w:szCs w:val="20"/>
        </w:rPr>
        <w:t xml:space="preserve">é que </w:t>
      </w:r>
      <w:r>
        <w:rPr>
          <w:rFonts w:ascii="Aptos Display" w:hAnsi="Aptos Display"/>
          <w:sz w:val="20"/>
          <w:szCs w:val="20"/>
        </w:rPr>
        <w:t xml:space="preserve">Jesus </w:t>
      </w:r>
      <w:r w:rsidR="006848F9">
        <w:rPr>
          <w:rFonts w:ascii="Aptos Display" w:hAnsi="Aptos Display"/>
          <w:sz w:val="20"/>
          <w:szCs w:val="20"/>
        </w:rPr>
        <w:t xml:space="preserve">nos </w:t>
      </w:r>
      <w:r>
        <w:rPr>
          <w:rFonts w:ascii="Aptos Display" w:hAnsi="Aptos Display"/>
          <w:sz w:val="20"/>
          <w:szCs w:val="20"/>
        </w:rPr>
        <w:t>convida a pôr os olhos n</w:t>
      </w:r>
      <w:r w:rsidR="008D56B1">
        <w:rPr>
          <w:rFonts w:ascii="Aptos Display" w:hAnsi="Aptos Display"/>
          <w:sz w:val="20"/>
          <w:szCs w:val="20"/>
        </w:rPr>
        <w:t>as alturas</w:t>
      </w:r>
      <w:r>
        <w:rPr>
          <w:rFonts w:ascii="Aptos Display" w:hAnsi="Aptos Display"/>
          <w:sz w:val="20"/>
          <w:szCs w:val="20"/>
        </w:rPr>
        <w:t xml:space="preserve">. Faz-nos ancorar a nossa vida no monte </w:t>
      </w:r>
      <w:r w:rsidR="008D56B1">
        <w:rPr>
          <w:rFonts w:ascii="Aptos Display" w:hAnsi="Aptos Display"/>
          <w:sz w:val="20"/>
          <w:szCs w:val="20"/>
        </w:rPr>
        <w:t xml:space="preserve">santo </w:t>
      </w:r>
      <w:r>
        <w:rPr>
          <w:rFonts w:ascii="Aptos Display" w:hAnsi="Aptos Display"/>
          <w:sz w:val="20"/>
          <w:szCs w:val="20"/>
        </w:rPr>
        <w:t xml:space="preserve">da </w:t>
      </w:r>
      <w:r w:rsidR="008D56B1">
        <w:rPr>
          <w:rFonts w:ascii="Aptos Display" w:hAnsi="Aptos Display"/>
          <w:sz w:val="20"/>
          <w:szCs w:val="20"/>
        </w:rPr>
        <w:t>T</w:t>
      </w:r>
      <w:r>
        <w:rPr>
          <w:rFonts w:ascii="Aptos Display" w:hAnsi="Aptos Display"/>
          <w:sz w:val="20"/>
          <w:szCs w:val="20"/>
        </w:rPr>
        <w:t xml:space="preserve">ransfiguração. </w:t>
      </w:r>
      <w:r w:rsidR="001920FA">
        <w:rPr>
          <w:rFonts w:ascii="Aptos Display" w:hAnsi="Aptos Display"/>
          <w:sz w:val="20"/>
          <w:szCs w:val="20"/>
        </w:rPr>
        <w:t xml:space="preserve">Quando </w:t>
      </w:r>
      <w:r w:rsidR="00814DEF">
        <w:rPr>
          <w:rFonts w:ascii="Aptos Display" w:hAnsi="Aptos Display"/>
          <w:sz w:val="20"/>
          <w:szCs w:val="20"/>
        </w:rPr>
        <w:t>a subida do</w:t>
      </w:r>
      <w:r w:rsidR="001920FA">
        <w:rPr>
          <w:rFonts w:ascii="Aptos Display" w:hAnsi="Aptos Display"/>
          <w:sz w:val="20"/>
          <w:szCs w:val="20"/>
        </w:rPr>
        <w:t xml:space="preserve"> caminho da Cruz começa</w:t>
      </w:r>
      <w:r w:rsidR="008D56B1">
        <w:rPr>
          <w:rFonts w:ascii="Aptos Display" w:hAnsi="Aptos Display"/>
          <w:sz w:val="20"/>
          <w:szCs w:val="20"/>
        </w:rPr>
        <w:t xml:space="preserve">va </w:t>
      </w:r>
      <w:r w:rsidR="001920FA">
        <w:rPr>
          <w:rFonts w:ascii="Aptos Display" w:hAnsi="Aptos Display"/>
          <w:sz w:val="20"/>
          <w:szCs w:val="20"/>
        </w:rPr>
        <w:t xml:space="preserve">a </w:t>
      </w:r>
      <w:r w:rsidR="00814DEF">
        <w:rPr>
          <w:rFonts w:ascii="Aptos Display" w:hAnsi="Aptos Display"/>
          <w:sz w:val="20"/>
          <w:szCs w:val="20"/>
        </w:rPr>
        <w:t xml:space="preserve">cansar e a </w:t>
      </w:r>
      <w:r w:rsidR="001920FA">
        <w:rPr>
          <w:rFonts w:ascii="Aptos Display" w:hAnsi="Aptos Display"/>
          <w:sz w:val="20"/>
          <w:szCs w:val="20"/>
        </w:rPr>
        <w:t xml:space="preserve">assustar os discípulos, Jesus </w:t>
      </w:r>
      <w:r w:rsidR="000A2B87">
        <w:rPr>
          <w:rFonts w:ascii="Aptos Display" w:hAnsi="Aptos Display"/>
          <w:sz w:val="20"/>
          <w:szCs w:val="20"/>
        </w:rPr>
        <w:t>encoraj</w:t>
      </w:r>
      <w:r w:rsidR="008D56B1">
        <w:rPr>
          <w:rFonts w:ascii="Aptos Display" w:hAnsi="Aptos Display"/>
          <w:sz w:val="20"/>
          <w:szCs w:val="20"/>
        </w:rPr>
        <w:t xml:space="preserve">ou-os </w:t>
      </w:r>
      <w:r w:rsidR="000A2B87">
        <w:rPr>
          <w:rFonts w:ascii="Aptos Display" w:hAnsi="Aptos Display"/>
          <w:sz w:val="20"/>
          <w:szCs w:val="20"/>
        </w:rPr>
        <w:t>e oferece</w:t>
      </w:r>
      <w:r w:rsidR="008D56B1">
        <w:rPr>
          <w:rFonts w:ascii="Aptos Display" w:hAnsi="Aptos Display"/>
          <w:sz w:val="20"/>
          <w:szCs w:val="20"/>
        </w:rPr>
        <w:t>u</w:t>
      </w:r>
      <w:r w:rsidR="000A2B87">
        <w:rPr>
          <w:rFonts w:ascii="Aptos Display" w:hAnsi="Aptos Display"/>
          <w:sz w:val="20"/>
          <w:szCs w:val="20"/>
        </w:rPr>
        <w:t>-lhes</w:t>
      </w:r>
      <w:r w:rsidR="001920FA">
        <w:rPr>
          <w:rFonts w:ascii="Aptos Display" w:hAnsi="Aptos Display"/>
          <w:sz w:val="20"/>
          <w:szCs w:val="20"/>
        </w:rPr>
        <w:t xml:space="preserve"> a visão antecipada do futuro, mostr</w:t>
      </w:r>
      <w:r w:rsidR="008D56B1">
        <w:rPr>
          <w:rFonts w:ascii="Aptos Display" w:hAnsi="Aptos Display"/>
          <w:sz w:val="20"/>
          <w:szCs w:val="20"/>
        </w:rPr>
        <w:t>ou</w:t>
      </w:r>
      <w:r w:rsidR="001920FA">
        <w:rPr>
          <w:rFonts w:ascii="Aptos Display" w:hAnsi="Aptos Display"/>
          <w:sz w:val="20"/>
          <w:szCs w:val="20"/>
        </w:rPr>
        <w:t xml:space="preserve">-lhes a meta do caminho: a sua Páscoa gloriosa. </w:t>
      </w:r>
      <w:r w:rsidR="008D56B1">
        <w:rPr>
          <w:rFonts w:ascii="Aptos Display" w:hAnsi="Aptos Display"/>
          <w:sz w:val="20"/>
          <w:szCs w:val="20"/>
        </w:rPr>
        <w:t>Na verdade, a</w:t>
      </w:r>
      <w:r w:rsidR="000A2B87">
        <w:rPr>
          <w:rFonts w:ascii="Aptos Display" w:hAnsi="Aptos Display"/>
          <w:sz w:val="20"/>
          <w:szCs w:val="20"/>
        </w:rPr>
        <w:t xml:space="preserve">o tomar consigo Pedro, João e Tiago, </w:t>
      </w:r>
      <w:r w:rsidR="001920FA" w:rsidRPr="00712319">
        <w:rPr>
          <w:rFonts w:ascii="Aptos Display" w:hAnsi="Aptos Display" w:cs="Tahoma"/>
          <w:sz w:val="20"/>
          <w:szCs w:val="20"/>
        </w:rPr>
        <w:t xml:space="preserve">Jesus </w:t>
      </w:r>
      <w:r w:rsidR="000A2B87">
        <w:rPr>
          <w:rFonts w:ascii="Aptos Display" w:hAnsi="Aptos Display" w:cs="Tahoma"/>
          <w:sz w:val="20"/>
          <w:szCs w:val="20"/>
        </w:rPr>
        <w:t xml:space="preserve">quer </w:t>
      </w:r>
      <w:r w:rsidR="00FD409E" w:rsidRPr="00FD409E">
        <w:rPr>
          <w:rFonts w:ascii="Aptos Display" w:hAnsi="Aptos Display" w:cs="Tahoma"/>
          <w:sz w:val="20"/>
          <w:szCs w:val="20"/>
        </w:rPr>
        <w:t xml:space="preserve">elevar os </w:t>
      </w:r>
      <w:r w:rsidR="00FD409E">
        <w:rPr>
          <w:rFonts w:ascii="Aptos Display" w:hAnsi="Aptos Display" w:cs="Tahoma"/>
          <w:sz w:val="20"/>
          <w:szCs w:val="20"/>
        </w:rPr>
        <w:t xml:space="preserve">seus </w:t>
      </w:r>
      <w:r w:rsidR="00FD409E" w:rsidRPr="00FD409E">
        <w:rPr>
          <w:rFonts w:ascii="Aptos Display" w:hAnsi="Aptos Display" w:cs="Tahoma"/>
          <w:sz w:val="20"/>
          <w:szCs w:val="20"/>
        </w:rPr>
        <w:t>corações</w:t>
      </w:r>
      <w:r w:rsidR="006848F9">
        <w:rPr>
          <w:rFonts w:ascii="Aptos Display" w:hAnsi="Aptos Display" w:cs="Tahoma"/>
          <w:sz w:val="20"/>
          <w:szCs w:val="20"/>
        </w:rPr>
        <w:t xml:space="preserve"> até </w:t>
      </w:r>
      <w:r w:rsidR="00FD409E" w:rsidRPr="00FD409E">
        <w:rPr>
          <w:rFonts w:ascii="Aptos Display" w:hAnsi="Aptos Display" w:cs="Tahoma"/>
          <w:sz w:val="20"/>
          <w:szCs w:val="20"/>
        </w:rPr>
        <w:t>às alturas da Pátria celeste</w:t>
      </w:r>
      <w:r w:rsidR="00FD409E">
        <w:rPr>
          <w:rFonts w:ascii="Aptos Display" w:hAnsi="Aptos Display" w:cs="Tahoma"/>
          <w:sz w:val="20"/>
          <w:szCs w:val="20"/>
        </w:rPr>
        <w:t xml:space="preserve">. Jesus </w:t>
      </w:r>
      <w:r w:rsidR="001920FA" w:rsidRPr="00712319">
        <w:rPr>
          <w:rFonts w:ascii="Aptos Display" w:hAnsi="Aptos Display" w:cs="Tahoma"/>
          <w:sz w:val="20"/>
          <w:szCs w:val="20"/>
        </w:rPr>
        <w:t xml:space="preserve">não </w:t>
      </w:r>
      <w:r w:rsidR="002D3AEE">
        <w:rPr>
          <w:rFonts w:ascii="Aptos Display" w:hAnsi="Aptos Display" w:cs="Tahoma"/>
          <w:sz w:val="20"/>
          <w:szCs w:val="20"/>
        </w:rPr>
        <w:t xml:space="preserve">quer </w:t>
      </w:r>
      <w:r w:rsidR="001920FA" w:rsidRPr="00712319">
        <w:rPr>
          <w:rFonts w:ascii="Aptos Display" w:hAnsi="Aptos Display" w:cs="Tahoma"/>
          <w:sz w:val="20"/>
          <w:szCs w:val="20"/>
        </w:rPr>
        <w:t>poupar</w:t>
      </w:r>
      <w:r w:rsidR="002D3AEE">
        <w:rPr>
          <w:rFonts w:ascii="Aptos Display" w:hAnsi="Aptos Display" w:cs="Tahoma"/>
          <w:sz w:val="20"/>
          <w:szCs w:val="20"/>
        </w:rPr>
        <w:t xml:space="preserve"> os discípulos </w:t>
      </w:r>
      <w:r w:rsidR="008D56B1">
        <w:rPr>
          <w:rFonts w:ascii="Aptos Display" w:hAnsi="Aptos Display" w:cs="Tahoma"/>
          <w:sz w:val="20"/>
          <w:szCs w:val="20"/>
        </w:rPr>
        <w:t>à dureza da</w:t>
      </w:r>
      <w:r w:rsidR="002D3AEE">
        <w:rPr>
          <w:rFonts w:ascii="Aptos Display" w:hAnsi="Aptos Display" w:cs="Tahoma"/>
          <w:sz w:val="20"/>
          <w:szCs w:val="20"/>
        </w:rPr>
        <w:t xml:space="preserve"> Cruz, mas </w:t>
      </w:r>
      <w:r w:rsidR="006848F9">
        <w:rPr>
          <w:rFonts w:ascii="Aptos Display" w:hAnsi="Aptos Display" w:cs="Tahoma"/>
          <w:sz w:val="20"/>
          <w:szCs w:val="20"/>
        </w:rPr>
        <w:t xml:space="preserve">quer </w:t>
      </w:r>
      <w:r w:rsidR="002D3AEE">
        <w:rPr>
          <w:rFonts w:ascii="Aptos Display" w:hAnsi="Aptos Display" w:cs="Tahoma"/>
          <w:sz w:val="20"/>
          <w:szCs w:val="20"/>
        </w:rPr>
        <w:t xml:space="preserve">ajudá-los a </w:t>
      </w:r>
      <w:r w:rsidR="008D56B1">
        <w:rPr>
          <w:rFonts w:ascii="Aptos Display" w:hAnsi="Aptos Display" w:cs="Tahoma"/>
          <w:sz w:val="20"/>
          <w:szCs w:val="20"/>
        </w:rPr>
        <w:t xml:space="preserve">ver mais longe, a </w:t>
      </w:r>
      <w:r w:rsidR="001920FA" w:rsidRPr="00712319">
        <w:rPr>
          <w:rFonts w:ascii="Aptos Display" w:hAnsi="Aptos Display" w:cs="Tahoma"/>
          <w:sz w:val="20"/>
          <w:szCs w:val="20"/>
        </w:rPr>
        <w:t>alcançar</w:t>
      </w:r>
      <w:r w:rsidR="002D3AEE">
        <w:rPr>
          <w:rFonts w:ascii="Aptos Display" w:hAnsi="Aptos Display" w:cs="Tahoma"/>
          <w:sz w:val="20"/>
          <w:szCs w:val="20"/>
        </w:rPr>
        <w:t xml:space="preserve"> </w:t>
      </w:r>
      <w:r w:rsidR="001920FA" w:rsidRPr="00712319">
        <w:rPr>
          <w:rFonts w:ascii="Aptos Display" w:hAnsi="Aptos Display" w:cs="Tahoma"/>
          <w:sz w:val="20"/>
          <w:szCs w:val="20"/>
        </w:rPr>
        <w:t>a</w:t>
      </w:r>
      <w:r w:rsidR="001920FA" w:rsidRPr="00712319">
        <w:rPr>
          <w:rFonts w:ascii="Aptos Display" w:hAnsi="Aptos Display" w:cs="Tahoma"/>
          <w:i/>
          <w:sz w:val="20"/>
          <w:szCs w:val="20"/>
        </w:rPr>
        <w:t xml:space="preserve"> visão</w:t>
      </w:r>
      <w:r w:rsidR="001920FA" w:rsidRPr="00712319">
        <w:rPr>
          <w:rFonts w:ascii="Aptos Display" w:hAnsi="Aptos Display" w:cs="Tahoma"/>
          <w:sz w:val="20"/>
          <w:szCs w:val="20"/>
        </w:rPr>
        <w:t xml:space="preserve"> completa do mistério pascal, </w:t>
      </w:r>
      <w:r w:rsidR="002D3AEE">
        <w:rPr>
          <w:rFonts w:ascii="Aptos Display" w:hAnsi="Aptos Display" w:cs="Tahoma"/>
          <w:sz w:val="20"/>
          <w:szCs w:val="20"/>
        </w:rPr>
        <w:t xml:space="preserve">da sua paixão, morte e ressurreição. </w:t>
      </w:r>
      <w:r w:rsidR="00827366">
        <w:rPr>
          <w:rFonts w:ascii="Aptos Display" w:hAnsi="Aptos Display" w:cs="Tahoma"/>
          <w:sz w:val="20"/>
          <w:szCs w:val="20"/>
        </w:rPr>
        <w:t xml:space="preserve">Sobe com eles ao alto monte, </w:t>
      </w:r>
      <w:r w:rsidR="001920FA" w:rsidRPr="00712319">
        <w:rPr>
          <w:rFonts w:ascii="Aptos Display" w:hAnsi="Aptos Display" w:cs="Tahoma"/>
          <w:sz w:val="20"/>
          <w:szCs w:val="20"/>
        </w:rPr>
        <w:t>porque “</w:t>
      </w:r>
      <w:r w:rsidR="001920FA" w:rsidRPr="001920FA">
        <w:rPr>
          <w:rFonts w:ascii="Aptos Display" w:hAnsi="Aptos Display" w:cs="Tahoma"/>
          <w:i/>
          <w:sz w:val="20"/>
          <w:szCs w:val="20"/>
        </w:rPr>
        <w:t>só do alto da esperança vemos nós a vida toda</w:t>
      </w:r>
      <w:r w:rsidR="001920FA" w:rsidRPr="001920FA">
        <w:rPr>
          <w:rFonts w:ascii="Aptos Display" w:hAnsi="Aptos Display" w:cs="Tahoma"/>
          <w:sz w:val="20"/>
          <w:szCs w:val="20"/>
        </w:rPr>
        <w:t>”</w:t>
      </w:r>
      <w:r w:rsidR="001920FA" w:rsidRPr="00712319">
        <w:rPr>
          <w:rFonts w:ascii="Aptos Display" w:hAnsi="Aptos Display" w:cs="Tahoma"/>
          <w:sz w:val="20"/>
          <w:szCs w:val="20"/>
        </w:rPr>
        <w:t>, como escreveu Fernando Pessoa, com tanta graça: “</w:t>
      </w:r>
      <w:r w:rsidR="001920FA" w:rsidRPr="00712319">
        <w:rPr>
          <w:rFonts w:ascii="Aptos Display" w:hAnsi="Aptos Display" w:cs="Tahoma"/>
          <w:i/>
          <w:sz w:val="20"/>
          <w:szCs w:val="20"/>
        </w:rPr>
        <w:t>Do alto da torre da igreja / Vê-se o campo todo em roda. / Só do alto da esperança / Vemos nós a vida toda</w:t>
      </w:r>
      <w:r w:rsidR="001920FA" w:rsidRPr="00712319">
        <w:rPr>
          <w:rFonts w:ascii="Aptos Display" w:hAnsi="Aptos Display" w:cs="Tahoma"/>
          <w:sz w:val="20"/>
          <w:szCs w:val="20"/>
        </w:rPr>
        <w:t>”.</w:t>
      </w:r>
      <w:r w:rsidR="000A2B87">
        <w:rPr>
          <w:rFonts w:ascii="Aptos Display" w:hAnsi="Aptos Display" w:cs="Tahoma"/>
          <w:sz w:val="20"/>
          <w:szCs w:val="20"/>
        </w:rPr>
        <w:t xml:space="preserve"> </w:t>
      </w:r>
    </w:p>
    <w:p w14:paraId="200CE9DF" w14:textId="77777777" w:rsidR="00827366" w:rsidRDefault="00827366" w:rsidP="006D17B6">
      <w:pPr>
        <w:spacing w:after="0" w:line="360" w:lineRule="auto"/>
        <w:jc w:val="both"/>
        <w:rPr>
          <w:rFonts w:ascii="Aptos Display" w:eastAsia="Candara" w:hAnsi="Aptos Display" w:cs="Candara"/>
          <w:b/>
          <w:sz w:val="20"/>
          <w:szCs w:val="20"/>
        </w:rPr>
      </w:pPr>
    </w:p>
    <w:p w14:paraId="76909B8E" w14:textId="7BDCF81B" w:rsidR="00C63899" w:rsidRDefault="00827366" w:rsidP="006D17B6">
      <w:pPr>
        <w:spacing w:after="0" w:line="360" w:lineRule="auto"/>
        <w:jc w:val="both"/>
        <w:rPr>
          <w:rFonts w:ascii="Aptos Display" w:eastAsia="Candara" w:hAnsi="Aptos Display" w:cs="Candara"/>
          <w:bCs/>
          <w:sz w:val="20"/>
          <w:szCs w:val="20"/>
        </w:rPr>
      </w:pPr>
      <w:r>
        <w:rPr>
          <w:rFonts w:ascii="Aptos Display" w:eastAsia="Candara" w:hAnsi="Aptos Display" w:cs="Candara"/>
          <w:b/>
          <w:sz w:val="20"/>
          <w:szCs w:val="20"/>
        </w:rPr>
        <w:t xml:space="preserve">4. </w:t>
      </w:r>
      <w:r w:rsidR="0091492C" w:rsidRPr="0091492C">
        <w:rPr>
          <w:rFonts w:ascii="Aptos Display" w:eastAsia="Candara" w:hAnsi="Aptos Display" w:cs="Candara"/>
          <w:bCs/>
          <w:sz w:val="20"/>
          <w:szCs w:val="20"/>
        </w:rPr>
        <w:t xml:space="preserve">Mas </w:t>
      </w:r>
      <w:r w:rsidR="0091492C">
        <w:rPr>
          <w:rFonts w:ascii="Aptos Display" w:eastAsia="Candara" w:hAnsi="Aptos Display" w:cs="Candara"/>
          <w:bCs/>
          <w:sz w:val="20"/>
          <w:szCs w:val="20"/>
        </w:rPr>
        <w:t xml:space="preserve">os discípulos </w:t>
      </w:r>
      <w:r w:rsidR="0091492C" w:rsidRPr="0091492C">
        <w:rPr>
          <w:rFonts w:ascii="Aptos Display" w:eastAsia="Candara" w:hAnsi="Aptos Display" w:cs="Candara"/>
          <w:bCs/>
          <w:sz w:val="20"/>
          <w:szCs w:val="20"/>
        </w:rPr>
        <w:t xml:space="preserve">não podem ficar ali </w:t>
      </w:r>
      <w:r w:rsidR="00C63899">
        <w:rPr>
          <w:rFonts w:ascii="Aptos Display" w:eastAsia="Candara" w:hAnsi="Aptos Display" w:cs="Candara"/>
          <w:bCs/>
          <w:sz w:val="20"/>
          <w:szCs w:val="20"/>
        </w:rPr>
        <w:t xml:space="preserve">e para sempre </w:t>
      </w:r>
      <w:r w:rsidR="0091492C" w:rsidRPr="0091492C">
        <w:rPr>
          <w:rFonts w:ascii="Aptos Display" w:eastAsia="Candara" w:hAnsi="Aptos Display" w:cs="Candara"/>
          <w:bCs/>
          <w:sz w:val="20"/>
          <w:szCs w:val="20"/>
        </w:rPr>
        <w:t>ancorados</w:t>
      </w:r>
      <w:r w:rsidR="0091492C">
        <w:rPr>
          <w:rFonts w:ascii="Aptos Display" w:eastAsia="Candara" w:hAnsi="Aptos Display" w:cs="Candara"/>
          <w:bCs/>
          <w:sz w:val="20"/>
          <w:szCs w:val="20"/>
        </w:rPr>
        <w:t>, extasiados, para</w:t>
      </w:r>
      <w:r w:rsidR="005E29A0">
        <w:rPr>
          <w:rFonts w:ascii="Aptos Display" w:eastAsia="Candara" w:hAnsi="Aptos Display" w:cs="Candara"/>
          <w:bCs/>
          <w:sz w:val="20"/>
          <w:szCs w:val="20"/>
        </w:rPr>
        <w:t>lisa</w:t>
      </w:r>
      <w:r w:rsidR="0091492C">
        <w:rPr>
          <w:rFonts w:ascii="Aptos Display" w:eastAsia="Candara" w:hAnsi="Aptos Display" w:cs="Candara"/>
          <w:bCs/>
          <w:sz w:val="20"/>
          <w:szCs w:val="20"/>
        </w:rPr>
        <w:t>dos</w:t>
      </w:r>
      <w:r w:rsidR="0091492C" w:rsidRPr="0091492C">
        <w:rPr>
          <w:rFonts w:ascii="Aptos Display" w:eastAsia="Candara" w:hAnsi="Aptos Display" w:cs="Candara"/>
          <w:bCs/>
          <w:sz w:val="20"/>
          <w:szCs w:val="20"/>
        </w:rPr>
        <w:t>. Têm de recolher a âncora e desmontar a tenda, para prosseguir o caminho</w:t>
      </w:r>
      <w:r w:rsidR="008F165B">
        <w:rPr>
          <w:rFonts w:ascii="Aptos Display" w:eastAsia="Candara" w:hAnsi="Aptos Display" w:cs="Candara"/>
          <w:bCs/>
          <w:sz w:val="20"/>
          <w:szCs w:val="20"/>
        </w:rPr>
        <w:t xml:space="preserve">, como </w:t>
      </w:r>
      <w:r w:rsidR="008F165B" w:rsidRPr="00B816F1">
        <w:rPr>
          <w:rFonts w:ascii="Aptos Display" w:eastAsia="Candara" w:hAnsi="Aptos Display" w:cs="Candara"/>
          <w:bCs/>
          <w:i/>
          <w:iCs/>
          <w:sz w:val="20"/>
          <w:szCs w:val="20"/>
        </w:rPr>
        <w:t>peregrinos de esperança</w:t>
      </w:r>
      <w:r w:rsidR="008F165B">
        <w:rPr>
          <w:rFonts w:ascii="Aptos Display" w:eastAsia="Candara" w:hAnsi="Aptos Display" w:cs="Candara"/>
          <w:bCs/>
          <w:sz w:val="20"/>
          <w:szCs w:val="20"/>
        </w:rPr>
        <w:t>, que não t</w:t>
      </w:r>
      <w:r w:rsidR="00C63899">
        <w:rPr>
          <w:rFonts w:ascii="Aptos Display" w:eastAsia="Candara" w:hAnsi="Aptos Display" w:cs="Candara"/>
          <w:bCs/>
          <w:sz w:val="20"/>
          <w:szCs w:val="20"/>
        </w:rPr>
        <w:t>ê</w:t>
      </w:r>
      <w:r w:rsidR="008F165B">
        <w:rPr>
          <w:rFonts w:ascii="Aptos Display" w:eastAsia="Candara" w:hAnsi="Aptos Display" w:cs="Candara"/>
          <w:bCs/>
          <w:sz w:val="20"/>
          <w:szCs w:val="20"/>
        </w:rPr>
        <w:t>m aqui morada permanente</w:t>
      </w:r>
      <w:r w:rsidR="00824CDF">
        <w:rPr>
          <w:rFonts w:ascii="Aptos Display" w:eastAsia="Candara" w:hAnsi="Aptos Display" w:cs="Candara"/>
          <w:bCs/>
          <w:sz w:val="20"/>
          <w:szCs w:val="20"/>
        </w:rPr>
        <w:t xml:space="preserve">. </w:t>
      </w:r>
      <w:r w:rsidR="00C63899">
        <w:rPr>
          <w:rFonts w:ascii="Aptos Display" w:eastAsia="Candara" w:hAnsi="Aptos Display" w:cs="Candara"/>
          <w:bCs/>
          <w:sz w:val="20"/>
          <w:szCs w:val="20"/>
        </w:rPr>
        <w:t xml:space="preserve">Eles que viram Jesus transfigurar-se </w:t>
      </w:r>
      <w:r w:rsidR="00C63899" w:rsidRPr="005E29A0">
        <w:rPr>
          <w:rFonts w:ascii="Aptos Display" w:eastAsia="Candara" w:hAnsi="Aptos Display" w:cs="Candara"/>
          <w:bCs/>
          <w:i/>
          <w:iCs/>
          <w:sz w:val="20"/>
          <w:szCs w:val="20"/>
        </w:rPr>
        <w:t>enquanto orava</w:t>
      </w:r>
      <w:r w:rsidR="00C63899">
        <w:rPr>
          <w:rFonts w:ascii="Aptos Display" w:eastAsia="Candara" w:hAnsi="Aptos Display" w:cs="Candara"/>
          <w:bCs/>
          <w:sz w:val="20"/>
          <w:szCs w:val="20"/>
        </w:rPr>
        <w:t>, p</w:t>
      </w:r>
      <w:r w:rsidR="00C16DA0">
        <w:rPr>
          <w:rFonts w:ascii="Aptos Display" w:eastAsia="Candara" w:hAnsi="Aptos Display" w:cs="Candara"/>
          <w:bCs/>
          <w:sz w:val="20"/>
          <w:szCs w:val="20"/>
        </w:rPr>
        <w:t xml:space="preserve">recisam agora de guardar silêncio, de escutar a voz do Eleito, de </w:t>
      </w:r>
      <w:r w:rsidR="00C63899">
        <w:rPr>
          <w:rFonts w:ascii="Aptos Display" w:eastAsia="Candara" w:hAnsi="Aptos Display" w:cs="Candara"/>
          <w:bCs/>
          <w:sz w:val="20"/>
          <w:szCs w:val="20"/>
        </w:rPr>
        <w:t xml:space="preserve">rezar, de </w:t>
      </w:r>
      <w:r w:rsidR="00C16DA0">
        <w:rPr>
          <w:rFonts w:ascii="Aptos Display" w:eastAsia="Candara" w:hAnsi="Aptos Display" w:cs="Candara"/>
          <w:bCs/>
          <w:sz w:val="20"/>
          <w:szCs w:val="20"/>
        </w:rPr>
        <w:t>meditar</w:t>
      </w:r>
      <w:r w:rsidR="00C63899">
        <w:rPr>
          <w:rFonts w:ascii="Aptos Display" w:eastAsia="Candara" w:hAnsi="Aptos Display" w:cs="Candara"/>
          <w:bCs/>
          <w:sz w:val="20"/>
          <w:szCs w:val="20"/>
        </w:rPr>
        <w:t xml:space="preserve">, de </w:t>
      </w:r>
      <w:r w:rsidR="00B816F1">
        <w:rPr>
          <w:rFonts w:ascii="Aptos Display" w:eastAsia="Candara" w:hAnsi="Aptos Display" w:cs="Candara"/>
          <w:bCs/>
          <w:sz w:val="20"/>
          <w:szCs w:val="20"/>
        </w:rPr>
        <w:t xml:space="preserve">recolher </w:t>
      </w:r>
      <w:r w:rsidR="00C16DA0">
        <w:rPr>
          <w:rFonts w:ascii="Aptos Display" w:eastAsia="Candara" w:hAnsi="Aptos Display" w:cs="Candara"/>
          <w:bCs/>
          <w:sz w:val="20"/>
          <w:szCs w:val="20"/>
        </w:rPr>
        <w:t xml:space="preserve">tudo o que </w:t>
      </w:r>
      <w:r w:rsidR="000D39AE">
        <w:rPr>
          <w:rFonts w:ascii="Aptos Display" w:eastAsia="Candara" w:hAnsi="Aptos Display" w:cs="Candara"/>
          <w:bCs/>
          <w:sz w:val="20"/>
          <w:szCs w:val="20"/>
        </w:rPr>
        <w:t xml:space="preserve">lhes foi dado ver. Agora devem </w:t>
      </w:r>
      <w:r w:rsidR="00B42BF8">
        <w:rPr>
          <w:rFonts w:ascii="Aptos Display" w:eastAsia="Candara" w:hAnsi="Aptos Display" w:cs="Candara"/>
          <w:bCs/>
          <w:sz w:val="20"/>
          <w:szCs w:val="20"/>
        </w:rPr>
        <w:t>despertar do sono</w:t>
      </w:r>
      <w:r w:rsidR="00C63899">
        <w:rPr>
          <w:rFonts w:ascii="Aptos Display" w:eastAsia="Candara" w:hAnsi="Aptos Display" w:cs="Candara"/>
          <w:bCs/>
          <w:sz w:val="20"/>
          <w:szCs w:val="20"/>
        </w:rPr>
        <w:t xml:space="preserve"> e do sonho</w:t>
      </w:r>
      <w:r w:rsidR="00B42BF8">
        <w:rPr>
          <w:rFonts w:ascii="Aptos Display" w:eastAsia="Candara" w:hAnsi="Aptos Display" w:cs="Candara"/>
          <w:bCs/>
          <w:sz w:val="20"/>
          <w:szCs w:val="20"/>
        </w:rPr>
        <w:t xml:space="preserve">, vencer </w:t>
      </w:r>
      <w:r w:rsidR="00C63899">
        <w:rPr>
          <w:rFonts w:ascii="Aptos Display" w:eastAsia="Candara" w:hAnsi="Aptos Display" w:cs="Candara"/>
          <w:bCs/>
          <w:sz w:val="20"/>
          <w:szCs w:val="20"/>
        </w:rPr>
        <w:t xml:space="preserve">as sombras e </w:t>
      </w:r>
      <w:r w:rsidR="00B42BF8">
        <w:rPr>
          <w:rFonts w:ascii="Aptos Display" w:eastAsia="Candara" w:hAnsi="Aptos Display" w:cs="Candara"/>
          <w:bCs/>
          <w:sz w:val="20"/>
          <w:szCs w:val="20"/>
        </w:rPr>
        <w:t xml:space="preserve">o medo e ter a coragem de seguir Jesus, </w:t>
      </w:r>
      <w:r w:rsidR="00B816F1">
        <w:rPr>
          <w:rFonts w:ascii="Aptos Display" w:eastAsia="Candara" w:hAnsi="Aptos Display" w:cs="Candara"/>
          <w:bCs/>
          <w:sz w:val="20"/>
          <w:szCs w:val="20"/>
        </w:rPr>
        <w:t xml:space="preserve">pelo caminho da Cruz, </w:t>
      </w:r>
      <w:r w:rsidR="00B42BF8" w:rsidRPr="008D61E8">
        <w:rPr>
          <w:rFonts w:ascii="Aptos Display" w:eastAsia="Candara" w:hAnsi="Aptos Display" w:cs="Candara"/>
          <w:bCs/>
          <w:i/>
          <w:iCs/>
          <w:sz w:val="20"/>
          <w:szCs w:val="20"/>
        </w:rPr>
        <w:t xml:space="preserve">em silêncio, </w:t>
      </w:r>
      <w:r w:rsidR="00C63899" w:rsidRPr="008D61E8">
        <w:rPr>
          <w:rFonts w:ascii="Aptos Display" w:eastAsia="Candara" w:hAnsi="Aptos Display" w:cs="Candara"/>
          <w:bCs/>
          <w:i/>
          <w:iCs/>
          <w:sz w:val="20"/>
          <w:szCs w:val="20"/>
        </w:rPr>
        <w:t xml:space="preserve">calados, </w:t>
      </w:r>
      <w:r w:rsidR="00B42BF8" w:rsidRPr="008D61E8">
        <w:rPr>
          <w:rFonts w:ascii="Aptos Display" w:eastAsia="Candara" w:hAnsi="Aptos Display" w:cs="Candara"/>
          <w:bCs/>
          <w:i/>
          <w:iCs/>
          <w:sz w:val="20"/>
          <w:szCs w:val="20"/>
        </w:rPr>
        <w:t>sem perguntas</w:t>
      </w:r>
      <w:r w:rsidR="00B42BF8">
        <w:rPr>
          <w:rFonts w:ascii="Aptos Display" w:eastAsia="Candara" w:hAnsi="Aptos Display" w:cs="Candara"/>
          <w:bCs/>
          <w:sz w:val="20"/>
          <w:szCs w:val="20"/>
        </w:rPr>
        <w:t>, como que balbuciando a cada passo</w:t>
      </w:r>
      <w:r w:rsidR="005E29A0">
        <w:rPr>
          <w:rFonts w:ascii="Aptos Display" w:eastAsia="Candara" w:hAnsi="Aptos Display" w:cs="Candara"/>
          <w:bCs/>
          <w:sz w:val="20"/>
          <w:szCs w:val="20"/>
        </w:rPr>
        <w:t>,</w:t>
      </w:r>
      <w:r w:rsidR="008D61E8">
        <w:rPr>
          <w:rFonts w:ascii="Aptos Display" w:eastAsia="Candara" w:hAnsi="Aptos Display" w:cs="Candara"/>
          <w:bCs/>
          <w:sz w:val="20"/>
          <w:szCs w:val="20"/>
        </w:rPr>
        <w:t xml:space="preserve"> </w:t>
      </w:r>
      <w:r w:rsidR="005E29A0">
        <w:rPr>
          <w:rFonts w:ascii="Aptos Display" w:eastAsia="Candara" w:hAnsi="Aptos Display" w:cs="Candara"/>
          <w:bCs/>
          <w:sz w:val="20"/>
          <w:szCs w:val="20"/>
        </w:rPr>
        <w:t>em</w:t>
      </w:r>
      <w:r w:rsidR="008D61E8">
        <w:rPr>
          <w:rFonts w:ascii="Aptos Display" w:eastAsia="Candara" w:hAnsi="Aptos Display" w:cs="Candara"/>
          <w:bCs/>
          <w:sz w:val="20"/>
          <w:szCs w:val="20"/>
        </w:rPr>
        <w:t xml:space="preserve"> direção à Páscoa</w:t>
      </w:r>
      <w:r w:rsidR="00B42BF8">
        <w:rPr>
          <w:rFonts w:ascii="Aptos Display" w:eastAsia="Candara" w:hAnsi="Aptos Display" w:cs="Candara"/>
          <w:bCs/>
          <w:sz w:val="20"/>
          <w:szCs w:val="20"/>
        </w:rPr>
        <w:t xml:space="preserve">:  </w:t>
      </w:r>
      <w:r w:rsidR="00B42BF8" w:rsidRPr="005E29A0">
        <w:rPr>
          <w:rFonts w:ascii="Aptos Display" w:eastAsia="Candara" w:hAnsi="Aptos Display" w:cs="Candara"/>
          <w:b/>
          <w:i/>
          <w:iCs/>
          <w:sz w:val="20"/>
          <w:szCs w:val="20"/>
        </w:rPr>
        <w:t>no caminho eu confio em Ti</w:t>
      </w:r>
      <w:r w:rsidR="005E29A0">
        <w:rPr>
          <w:rFonts w:ascii="Aptos Display" w:eastAsia="Candara" w:hAnsi="Aptos Display" w:cs="Candara"/>
          <w:b/>
          <w:sz w:val="20"/>
          <w:szCs w:val="20"/>
        </w:rPr>
        <w:t>!</w:t>
      </w:r>
    </w:p>
    <w:p w14:paraId="09D72F84" w14:textId="77777777" w:rsidR="00C63899" w:rsidRDefault="00C63899" w:rsidP="006D17B6">
      <w:pPr>
        <w:spacing w:after="0" w:line="360" w:lineRule="auto"/>
        <w:jc w:val="both"/>
        <w:rPr>
          <w:rFonts w:ascii="Aptos Display" w:eastAsia="Candara" w:hAnsi="Aptos Display" w:cs="Candara"/>
          <w:bCs/>
          <w:sz w:val="20"/>
          <w:szCs w:val="20"/>
        </w:rPr>
      </w:pPr>
    </w:p>
    <w:p w14:paraId="5319AB62" w14:textId="7014939B" w:rsidR="00827366" w:rsidRPr="004B3107" w:rsidRDefault="00C63899" w:rsidP="006D17B6">
      <w:pPr>
        <w:spacing w:after="0" w:line="360" w:lineRule="auto"/>
        <w:jc w:val="both"/>
        <w:rPr>
          <w:rFonts w:ascii="Aptos Display" w:eastAsia="Candara" w:hAnsi="Aptos Display" w:cs="Candara"/>
          <w:b/>
          <w:sz w:val="20"/>
          <w:szCs w:val="20"/>
        </w:rPr>
      </w:pPr>
      <w:r w:rsidRPr="00B816F1">
        <w:rPr>
          <w:rFonts w:ascii="Aptos Display" w:eastAsia="Candara" w:hAnsi="Aptos Display" w:cs="Candara"/>
          <w:b/>
          <w:sz w:val="20"/>
          <w:szCs w:val="20"/>
        </w:rPr>
        <w:t>5.</w:t>
      </w:r>
      <w:r>
        <w:rPr>
          <w:rFonts w:ascii="Aptos Display" w:eastAsia="Candara" w:hAnsi="Aptos Display" w:cs="Candara"/>
          <w:bCs/>
          <w:sz w:val="20"/>
          <w:szCs w:val="20"/>
        </w:rPr>
        <w:t xml:space="preserve"> </w:t>
      </w:r>
      <w:r w:rsidR="00D32A31">
        <w:rPr>
          <w:rFonts w:ascii="Aptos Display" w:eastAsia="Candara" w:hAnsi="Aptos Display" w:cs="Candara"/>
          <w:bCs/>
          <w:sz w:val="20"/>
          <w:szCs w:val="20"/>
        </w:rPr>
        <w:t xml:space="preserve">Por isso, o desafio que vos deixamos nesta </w:t>
      </w:r>
      <w:r>
        <w:rPr>
          <w:rFonts w:ascii="Aptos Display" w:eastAsia="Candara" w:hAnsi="Aptos Display" w:cs="Candara"/>
          <w:bCs/>
          <w:sz w:val="20"/>
          <w:szCs w:val="20"/>
        </w:rPr>
        <w:t xml:space="preserve">2.ª </w:t>
      </w:r>
      <w:r w:rsidR="00D32A31">
        <w:rPr>
          <w:rFonts w:ascii="Aptos Display" w:eastAsia="Candara" w:hAnsi="Aptos Display" w:cs="Candara"/>
          <w:bCs/>
          <w:sz w:val="20"/>
          <w:szCs w:val="20"/>
        </w:rPr>
        <w:t xml:space="preserve">semana é o de </w:t>
      </w:r>
      <w:r w:rsidR="005F199D">
        <w:rPr>
          <w:rFonts w:ascii="Aptos Display" w:eastAsia="Candara" w:hAnsi="Aptos Display" w:cs="Candara"/>
          <w:bCs/>
          <w:sz w:val="20"/>
          <w:szCs w:val="20"/>
        </w:rPr>
        <w:t xml:space="preserve">subir às alturas de Deus, é o de </w:t>
      </w:r>
      <w:r w:rsidR="00D32A31">
        <w:rPr>
          <w:rFonts w:ascii="Aptos Display" w:eastAsia="Candara" w:hAnsi="Aptos Display" w:cs="Candara"/>
          <w:bCs/>
          <w:sz w:val="20"/>
          <w:szCs w:val="20"/>
        </w:rPr>
        <w:t>rezar</w:t>
      </w:r>
      <w:r w:rsidR="005F199D">
        <w:rPr>
          <w:rFonts w:ascii="Aptos Display" w:eastAsia="Candara" w:hAnsi="Aptos Display" w:cs="Candara"/>
          <w:bCs/>
          <w:sz w:val="20"/>
          <w:szCs w:val="20"/>
        </w:rPr>
        <w:t xml:space="preserve">, rezar mais, rezar melhor, rezar mais intensamente, para que o nosso olhar, a nossa vida, </w:t>
      </w:r>
      <w:r w:rsidR="006848F9">
        <w:rPr>
          <w:rFonts w:ascii="Aptos Display" w:eastAsia="Candara" w:hAnsi="Aptos Display" w:cs="Candara"/>
          <w:bCs/>
          <w:sz w:val="20"/>
          <w:szCs w:val="20"/>
        </w:rPr>
        <w:t xml:space="preserve">o nosso corpo, a nossa alma, </w:t>
      </w:r>
      <w:r w:rsidR="005F199D">
        <w:rPr>
          <w:rFonts w:ascii="Aptos Display" w:eastAsia="Candara" w:hAnsi="Aptos Display" w:cs="Candara"/>
          <w:bCs/>
          <w:sz w:val="20"/>
          <w:szCs w:val="20"/>
        </w:rPr>
        <w:t>se transfigure</w:t>
      </w:r>
      <w:r w:rsidR="006848F9">
        <w:rPr>
          <w:rFonts w:ascii="Aptos Display" w:eastAsia="Candara" w:hAnsi="Aptos Display" w:cs="Candara"/>
          <w:bCs/>
          <w:sz w:val="20"/>
          <w:szCs w:val="20"/>
        </w:rPr>
        <w:t>m</w:t>
      </w:r>
      <w:r>
        <w:rPr>
          <w:rFonts w:ascii="Aptos Display" w:eastAsia="Candara" w:hAnsi="Aptos Display" w:cs="Candara"/>
          <w:bCs/>
          <w:sz w:val="20"/>
          <w:szCs w:val="20"/>
        </w:rPr>
        <w:t xml:space="preserve"> à imagem do corpo glorioso do Senhor</w:t>
      </w:r>
      <w:r w:rsidR="006848F9">
        <w:rPr>
          <w:rFonts w:ascii="Aptos Display" w:eastAsia="Candara" w:hAnsi="Aptos Display" w:cs="Candara"/>
          <w:bCs/>
          <w:sz w:val="20"/>
          <w:szCs w:val="20"/>
        </w:rPr>
        <w:t xml:space="preserve">. </w:t>
      </w:r>
      <w:r w:rsidR="008D61E8">
        <w:rPr>
          <w:rFonts w:ascii="Aptos Display" w:eastAsia="Candara" w:hAnsi="Aptos Display" w:cs="Candara"/>
          <w:bCs/>
          <w:sz w:val="20"/>
          <w:szCs w:val="20"/>
        </w:rPr>
        <w:t xml:space="preserve">O caminho é duro. </w:t>
      </w:r>
      <w:r w:rsidR="004B3107">
        <w:rPr>
          <w:rFonts w:ascii="Aptos Display" w:eastAsia="Candara" w:hAnsi="Aptos Display" w:cs="Candara"/>
          <w:bCs/>
          <w:sz w:val="20"/>
          <w:szCs w:val="20"/>
        </w:rPr>
        <w:t xml:space="preserve">A meta é </w:t>
      </w:r>
      <w:r w:rsidR="008D61E8">
        <w:rPr>
          <w:rFonts w:ascii="Aptos Display" w:eastAsia="Candara" w:hAnsi="Aptos Display" w:cs="Candara"/>
          <w:bCs/>
          <w:sz w:val="20"/>
          <w:szCs w:val="20"/>
        </w:rPr>
        <w:t xml:space="preserve">a Páscoa </w:t>
      </w:r>
      <w:r w:rsidR="004B3107">
        <w:rPr>
          <w:rFonts w:ascii="Aptos Display" w:eastAsia="Candara" w:hAnsi="Aptos Display" w:cs="Candara"/>
          <w:bCs/>
          <w:sz w:val="20"/>
          <w:szCs w:val="20"/>
        </w:rPr>
        <w:t xml:space="preserve">gloriosa. </w:t>
      </w:r>
      <w:r w:rsidR="004B3107" w:rsidRPr="004B3107">
        <w:rPr>
          <w:rFonts w:ascii="Aptos Display" w:eastAsia="Candara" w:hAnsi="Aptos Display" w:cs="Candara"/>
          <w:b/>
          <w:sz w:val="20"/>
          <w:szCs w:val="20"/>
        </w:rPr>
        <w:t xml:space="preserve">Ancoraja-te e reza! </w:t>
      </w:r>
    </w:p>
    <w:p w14:paraId="0D2F97BC" w14:textId="62127ABC" w:rsidR="00897B29" w:rsidRPr="006D17B6" w:rsidRDefault="00897B29" w:rsidP="00897B29">
      <w:pPr>
        <w:spacing w:after="0" w:line="360" w:lineRule="auto"/>
        <w:rPr>
          <w:rFonts w:ascii="Aptos Display" w:eastAsia="Candara" w:hAnsi="Aptos Display" w:cs="Candara"/>
          <w:b/>
          <w:sz w:val="20"/>
          <w:szCs w:val="20"/>
        </w:rPr>
      </w:pPr>
      <w:r w:rsidRPr="006D17B6">
        <w:rPr>
          <w:rFonts w:ascii="Aptos Display" w:eastAsia="Candara" w:hAnsi="Aptos Display" w:cs="Candara"/>
          <w:b/>
          <w:sz w:val="20"/>
          <w:szCs w:val="20"/>
        </w:rPr>
        <w:lastRenderedPageBreak/>
        <w:t>Profissão de fé</w:t>
      </w:r>
    </w:p>
    <w:p w14:paraId="75DCAC4F" w14:textId="77777777" w:rsidR="00897B29" w:rsidRPr="006D17B6" w:rsidRDefault="00897B29" w:rsidP="00897B29">
      <w:pPr>
        <w:spacing w:after="0" w:line="360" w:lineRule="auto"/>
        <w:rPr>
          <w:rFonts w:ascii="Aptos Display" w:eastAsia="Candara" w:hAnsi="Aptos Display" w:cs="Candara"/>
          <w:sz w:val="20"/>
          <w:szCs w:val="20"/>
        </w:rPr>
      </w:pPr>
    </w:p>
    <w:p w14:paraId="2DCB5410" w14:textId="360E51D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 xml:space="preserve">P. </w:t>
      </w:r>
      <w:r w:rsidRPr="006D17B6">
        <w:rPr>
          <w:rFonts w:ascii="Aptos Display" w:eastAsia="Candara" w:hAnsi="Aptos Display" w:cs="Candara"/>
          <w:sz w:val="20"/>
          <w:szCs w:val="20"/>
        </w:rPr>
        <w:t xml:space="preserve">Credes em Deus Pai Criador, o Deus da aliança e da Paz, que nos faz sair de nós mesmos, para nos conduzir à Terra Prometida?  </w:t>
      </w:r>
    </w:p>
    <w:p w14:paraId="6C64C7B2"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R.</w:t>
      </w:r>
      <w:r w:rsidRPr="006D17B6">
        <w:rPr>
          <w:rFonts w:ascii="Aptos Display" w:eastAsia="Candara" w:hAnsi="Aptos Display" w:cs="Candara"/>
          <w:b/>
          <w:color w:val="FF0000"/>
          <w:sz w:val="20"/>
          <w:szCs w:val="20"/>
        </w:rPr>
        <w:t xml:space="preserve"> </w:t>
      </w:r>
      <w:r w:rsidRPr="006D17B6">
        <w:rPr>
          <w:rFonts w:ascii="Aptos Display" w:eastAsia="Candara" w:hAnsi="Aptos Display" w:cs="Candara"/>
          <w:sz w:val="20"/>
          <w:szCs w:val="20"/>
        </w:rPr>
        <w:t>Sim, creio!</w:t>
      </w:r>
    </w:p>
    <w:p w14:paraId="714DE85B" w14:textId="77777777" w:rsidR="00897B29" w:rsidRPr="006D17B6" w:rsidRDefault="00897B29" w:rsidP="00897B29">
      <w:pPr>
        <w:spacing w:after="0" w:line="360" w:lineRule="auto"/>
        <w:jc w:val="both"/>
        <w:rPr>
          <w:rFonts w:ascii="Aptos Display" w:eastAsia="Candara" w:hAnsi="Aptos Display" w:cs="Candara"/>
          <w:color w:val="FF0000"/>
          <w:sz w:val="20"/>
          <w:szCs w:val="20"/>
        </w:rPr>
      </w:pPr>
    </w:p>
    <w:p w14:paraId="54D7CC17"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 xml:space="preserve">P. </w:t>
      </w:r>
      <w:r w:rsidRPr="006D17B6">
        <w:rPr>
          <w:rFonts w:ascii="Aptos Display" w:eastAsia="Candara" w:hAnsi="Aptos Display" w:cs="Candara"/>
          <w:sz w:val="20"/>
          <w:szCs w:val="20"/>
        </w:rPr>
        <w:t xml:space="preserve">Credes em Jesus Cristo, nosso Salvador, que pela sua Morte e Ressurreição, transforma o nosso corpo miserável, tornando-o semelhante ao seu corpo glorioso? </w:t>
      </w:r>
    </w:p>
    <w:p w14:paraId="75BD70E2" w14:textId="77777777" w:rsidR="00897B29" w:rsidRPr="006D17B6" w:rsidRDefault="00897B29" w:rsidP="00897B29">
      <w:pPr>
        <w:spacing w:after="0" w:line="360" w:lineRule="auto"/>
        <w:jc w:val="both"/>
        <w:rPr>
          <w:rFonts w:ascii="Aptos Display" w:eastAsia="Candara" w:hAnsi="Aptos Display" w:cs="Candara"/>
          <w:b/>
          <w:sz w:val="20"/>
          <w:szCs w:val="20"/>
        </w:rPr>
      </w:pPr>
      <w:r w:rsidRPr="006D17B6">
        <w:rPr>
          <w:rFonts w:ascii="Aptos Display" w:eastAsia="Candara" w:hAnsi="Aptos Display" w:cs="Candara"/>
          <w:color w:val="FF0000"/>
          <w:sz w:val="20"/>
          <w:szCs w:val="20"/>
        </w:rPr>
        <w:t>R.</w:t>
      </w:r>
      <w:r w:rsidRPr="006D17B6">
        <w:rPr>
          <w:rFonts w:ascii="Aptos Display" w:eastAsia="Candara" w:hAnsi="Aptos Display" w:cs="Candara"/>
          <w:b/>
          <w:color w:val="FF0000"/>
          <w:sz w:val="20"/>
          <w:szCs w:val="20"/>
        </w:rPr>
        <w:t xml:space="preserve"> </w:t>
      </w:r>
      <w:r w:rsidRPr="006D17B6">
        <w:rPr>
          <w:rFonts w:ascii="Aptos Display" w:eastAsia="Candara" w:hAnsi="Aptos Display" w:cs="Candara"/>
          <w:sz w:val="20"/>
          <w:szCs w:val="20"/>
        </w:rPr>
        <w:t>Sim, creio!</w:t>
      </w:r>
    </w:p>
    <w:p w14:paraId="7FA088D5" w14:textId="77777777" w:rsidR="00897B29" w:rsidRPr="006D17B6" w:rsidRDefault="00897B29" w:rsidP="00897B29">
      <w:pPr>
        <w:spacing w:after="0" w:line="360" w:lineRule="auto"/>
        <w:jc w:val="both"/>
        <w:rPr>
          <w:rFonts w:ascii="Aptos Display" w:eastAsia="Candara" w:hAnsi="Aptos Display" w:cs="Candara"/>
          <w:color w:val="FF0000"/>
          <w:sz w:val="20"/>
          <w:szCs w:val="20"/>
        </w:rPr>
      </w:pPr>
    </w:p>
    <w:p w14:paraId="4CAE4199"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 xml:space="preserve">P. </w:t>
      </w:r>
      <w:r w:rsidRPr="006D17B6">
        <w:rPr>
          <w:rFonts w:ascii="Aptos Display" w:eastAsia="Candara" w:hAnsi="Aptos Display" w:cs="Candara"/>
          <w:sz w:val="20"/>
          <w:szCs w:val="20"/>
        </w:rPr>
        <w:t xml:space="preserve">Credes no Espírito Santo, que falou pela Lei e pelos Profetas e envolveu, como uma nuvem luminosa, a Jesus, a Moisés, a Elias, a Pedro, a Tiago e a João, nuvem da qual se fez ouvir a voz do Pai (cf. CIC 697)?  </w:t>
      </w:r>
    </w:p>
    <w:p w14:paraId="54176BEA"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R.</w:t>
      </w:r>
      <w:r w:rsidRPr="006D17B6">
        <w:rPr>
          <w:rFonts w:ascii="Aptos Display" w:eastAsia="Candara" w:hAnsi="Aptos Display" w:cs="Candara"/>
          <w:b/>
          <w:color w:val="FF0000"/>
          <w:sz w:val="20"/>
          <w:szCs w:val="20"/>
        </w:rPr>
        <w:t xml:space="preserve"> </w:t>
      </w:r>
      <w:r w:rsidRPr="006D17B6">
        <w:rPr>
          <w:rFonts w:ascii="Aptos Display" w:eastAsia="Candara" w:hAnsi="Aptos Display" w:cs="Candara"/>
          <w:sz w:val="20"/>
          <w:szCs w:val="20"/>
        </w:rPr>
        <w:t>Sim, creio!</w:t>
      </w:r>
    </w:p>
    <w:p w14:paraId="2193C7FA" w14:textId="77777777" w:rsidR="00897B29" w:rsidRPr="006D17B6" w:rsidRDefault="00897B29" w:rsidP="00897B29">
      <w:pPr>
        <w:spacing w:after="0" w:line="360" w:lineRule="auto"/>
        <w:jc w:val="both"/>
        <w:rPr>
          <w:rFonts w:ascii="Aptos Display" w:eastAsia="Candara" w:hAnsi="Aptos Display" w:cs="Candara"/>
          <w:color w:val="FF0000"/>
          <w:sz w:val="20"/>
          <w:szCs w:val="20"/>
        </w:rPr>
      </w:pPr>
    </w:p>
    <w:p w14:paraId="3D6B7EBD"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 xml:space="preserve">P. </w:t>
      </w:r>
      <w:r w:rsidRPr="006D17B6">
        <w:rPr>
          <w:rFonts w:ascii="Aptos Display" w:eastAsia="Candara" w:hAnsi="Aptos Display" w:cs="Candara"/>
          <w:sz w:val="20"/>
          <w:szCs w:val="20"/>
        </w:rPr>
        <w:t xml:space="preserve">Credes na Igreja, povo peregrino, povo da nova Aliança, chamado a sair da própria comodidade para alcançar todas as periferias que precisam da luz do Evangelho? </w:t>
      </w:r>
    </w:p>
    <w:p w14:paraId="5FE9E5FC"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R.</w:t>
      </w:r>
      <w:r w:rsidRPr="006D17B6">
        <w:rPr>
          <w:rFonts w:ascii="Aptos Display" w:eastAsia="Candara" w:hAnsi="Aptos Display" w:cs="Candara"/>
          <w:b/>
          <w:color w:val="FF0000"/>
          <w:sz w:val="20"/>
          <w:szCs w:val="20"/>
        </w:rPr>
        <w:t xml:space="preserve"> </w:t>
      </w:r>
      <w:r w:rsidRPr="006D17B6">
        <w:rPr>
          <w:rFonts w:ascii="Aptos Display" w:eastAsia="Candara" w:hAnsi="Aptos Display" w:cs="Candara"/>
          <w:sz w:val="20"/>
          <w:szCs w:val="20"/>
        </w:rPr>
        <w:t>Sim, creio!</w:t>
      </w:r>
    </w:p>
    <w:p w14:paraId="2B28DFC5" w14:textId="77777777" w:rsidR="00897B29" w:rsidRPr="006D17B6" w:rsidRDefault="00897B29" w:rsidP="00897B29">
      <w:pPr>
        <w:spacing w:after="0" w:line="360" w:lineRule="auto"/>
        <w:jc w:val="both"/>
        <w:rPr>
          <w:rFonts w:ascii="Aptos Display" w:eastAsia="Candara" w:hAnsi="Aptos Display" w:cs="Candara"/>
          <w:color w:val="FF0000"/>
          <w:sz w:val="20"/>
          <w:szCs w:val="20"/>
        </w:rPr>
      </w:pPr>
    </w:p>
    <w:p w14:paraId="5A1D5FA2"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 xml:space="preserve">P. </w:t>
      </w:r>
      <w:r w:rsidRPr="006D17B6">
        <w:rPr>
          <w:rFonts w:ascii="Aptos Display" w:eastAsia="Candara" w:hAnsi="Aptos Display" w:cs="Candara"/>
          <w:sz w:val="20"/>
          <w:szCs w:val="20"/>
        </w:rPr>
        <w:t xml:space="preserve">Credes na Ressurreição, nos novos céus e na nova terra e na plena manifestação da gloriosa liberdade dos filhos de Deus?  </w:t>
      </w:r>
    </w:p>
    <w:p w14:paraId="33EAA63D" w14:textId="77777777" w:rsidR="00897B29" w:rsidRPr="006D17B6" w:rsidRDefault="00897B29" w:rsidP="00897B29">
      <w:pPr>
        <w:spacing w:after="0" w:line="360" w:lineRule="auto"/>
        <w:jc w:val="both"/>
        <w:rPr>
          <w:rFonts w:ascii="Aptos Display" w:eastAsia="Candara" w:hAnsi="Aptos Display" w:cs="Candara"/>
          <w:sz w:val="20"/>
          <w:szCs w:val="20"/>
        </w:rPr>
      </w:pPr>
      <w:r w:rsidRPr="006D17B6">
        <w:rPr>
          <w:rFonts w:ascii="Aptos Display" w:eastAsia="Candara" w:hAnsi="Aptos Display" w:cs="Candara"/>
          <w:color w:val="FF0000"/>
          <w:sz w:val="20"/>
          <w:szCs w:val="20"/>
        </w:rPr>
        <w:t>R.</w:t>
      </w:r>
      <w:r w:rsidRPr="006D17B6">
        <w:rPr>
          <w:rFonts w:ascii="Aptos Display" w:eastAsia="Candara" w:hAnsi="Aptos Display" w:cs="Candara"/>
          <w:b/>
          <w:color w:val="FF0000"/>
          <w:sz w:val="20"/>
          <w:szCs w:val="20"/>
        </w:rPr>
        <w:t xml:space="preserve"> </w:t>
      </w:r>
      <w:r w:rsidRPr="006D17B6">
        <w:rPr>
          <w:rFonts w:ascii="Aptos Display" w:eastAsia="Candara" w:hAnsi="Aptos Display" w:cs="Candara"/>
          <w:sz w:val="20"/>
          <w:szCs w:val="20"/>
        </w:rPr>
        <w:t>Sim, creio!</w:t>
      </w:r>
    </w:p>
    <w:p w14:paraId="5727F129" w14:textId="77777777" w:rsidR="00897B29" w:rsidRPr="006D17B6" w:rsidRDefault="00897B29">
      <w:pPr>
        <w:rPr>
          <w:rFonts w:ascii="Aptos Display" w:hAnsi="Aptos Display"/>
          <w:b/>
          <w:bCs/>
          <w:sz w:val="20"/>
          <w:szCs w:val="20"/>
        </w:rPr>
      </w:pPr>
      <w:r w:rsidRPr="006D17B6">
        <w:rPr>
          <w:rFonts w:ascii="Aptos Display" w:hAnsi="Aptos Display"/>
          <w:b/>
          <w:bCs/>
          <w:sz w:val="20"/>
          <w:szCs w:val="20"/>
        </w:rPr>
        <w:br w:type="page"/>
      </w:r>
    </w:p>
    <w:p w14:paraId="48519907" w14:textId="77777777" w:rsidR="00314EF6" w:rsidRPr="006D17B6" w:rsidRDefault="00314EF6" w:rsidP="00E62FD3">
      <w:pPr>
        <w:spacing w:after="0" w:line="360" w:lineRule="auto"/>
        <w:jc w:val="both"/>
        <w:rPr>
          <w:rFonts w:ascii="Aptos Display" w:hAnsi="Aptos Display"/>
          <w:color w:val="FF0000"/>
          <w:sz w:val="10"/>
          <w:szCs w:val="10"/>
        </w:rPr>
      </w:pPr>
    </w:p>
    <w:p w14:paraId="15A61AAE" w14:textId="77777777" w:rsidR="00970F53" w:rsidRPr="00A23289" w:rsidRDefault="00970F53" w:rsidP="00970F53">
      <w:pPr>
        <w:spacing w:after="0" w:line="360" w:lineRule="auto"/>
        <w:jc w:val="center"/>
        <w:rPr>
          <w:rFonts w:ascii="Aptos Display" w:eastAsia="Aptos" w:hAnsi="Aptos Display" w:cs="Times New Roman"/>
          <w:color w:val="FF0000"/>
          <w:kern w:val="2"/>
          <w:sz w:val="20"/>
          <w:szCs w:val="20"/>
          <w14:ligatures w14:val="standardContextual"/>
        </w:rPr>
      </w:pPr>
      <w:bookmarkStart w:id="0" w:name="_Hlk192151008"/>
      <w:r w:rsidRPr="00A23289">
        <w:rPr>
          <w:rFonts w:ascii="Aptos Display" w:eastAsia="Aptos" w:hAnsi="Aptos Display" w:cs="Times New Roman"/>
          <w:b/>
          <w:bCs/>
          <w:color w:val="000000"/>
          <w:kern w:val="2"/>
          <w:sz w:val="20"/>
          <w:szCs w:val="20"/>
          <w14:ligatures w14:val="standardContextual"/>
        </w:rPr>
        <w:t>Oração dos Fiéis</w:t>
      </w:r>
    </w:p>
    <w:p w14:paraId="205A352B" w14:textId="77777777" w:rsidR="00970F53" w:rsidRPr="00A23289" w:rsidRDefault="00970F53" w:rsidP="00970F53">
      <w:pPr>
        <w:spacing w:after="0" w:line="360" w:lineRule="auto"/>
        <w:jc w:val="center"/>
        <w:rPr>
          <w:rFonts w:ascii="Aptos Display" w:eastAsia="Aptos" w:hAnsi="Aptos Display" w:cs="Times New Roman"/>
          <w:color w:val="FF0000"/>
          <w:kern w:val="2"/>
          <w:sz w:val="20"/>
          <w:szCs w:val="20"/>
          <w14:ligatures w14:val="standardContextual"/>
        </w:rPr>
      </w:pPr>
      <w:r w:rsidRPr="00A23289">
        <w:rPr>
          <w:rFonts w:ascii="Aptos Display" w:eastAsia="Aptos" w:hAnsi="Aptos Display" w:cs="Times New Roman"/>
          <w:color w:val="FF0000"/>
          <w:kern w:val="2"/>
          <w:sz w:val="18"/>
          <w:szCs w:val="18"/>
          <w14:ligatures w14:val="standardContextual"/>
        </w:rPr>
        <w:t>Inspirada na Mensagem do Papa para a Quaresma 2025</w:t>
      </w:r>
    </w:p>
    <w:p w14:paraId="3FB66FB0" w14:textId="77777777" w:rsidR="00970F53" w:rsidRPr="00A23289" w:rsidRDefault="00970F53" w:rsidP="00970F53">
      <w:pPr>
        <w:spacing w:after="0" w:line="360" w:lineRule="auto"/>
        <w:jc w:val="both"/>
        <w:rPr>
          <w:rFonts w:ascii="Aptos Display" w:eastAsia="Times New Roman" w:hAnsi="Aptos Display" w:cs="Times New Roman"/>
          <w:color w:val="820000"/>
          <w:sz w:val="20"/>
          <w:szCs w:val="20"/>
          <w:lang w:val="en-US"/>
        </w:rPr>
      </w:pPr>
    </w:p>
    <w:p w14:paraId="0D43DC0C" w14:textId="2F879116" w:rsidR="00970F53" w:rsidRPr="00A23289" w:rsidRDefault="00970F53" w:rsidP="00DB5AD7">
      <w:pPr>
        <w:spacing w:after="0" w:line="360" w:lineRule="auto"/>
        <w:jc w:val="both"/>
        <w:rPr>
          <w:rFonts w:ascii="Aptos Display" w:eastAsia="Aptos" w:hAnsi="Aptos Display" w:cs="Times New Roman"/>
          <w:kern w:val="2"/>
          <w:sz w:val="20"/>
          <w:szCs w:val="20"/>
          <w14:ligatures w14:val="standardContextual"/>
        </w:rPr>
      </w:pPr>
      <w:r w:rsidRPr="00A23289">
        <w:rPr>
          <w:rFonts w:ascii="Aptos Display" w:eastAsia="Aptos" w:hAnsi="Aptos Display" w:cs="Times New Roman"/>
          <w:color w:val="FF0000"/>
          <w:kern w:val="2"/>
          <w:sz w:val="20"/>
          <w:szCs w:val="20"/>
          <w14:ligatures w14:val="standardContextual"/>
        </w:rPr>
        <w:t xml:space="preserve">P. </w:t>
      </w:r>
      <w:r w:rsidRPr="00A23289">
        <w:rPr>
          <w:rFonts w:ascii="Aptos Display" w:eastAsia="Aptos" w:hAnsi="Aptos Display" w:cs="Times New Roman"/>
          <w:kern w:val="2"/>
          <w:sz w:val="20"/>
          <w:szCs w:val="20"/>
          <w14:ligatures w14:val="standardContextual"/>
        </w:rPr>
        <w:t xml:space="preserve"> Irmãos e irmãs: </w:t>
      </w:r>
      <w:r w:rsidR="00A130A9">
        <w:rPr>
          <w:rFonts w:ascii="Aptos Display" w:eastAsia="Aptos" w:hAnsi="Aptos Display" w:cs="Times New Roman"/>
          <w:kern w:val="2"/>
          <w:sz w:val="20"/>
          <w:szCs w:val="20"/>
          <w14:ligatures w14:val="standardContextual"/>
        </w:rPr>
        <w:t xml:space="preserve">a transfiguração do Senhor é uma visão antecipada da </w:t>
      </w:r>
      <w:r w:rsidR="00F07523">
        <w:rPr>
          <w:rFonts w:ascii="Aptos Display" w:eastAsia="Aptos" w:hAnsi="Aptos Display" w:cs="Times New Roman"/>
          <w:kern w:val="2"/>
          <w:sz w:val="20"/>
          <w:szCs w:val="20"/>
          <w14:ligatures w14:val="standardContextual"/>
        </w:rPr>
        <w:t xml:space="preserve">Ressurreição gloriosa </w:t>
      </w:r>
      <w:r w:rsidR="00A130A9">
        <w:rPr>
          <w:rFonts w:ascii="Aptos Display" w:eastAsia="Aptos" w:hAnsi="Aptos Display" w:cs="Times New Roman"/>
          <w:kern w:val="2"/>
          <w:sz w:val="20"/>
          <w:szCs w:val="20"/>
          <w14:ligatures w14:val="standardContextual"/>
        </w:rPr>
        <w:t xml:space="preserve">de Cristo </w:t>
      </w:r>
      <w:r w:rsidR="00F07523">
        <w:rPr>
          <w:rFonts w:ascii="Aptos Display" w:eastAsia="Aptos" w:hAnsi="Aptos Display" w:cs="Times New Roman"/>
          <w:kern w:val="2"/>
          <w:sz w:val="20"/>
          <w:szCs w:val="20"/>
          <w14:ligatures w14:val="standardContextual"/>
        </w:rPr>
        <w:t>na Cruz</w:t>
      </w:r>
      <w:r w:rsidRPr="00A23289">
        <w:rPr>
          <w:rFonts w:ascii="Aptos Display" w:eastAsia="Aptos" w:hAnsi="Aptos Display" w:cs="Times New Roman"/>
          <w:kern w:val="2"/>
          <w:sz w:val="20"/>
          <w:szCs w:val="20"/>
          <w14:ligatures w14:val="standardContextual"/>
        </w:rPr>
        <w:t xml:space="preserve">. </w:t>
      </w:r>
      <w:r w:rsidRPr="00A23289">
        <w:rPr>
          <w:rFonts w:ascii="Aptos Display" w:eastAsia="Aptos" w:hAnsi="Aptos Display" w:cs="Times New Roman"/>
          <w:i/>
          <w:iCs/>
          <w:kern w:val="2"/>
          <w:sz w:val="20"/>
          <w:szCs w:val="20"/>
          <w14:ligatures w14:val="standardContextual"/>
        </w:rPr>
        <w:t>Peregrinos de esperança, rumo à Páscoa</w:t>
      </w:r>
      <w:r w:rsidRPr="00A23289">
        <w:rPr>
          <w:rFonts w:ascii="Aptos Display" w:eastAsia="Aptos" w:hAnsi="Aptos Display" w:cs="Times New Roman"/>
          <w:kern w:val="2"/>
          <w:sz w:val="20"/>
          <w:szCs w:val="20"/>
          <w14:ligatures w14:val="standardContextual"/>
        </w:rPr>
        <w:t>, queremos dirigir-nos ao Senhor, dizendo-Lhe:</w:t>
      </w:r>
      <w:r w:rsidR="00DB5AD7">
        <w:rPr>
          <w:rFonts w:ascii="Aptos Display" w:eastAsia="Aptos" w:hAnsi="Aptos Display" w:cs="Times New Roman"/>
          <w:kern w:val="2"/>
          <w:sz w:val="20"/>
          <w:szCs w:val="20"/>
          <w14:ligatures w14:val="standardContextual"/>
        </w:rPr>
        <w:t xml:space="preserve"> </w:t>
      </w:r>
      <w:r w:rsidRPr="00A23289">
        <w:rPr>
          <w:rFonts w:ascii="Aptos Display" w:eastAsia="Aptos" w:hAnsi="Aptos Display" w:cs="Times New Roman"/>
          <w:color w:val="FF0000"/>
          <w:kern w:val="2"/>
          <w:sz w:val="20"/>
          <w:szCs w:val="20"/>
          <w14:ligatures w14:val="standardContextual"/>
        </w:rPr>
        <w:t xml:space="preserve">R. </w:t>
      </w:r>
      <w:r w:rsidRPr="00A23289">
        <w:rPr>
          <w:rFonts w:ascii="Aptos Display" w:eastAsia="Aptos" w:hAnsi="Aptos Display" w:cs="Times New Roman"/>
          <w:b/>
          <w:bCs/>
          <w:color w:val="000000"/>
          <w:kern w:val="2"/>
          <w:sz w:val="20"/>
          <w:szCs w:val="20"/>
          <w14:ligatures w14:val="standardContextual"/>
        </w:rPr>
        <w:t>Senhor, no caminho, Eu confio em Ti!</w:t>
      </w:r>
    </w:p>
    <w:p w14:paraId="7F5D6756" w14:textId="77777777" w:rsidR="00970F53" w:rsidRPr="00DB5AD7" w:rsidRDefault="00970F53" w:rsidP="00970F53">
      <w:pPr>
        <w:spacing w:after="0" w:line="360" w:lineRule="auto"/>
        <w:jc w:val="both"/>
        <w:rPr>
          <w:rFonts w:ascii="Aptos Display" w:eastAsia="Aptos" w:hAnsi="Aptos Display" w:cs="Times New Roman"/>
          <w:color w:val="FF0000"/>
          <w:kern w:val="2"/>
          <w:sz w:val="10"/>
          <w:szCs w:val="10"/>
          <w14:ligatures w14:val="standardContextual"/>
        </w:rPr>
      </w:pPr>
    </w:p>
    <w:p w14:paraId="0C7ECFD6" w14:textId="77777777" w:rsidR="00D31804" w:rsidRDefault="00970F53" w:rsidP="005C39C3">
      <w:pPr>
        <w:numPr>
          <w:ilvl w:val="0"/>
          <w:numId w:val="9"/>
        </w:numPr>
        <w:spacing w:after="0" w:line="360" w:lineRule="auto"/>
        <w:contextualSpacing/>
        <w:jc w:val="both"/>
        <w:rPr>
          <w:rFonts w:ascii="Aptos Display" w:eastAsia="Aptos" w:hAnsi="Aptos Display" w:cs="Times New Roman"/>
          <w:color w:val="000000"/>
          <w:kern w:val="2"/>
          <w:sz w:val="20"/>
          <w:szCs w:val="20"/>
          <w14:ligatures w14:val="standardContextual"/>
        </w:rPr>
      </w:pPr>
      <w:r w:rsidRPr="00A23289">
        <w:rPr>
          <w:rFonts w:ascii="Aptos Display" w:eastAsia="Aptos" w:hAnsi="Aptos Display" w:cs="Times New Roman"/>
          <w:color w:val="000000"/>
          <w:kern w:val="2"/>
          <w:sz w:val="20"/>
          <w:szCs w:val="20"/>
          <w14:ligatures w14:val="standardContextual"/>
        </w:rPr>
        <w:t>Senhor, a Tua Igreja é um Povo peregrino; é um Povo a caminho</w:t>
      </w:r>
      <w:r w:rsidR="00D31804">
        <w:rPr>
          <w:rFonts w:ascii="Aptos Display" w:eastAsia="Aptos" w:hAnsi="Aptos Display" w:cs="Times New Roman"/>
          <w:color w:val="000000"/>
          <w:kern w:val="2"/>
          <w:sz w:val="20"/>
          <w:szCs w:val="20"/>
          <w14:ligatures w14:val="standardContextual"/>
        </w:rPr>
        <w:t xml:space="preserve"> do Céu, nossa Terra Prometida. </w:t>
      </w:r>
    </w:p>
    <w:p w14:paraId="18F4649C" w14:textId="0FF4B12C" w:rsidR="00970F53" w:rsidRPr="005C39C3" w:rsidRDefault="00970F53" w:rsidP="00D31804">
      <w:pPr>
        <w:spacing w:after="0" w:line="360" w:lineRule="auto"/>
        <w:ind w:left="360"/>
        <w:contextualSpacing/>
        <w:jc w:val="both"/>
        <w:rPr>
          <w:rFonts w:ascii="Aptos Display" w:eastAsia="Aptos" w:hAnsi="Aptos Display" w:cs="Times New Roman"/>
          <w:color w:val="000000"/>
          <w:kern w:val="2"/>
          <w:sz w:val="20"/>
          <w:szCs w:val="20"/>
          <w14:ligatures w14:val="standardContextual"/>
        </w:rPr>
      </w:pPr>
      <w:r w:rsidRPr="005C39C3">
        <w:rPr>
          <w:rFonts w:ascii="Aptos Display" w:eastAsia="Aptos" w:hAnsi="Aptos Display" w:cs="Times New Roman"/>
          <w:color w:val="000000"/>
          <w:kern w:val="2"/>
          <w:sz w:val="20"/>
          <w:szCs w:val="20"/>
          <w14:ligatures w14:val="standardContextual"/>
        </w:rPr>
        <w:t xml:space="preserve">Sempre que nos assaltar a tentação de nos </w:t>
      </w:r>
      <w:r w:rsidR="005C39C3" w:rsidRPr="005C39C3">
        <w:rPr>
          <w:rFonts w:ascii="Aptos Display" w:eastAsia="Aptos" w:hAnsi="Aptos Display" w:cs="Times New Roman"/>
          <w:color w:val="000000"/>
          <w:kern w:val="2"/>
          <w:sz w:val="20"/>
          <w:szCs w:val="20"/>
          <w14:ligatures w14:val="standardContextual"/>
        </w:rPr>
        <w:t xml:space="preserve">acomodarmos </w:t>
      </w:r>
      <w:r w:rsidR="00D31804">
        <w:rPr>
          <w:rFonts w:ascii="Aptos Display" w:eastAsia="Aptos" w:hAnsi="Aptos Display" w:cs="Times New Roman"/>
          <w:color w:val="000000"/>
          <w:kern w:val="2"/>
          <w:sz w:val="20"/>
          <w:szCs w:val="20"/>
          <w14:ligatures w14:val="standardContextual"/>
        </w:rPr>
        <w:t xml:space="preserve">a este mundo </w:t>
      </w:r>
      <w:r w:rsidR="005C39C3" w:rsidRPr="005C39C3">
        <w:rPr>
          <w:rFonts w:ascii="Aptos Display" w:eastAsia="Aptos" w:hAnsi="Aptos Display" w:cs="Times New Roman"/>
          <w:color w:val="000000"/>
          <w:kern w:val="2"/>
          <w:sz w:val="20"/>
          <w:szCs w:val="20"/>
          <w14:ligatures w14:val="standardContextual"/>
        </w:rPr>
        <w:t xml:space="preserve">e de nos </w:t>
      </w:r>
      <w:r w:rsidRPr="005C39C3">
        <w:rPr>
          <w:rFonts w:ascii="Aptos Display" w:eastAsia="Aptos" w:hAnsi="Aptos Display" w:cs="Times New Roman"/>
          <w:color w:val="000000"/>
          <w:kern w:val="2"/>
          <w:sz w:val="20"/>
          <w:szCs w:val="20"/>
          <w14:ligatures w14:val="standardContextual"/>
        </w:rPr>
        <w:t xml:space="preserve">salvarmos sozinhos, em cada passo voltamo-nos para Ti, dizendo: </w:t>
      </w:r>
    </w:p>
    <w:p w14:paraId="72C47A5A" w14:textId="77777777" w:rsidR="00970F53" w:rsidRPr="00A23289" w:rsidRDefault="00970F53" w:rsidP="00970F53">
      <w:pPr>
        <w:spacing w:after="0" w:line="360" w:lineRule="auto"/>
        <w:ind w:left="360"/>
        <w:contextualSpacing/>
        <w:jc w:val="both"/>
        <w:rPr>
          <w:rFonts w:ascii="Aptos Display" w:eastAsia="Aptos" w:hAnsi="Aptos Display" w:cs="Times New Roman"/>
          <w:b/>
          <w:bCs/>
          <w:color w:val="000000"/>
          <w:kern w:val="2"/>
          <w:sz w:val="20"/>
          <w:szCs w:val="20"/>
          <w14:ligatures w14:val="standardContextual"/>
        </w:rPr>
      </w:pPr>
      <w:r w:rsidRPr="00A23289">
        <w:rPr>
          <w:rFonts w:ascii="Aptos Display" w:eastAsia="Aptos" w:hAnsi="Aptos Display" w:cs="Times New Roman"/>
          <w:color w:val="FF0000"/>
          <w:kern w:val="2"/>
          <w:sz w:val="20"/>
          <w:szCs w:val="20"/>
          <w14:ligatures w14:val="standardContextual"/>
        </w:rPr>
        <w:t xml:space="preserve">R. </w:t>
      </w:r>
      <w:r w:rsidRPr="00A23289">
        <w:rPr>
          <w:rFonts w:ascii="Aptos Display" w:eastAsia="Aptos" w:hAnsi="Aptos Display" w:cs="Times New Roman"/>
          <w:b/>
          <w:bCs/>
          <w:color w:val="000000"/>
          <w:kern w:val="2"/>
          <w:sz w:val="20"/>
          <w:szCs w:val="20"/>
          <w14:ligatures w14:val="standardContextual"/>
        </w:rPr>
        <w:t>Senhor, no caminho, Eu confio em Ti!</w:t>
      </w:r>
    </w:p>
    <w:p w14:paraId="7696CC0C" w14:textId="77777777" w:rsidR="00970F53" w:rsidRPr="00DB5AD7" w:rsidRDefault="00970F53" w:rsidP="00970F53">
      <w:pPr>
        <w:spacing w:after="0" w:line="360" w:lineRule="auto"/>
        <w:ind w:left="360"/>
        <w:contextualSpacing/>
        <w:jc w:val="both"/>
        <w:rPr>
          <w:rFonts w:ascii="Aptos Display" w:eastAsia="Aptos" w:hAnsi="Aptos Display" w:cs="Times New Roman"/>
          <w:color w:val="FF0000"/>
          <w:kern w:val="2"/>
          <w:sz w:val="10"/>
          <w:szCs w:val="10"/>
          <w14:ligatures w14:val="standardContextual"/>
        </w:rPr>
      </w:pPr>
    </w:p>
    <w:p w14:paraId="025C3F89" w14:textId="21ED76AA" w:rsidR="005C39C3" w:rsidRDefault="00970F53" w:rsidP="005C39C3">
      <w:pPr>
        <w:numPr>
          <w:ilvl w:val="0"/>
          <w:numId w:val="9"/>
        </w:numPr>
        <w:spacing w:after="0" w:line="360" w:lineRule="auto"/>
        <w:contextualSpacing/>
        <w:jc w:val="both"/>
        <w:rPr>
          <w:rFonts w:ascii="Aptos Display" w:eastAsia="Aptos" w:hAnsi="Aptos Display" w:cs="Times New Roman"/>
          <w:color w:val="000000"/>
          <w:kern w:val="2"/>
          <w:sz w:val="20"/>
          <w:szCs w:val="20"/>
          <w14:ligatures w14:val="standardContextual"/>
        </w:rPr>
      </w:pPr>
      <w:r w:rsidRPr="00A23289">
        <w:rPr>
          <w:rFonts w:ascii="Aptos Display" w:eastAsia="Aptos" w:hAnsi="Aptos Display" w:cs="Times New Roman"/>
          <w:kern w:val="2"/>
          <w:sz w:val="20"/>
          <w:szCs w:val="20"/>
          <w14:ligatures w14:val="standardContextual"/>
        </w:rPr>
        <w:t xml:space="preserve">Senhor, </w:t>
      </w:r>
      <w:r w:rsidR="005C39C3">
        <w:rPr>
          <w:rFonts w:ascii="Aptos Display" w:eastAsia="Aptos" w:hAnsi="Aptos Display" w:cs="Times New Roman"/>
          <w:kern w:val="2"/>
          <w:sz w:val="20"/>
          <w:szCs w:val="20"/>
          <w14:ligatures w14:val="standardContextual"/>
        </w:rPr>
        <w:t xml:space="preserve">tantas </w:t>
      </w:r>
      <w:r w:rsidRPr="00A23289">
        <w:rPr>
          <w:rFonts w:ascii="Aptos Display" w:eastAsia="Aptos" w:hAnsi="Aptos Display" w:cs="Times New Roman"/>
          <w:kern w:val="2"/>
          <w:sz w:val="20"/>
          <w:szCs w:val="20"/>
          <w14:ligatures w14:val="standardContextual"/>
        </w:rPr>
        <w:t>pessoas do mundo inteiro acompanham, em esperança, o Santo Padre, o Papa Francisco</w:t>
      </w:r>
      <w:r w:rsidR="00D31804">
        <w:rPr>
          <w:rFonts w:ascii="Aptos Display" w:eastAsia="Aptos" w:hAnsi="Aptos Display" w:cs="Times New Roman"/>
          <w:kern w:val="2"/>
          <w:sz w:val="20"/>
          <w:szCs w:val="20"/>
          <w14:ligatures w14:val="standardContextual"/>
        </w:rPr>
        <w:t>, nesta hora exigente da sua vida</w:t>
      </w:r>
      <w:r w:rsidRPr="00A23289">
        <w:rPr>
          <w:rFonts w:ascii="Aptos Display" w:eastAsia="Aptos" w:hAnsi="Aptos Display" w:cs="Times New Roman"/>
          <w:kern w:val="2"/>
          <w:sz w:val="20"/>
          <w:szCs w:val="20"/>
          <w14:ligatures w14:val="standardContextual"/>
        </w:rPr>
        <w:t xml:space="preserve">. </w:t>
      </w:r>
    </w:p>
    <w:p w14:paraId="4625F58F" w14:textId="4F3D6BC5" w:rsidR="00970F53" w:rsidRPr="005C39C3" w:rsidRDefault="00970F53" w:rsidP="005C39C3">
      <w:pPr>
        <w:spacing w:after="0" w:line="360" w:lineRule="auto"/>
        <w:ind w:left="360"/>
        <w:contextualSpacing/>
        <w:jc w:val="both"/>
        <w:rPr>
          <w:rFonts w:ascii="Aptos Display" w:eastAsia="Aptos" w:hAnsi="Aptos Display" w:cs="Times New Roman"/>
          <w:color w:val="000000"/>
          <w:kern w:val="2"/>
          <w:sz w:val="20"/>
          <w:szCs w:val="20"/>
          <w14:ligatures w14:val="standardContextual"/>
        </w:rPr>
      </w:pPr>
      <w:r w:rsidRPr="005C39C3">
        <w:rPr>
          <w:rFonts w:ascii="Aptos Display" w:eastAsia="Aptos" w:hAnsi="Aptos Display" w:cs="Times New Roman"/>
          <w:kern w:val="2"/>
          <w:sz w:val="20"/>
          <w:szCs w:val="20"/>
          <w14:ligatures w14:val="standardContextual"/>
        </w:rPr>
        <w:t xml:space="preserve">Sempre que a dor desafiar o amor, em cada passo </w:t>
      </w:r>
      <w:r w:rsidRPr="005C39C3">
        <w:rPr>
          <w:rFonts w:ascii="Aptos Display" w:eastAsia="Aptos" w:hAnsi="Aptos Display" w:cs="Times New Roman"/>
          <w:color w:val="000000"/>
          <w:kern w:val="2"/>
          <w:sz w:val="20"/>
          <w:szCs w:val="20"/>
          <w14:ligatures w14:val="standardContextual"/>
        </w:rPr>
        <w:t xml:space="preserve">voltamo-nos para Ti, dizendo: </w:t>
      </w:r>
    </w:p>
    <w:p w14:paraId="394A5826" w14:textId="77777777" w:rsidR="00970F53" w:rsidRPr="00A23289" w:rsidRDefault="00970F53" w:rsidP="00970F53">
      <w:pPr>
        <w:spacing w:after="0" w:line="360" w:lineRule="auto"/>
        <w:ind w:left="360"/>
        <w:contextualSpacing/>
        <w:jc w:val="both"/>
        <w:rPr>
          <w:rFonts w:ascii="Aptos Display" w:eastAsia="Aptos" w:hAnsi="Aptos Display" w:cs="Times New Roman"/>
          <w:b/>
          <w:bCs/>
          <w:color w:val="000000"/>
          <w:kern w:val="2"/>
          <w:sz w:val="20"/>
          <w:szCs w:val="20"/>
          <w14:ligatures w14:val="standardContextual"/>
        </w:rPr>
      </w:pPr>
      <w:r w:rsidRPr="00A23289">
        <w:rPr>
          <w:rFonts w:ascii="Aptos Display" w:eastAsia="Aptos" w:hAnsi="Aptos Display" w:cs="Times New Roman"/>
          <w:color w:val="FF0000"/>
          <w:kern w:val="2"/>
          <w:sz w:val="20"/>
          <w:szCs w:val="20"/>
          <w14:ligatures w14:val="standardContextual"/>
        </w:rPr>
        <w:t xml:space="preserve">R. </w:t>
      </w:r>
      <w:r w:rsidRPr="00A23289">
        <w:rPr>
          <w:rFonts w:ascii="Aptos Display" w:eastAsia="Aptos" w:hAnsi="Aptos Display" w:cs="Times New Roman"/>
          <w:b/>
          <w:bCs/>
          <w:color w:val="000000"/>
          <w:kern w:val="2"/>
          <w:sz w:val="20"/>
          <w:szCs w:val="20"/>
          <w14:ligatures w14:val="standardContextual"/>
        </w:rPr>
        <w:t>Senhor, no caminho, Eu confio em Ti!</w:t>
      </w:r>
    </w:p>
    <w:p w14:paraId="7424848A" w14:textId="77777777" w:rsidR="00970F53" w:rsidRPr="00DB5AD7" w:rsidRDefault="00970F53" w:rsidP="00970F53">
      <w:pPr>
        <w:spacing w:after="0" w:line="360" w:lineRule="auto"/>
        <w:jc w:val="both"/>
        <w:rPr>
          <w:rFonts w:ascii="Aptos Display" w:eastAsia="Aptos" w:hAnsi="Aptos Display" w:cs="Times New Roman"/>
          <w:b/>
          <w:bCs/>
          <w:color w:val="000000"/>
          <w:kern w:val="2"/>
          <w:sz w:val="10"/>
          <w:szCs w:val="10"/>
          <w14:ligatures w14:val="standardContextual"/>
        </w:rPr>
      </w:pPr>
    </w:p>
    <w:p w14:paraId="37FDA110" w14:textId="036E5DC9" w:rsidR="00970F53" w:rsidRDefault="00970F53" w:rsidP="00970F53">
      <w:pPr>
        <w:numPr>
          <w:ilvl w:val="0"/>
          <w:numId w:val="9"/>
        </w:numPr>
        <w:spacing w:after="0" w:line="360" w:lineRule="auto"/>
        <w:contextualSpacing/>
        <w:jc w:val="both"/>
        <w:rPr>
          <w:rFonts w:ascii="Aptos Display" w:eastAsia="Aptos" w:hAnsi="Aptos Display" w:cs="Times New Roman"/>
          <w:color w:val="000000"/>
          <w:kern w:val="2"/>
          <w:sz w:val="20"/>
          <w:szCs w:val="20"/>
          <w14:ligatures w14:val="standardContextual"/>
        </w:rPr>
      </w:pPr>
      <w:r w:rsidRPr="00A23289">
        <w:rPr>
          <w:rFonts w:ascii="Aptos Display" w:eastAsia="Aptos" w:hAnsi="Aptos Display" w:cs="Times New Roman"/>
          <w:color w:val="000000"/>
          <w:kern w:val="2"/>
          <w:sz w:val="20"/>
          <w:szCs w:val="20"/>
          <w14:ligatures w14:val="standardContextual"/>
        </w:rPr>
        <w:t xml:space="preserve">Senhor, nesta Quaresma o Espírito Santo impele-nos a sair de nós mesmos para </w:t>
      </w:r>
      <w:r w:rsidR="00D31804">
        <w:rPr>
          <w:rFonts w:ascii="Aptos Display" w:eastAsia="Aptos" w:hAnsi="Aptos Display" w:cs="Times New Roman"/>
          <w:color w:val="000000"/>
          <w:kern w:val="2"/>
          <w:sz w:val="20"/>
          <w:szCs w:val="20"/>
          <w14:ligatures w14:val="standardContextual"/>
        </w:rPr>
        <w:t>sub</w:t>
      </w:r>
      <w:r w:rsidRPr="00A23289">
        <w:rPr>
          <w:rFonts w:ascii="Aptos Display" w:eastAsia="Aptos" w:hAnsi="Aptos Display" w:cs="Times New Roman"/>
          <w:color w:val="000000"/>
          <w:kern w:val="2"/>
          <w:sz w:val="20"/>
          <w:szCs w:val="20"/>
          <w14:ligatures w14:val="standardContextual"/>
        </w:rPr>
        <w:t xml:space="preserve">ir ao encontro de Deus e </w:t>
      </w:r>
      <w:r w:rsidR="00D31804">
        <w:rPr>
          <w:rFonts w:ascii="Aptos Display" w:eastAsia="Aptos" w:hAnsi="Aptos Display" w:cs="Times New Roman"/>
          <w:color w:val="000000"/>
          <w:kern w:val="2"/>
          <w:sz w:val="20"/>
          <w:szCs w:val="20"/>
          <w14:ligatures w14:val="standardContextual"/>
        </w:rPr>
        <w:t xml:space="preserve">descer ao encontro </w:t>
      </w:r>
      <w:r w:rsidRPr="00A23289">
        <w:rPr>
          <w:rFonts w:ascii="Aptos Display" w:eastAsia="Aptos" w:hAnsi="Aptos Display" w:cs="Times New Roman"/>
          <w:color w:val="000000"/>
          <w:kern w:val="2"/>
          <w:sz w:val="20"/>
          <w:szCs w:val="20"/>
          <w14:ligatures w14:val="standardContextual"/>
        </w:rPr>
        <w:t xml:space="preserve">dos irmãos. </w:t>
      </w:r>
    </w:p>
    <w:p w14:paraId="1818B144" w14:textId="58122A5C" w:rsidR="00970F53" w:rsidRPr="00A23289" w:rsidRDefault="00970F53" w:rsidP="00970F53">
      <w:pPr>
        <w:spacing w:after="0" w:line="360" w:lineRule="auto"/>
        <w:ind w:left="360"/>
        <w:contextualSpacing/>
        <w:jc w:val="both"/>
        <w:rPr>
          <w:rFonts w:ascii="Aptos Display" w:eastAsia="Aptos" w:hAnsi="Aptos Display" w:cs="Times New Roman"/>
          <w:color w:val="000000"/>
          <w:kern w:val="2"/>
          <w:sz w:val="20"/>
          <w:szCs w:val="20"/>
          <w14:ligatures w14:val="standardContextual"/>
        </w:rPr>
      </w:pPr>
      <w:r w:rsidRPr="00A23289">
        <w:rPr>
          <w:rFonts w:ascii="Aptos Display" w:eastAsia="Aptos" w:hAnsi="Aptos Display" w:cs="Times New Roman"/>
          <w:color w:val="000000"/>
          <w:kern w:val="2"/>
          <w:sz w:val="20"/>
          <w:szCs w:val="20"/>
          <w14:ligatures w14:val="standardContextual"/>
        </w:rPr>
        <w:t xml:space="preserve">Sempre que o </w:t>
      </w:r>
      <w:r w:rsidR="00D31804">
        <w:rPr>
          <w:rFonts w:ascii="Aptos Display" w:eastAsia="Aptos" w:hAnsi="Aptos Display" w:cs="Times New Roman"/>
          <w:color w:val="000000"/>
          <w:kern w:val="2"/>
          <w:sz w:val="20"/>
          <w:szCs w:val="20"/>
          <w14:ligatures w14:val="standardContextual"/>
        </w:rPr>
        <w:t xml:space="preserve">cansaço, o medo e </w:t>
      </w:r>
      <w:r w:rsidRPr="00A23289">
        <w:rPr>
          <w:rFonts w:ascii="Aptos Display" w:eastAsia="Aptos" w:hAnsi="Aptos Display" w:cs="Times New Roman"/>
          <w:color w:val="000000"/>
          <w:kern w:val="2"/>
          <w:sz w:val="20"/>
          <w:szCs w:val="20"/>
          <w14:ligatures w14:val="standardContextual"/>
        </w:rPr>
        <w:t xml:space="preserve">desânimo nos assombrarem, em cada passo voltamo-nos para Ti, dizendo: </w:t>
      </w:r>
    </w:p>
    <w:p w14:paraId="06553800" w14:textId="77777777" w:rsidR="00970F53" w:rsidRPr="00A23289" w:rsidRDefault="00970F53" w:rsidP="00970F53">
      <w:pPr>
        <w:spacing w:after="0" w:line="360" w:lineRule="auto"/>
        <w:ind w:left="360"/>
        <w:contextualSpacing/>
        <w:jc w:val="both"/>
        <w:rPr>
          <w:rFonts w:ascii="Aptos Display" w:eastAsia="Aptos" w:hAnsi="Aptos Display" w:cs="Times New Roman"/>
          <w:b/>
          <w:bCs/>
          <w:color w:val="000000"/>
          <w:kern w:val="2"/>
          <w:sz w:val="20"/>
          <w:szCs w:val="20"/>
          <w14:ligatures w14:val="standardContextual"/>
        </w:rPr>
      </w:pPr>
      <w:r w:rsidRPr="00A23289">
        <w:rPr>
          <w:rFonts w:ascii="Aptos Display" w:eastAsia="Aptos" w:hAnsi="Aptos Display" w:cs="Times New Roman"/>
          <w:color w:val="FF0000"/>
          <w:kern w:val="2"/>
          <w:sz w:val="20"/>
          <w:szCs w:val="20"/>
          <w14:ligatures w14:val="standardContextual"/>
        </w:rPr>
        <w:t xml:space="preserve">R. </w:t>
      </w:r>
      <w:r w:rsidRPr="00A23289">
        <w:rPr>
          <w:rFonts w:ascii="Aptos Display" w:eastAsia="Aptos" w:hAnsi="Aptos Display" w:cs="Times New Roman"/>
          <w:b/>
          <w:bCs/>
          <w:color w:val="000000"/>
          <w:kern w:val="2"/>
          <w:sz w:val="20"/>
          <w:szCs w:val="20"/>
          <w14:ligatures w14:val="standardContextual"/>
        </w:rPr>
        <w:t>Senhor, no caminho, Eu confio em Ti!</w:t>
      </w:r>
    </w:p>
    <w:p w14:paraId="0E52179E" w14:textId="77777777" w:rsidR="00970F53" w:rsidRPr="00DB5AD7" w:rsidRDefault="00970F53" w:rsidP="00970F53">
      <w:pPr>
        <w:spacing w:after="0" w:line="360" w:lineRule="auto"/>
        <w:jc w:val="both"/>
        <w:rPr>
          <w:rFonts w:ascii="Aptos Display" w:eastAsia="Aptos" w:hAnsi="Aptos Display" w:cs="Times New Roman"/>
          <w:b/>
          <w:bCs/>
          <w:color w:val="000000"/>
          <w:kern w:val="2"/>
          <w:sz w:val="10"/>
          <w:szCs w:val="10"/>
          <w14:ligatures w14:val="standardContextual"/>
        </w:rPr>
      </w:pPr>
    </w:p>
    <w:p w14:paraId="1E057B05" w14:textId="77777777" w:rsidR="005C39C3" w:rsidRDefault="00970F53" w:rsidP="005C39C3">
      <w:pPr>
        <w:numPr>
          <w:ilvl w:val="0"/>
          <w:numId w:val="9"/>
        </w:numPr>
        <w:spacing w:after="0" w:line="360" w:lineRule="auto"/>
        <w:ind w:left="357" w:hanging="357"/>
        <w:contextualSpacing/>
        <w:jc w:val="both"/>
        <w:rPr>
          <w:rFonts w:ascii="Aptos Display" w:eastAsia="Aptos" w:hAnsi="Aptos Display" w:cs="Calibri"/>
          <w:bCs/>
          <w:color w:val="FF0000"/>
          <w:kern w:val="2"/>
          <w:sz w:val="20"/>
          <w:szCs w:val="20"/>
          <w:lang w:eastAsia="zh-TW"/>
          <w14:ligatures w14:val="standardContextual"/>
        </w:rPr>
      </w:pPr>
      <w:r w:rsidRPr="00A23289">
        <w:rPr>
          <w:rFonts w:ascii="Aptos Display" w:eastAsia="Aptos" w:hAnsi="Aptos Display" w:cs="Calibri"/>
          <w:bCs/>
          <w:kern w:val="2"/>
          <w:sz w:val="20"/>
          <w:szCs w:val="20"/>
          <w:lang w:eastAsia="zh-TW"/>
          <w14:ligatures w14:val="standardContextual"/>
        </w:rPr>
        <w:t xml:space="preserve">Senhor, a Quaresma jubilar é um tempo duplamente favorável para aprendermos a caminhar e a trabalhar juntos pelo Teu Reino. </w:t>
      </w:r>
    </w:p>
    <w:p w14:paraId="614DA3F3" w14:textId="2B16A004" w:rsidR="00970F53" w:rsidRPr="005C39C3" w:rsidRDefault="00970F53" w:rsidP="005C39C3">
      <w:pPr>
        <w:spacing w:after="0" w:line="360" w:lineRule="auto"/>
        <w:ind w:left="357"/>
        <w:contextualSpacing/>
        <w:jc w:val="both"/>
        <w:rPr>
          <w:rFonts w:ascii="Aptos Display" w:eastAsia="Aptos" w:hAnsi="Aptos Display" w:cs="Calibri"/>
          <w:bCs/>
          <w:color w:val="FF0000"/>
          <w:kern w:val="2"/>
          <w:sz w:val="20"/>
          <w:szCs w:val="20"/>
          <w:lang w:eastAsia="zh-TW"/>
          <w14:ligatures w14:val="standardContextual"/>
        </w:rPr>
      </w:pPr>
      <w:r w:rsidRPr="005C39C3">
        <w:rPr>
          <w:rFonts w:ascii="Aptos Display" w:eastAsia="Aptos" w:hAnsi="Aptos Display" w:cs="Calibri"/>
          <w:bCs/>
          <w:kern w:val="2"/>
          <w:sz w:val="20"/>
          <w:szCs w:val="20"/>
          <w:lang w:eastAsia="zh-TW"/>
          <w14:ligatures w14:val="standardContextual"/>
        </w:rPr>
        <w:t xml:space="preserve">Sempre que o medo da diferença ou o risco da indiferença nos impedir de abrir a todos a porta do coração, em cada passo voltamo-nos para Ti, dizendo: </w:t>
      </w:r>
    </w:p>
    <w:p w14:paraId="7A9785E7" w14:textId="77777777" w:rsidR="00970F53" w:rsidRPr="00A23289" w:rsidRDefault="00970F53" w:rsidP="00970F53">
      <w:pPr>
        <w:spacing w:after="0" w:line="360" w:lineRule="auto"/>
        <w:ind w:left="360"/>
        <w:contextualSpacing/>
        <w:jc w:val="both"/>
        <w:rPr>
          <w:rFonts w:ascii="Aptos Display" w:eastAsia="Aptos" w:hAnsi="Aptos Display" w:cs="Times New Roman"/>
          <w:b/>
          <w:bCs/>
          <w:color w:val="000000"/>
          <w:kern w:val="2"/>
          <w:sz w:val="20"/>
          <w:szCs w:val="20"/>
          <w14:ligatures w14:val="standardContextual"/>
        </w:rPr>
      </w:pPr>
      <w:r w:rsidRPr="00A23289">
        <w:rPr>
          <w:rFonts w:ascii="Aptos Display" w:eastAsia="Aptos" w:hAnsi="Aptos Display" w:cs="Times New Roman"/>
          <w:color w:val="FF0000"/>
          <w:kern w:val="2"/>
          <w:sz w:val="20"/>
          <w:szCs w:val="20"/>
          <w14:ligatures w14:val="standardContextual"/>
        </w:rPr>
        <w:t xml:space="preserve">R. </w:t>
      </w:r>
      <w:r w:rsidRPr="00A23289">
        <w:rPr>
          <w:rFonts w:ascii="Aptos Display" w:eastAsia="Aptos" w:hAnsi="Aptos Display" w:cs="Times New Roman"/>
          <w:b/>
          <w:bCs/>
          <w:color w:val="000000"/>
          <w:kern w:val="2"/>
          <w:sz w:val="20"/>
          <w:szCs w:val="20"/>
          <w14:ligatures w14:val="standardContextual"/>
        </w:rPr>
        <w:t>Senhor, no caminho, Eu confio em Ti!</w:t>
      </w:r>
    </w:p>
    <w:p w14:paraId="21F8ECF3" w14:textId="77777777" w:rsidR="00970F53" w:rsidRPr="00A23289" w:rsidRDefault="00970F53" w:rsidP="00970F53">
      <w:pPr>
        <w:spacing w:after="0" w:line="360" w:lineRule="auto"/>
        <w:ind w:left="357"/>
        <w:contextualSpacing/>
        <w:jc w:val="both"/>
        <w:rPr>
          <w:rFonts w:ascii="Aptos Display" w:eastAsia="Aptos" w:hAnsi="Aptos Display" w:cs="Calibri"/>
          <w:bCs/>
          <w:color w:val="FF0000"/>
          <w:kern w:val="2"/>
          <w:sz w:val="20"/>
          <w:szCs w:val="20"/>
          <w:lang w:eastAsia="zh-TW"/>
          <w14:ligatures w14:val="standardContextual"/>
        </w:rPr>
      </w:pPr>
    </w:p>
    <w:p w14:paraId="65A6EDD5" w14:textId="770B45C5" w:rsidR="00970F53" w:rsidRPr="00DB5AD7" w:rsidRDefault="004223AF" w:rsidP="00970F53">
      <w:pPr>
        <w:spacing w:after="0" w:line="360" w:lineRule="auto"/>
        <w:jc w:val="both"/>
        <w:rPr>
          <w:rFonts w:ascii="Aptos Display" w:hAnsi="Aptos Display"/>
          <w:sz w:val="20"/>
          <w:szCs w:val="20"/>
        </w:rPr>
      </w:pPr>
      <w:r w:rsidRPr="00DB5AD7">
        <w:rPr>
          <w:rFonts w:ascii="Aptos Display" w:hAnsi="Aptos Display"/>
          <w:color w:val="FF0000"/>
          <w:sz w:val="20"/>
          <w:szCs w:val="20"/>
        </w:rPr>
        <w:t xml:space="preserve">P. </w:t>
      </w:r>
      <w:r w:rsidRPr="00BE73FE">
        <w:rPr>
          <w:rFonts w:ascii="Aptos Display" w:hAnsi="Aptos Display"/>
          <w:sz w:val="20"/>
          <w:szCs w:val="20"/>
        </w:rPr>
        <w:t>Senhor</w:t>
      </w:r>
      <w:r>
        <w:rPr>
          <w:rFonts w:ascii="Aptos Display" w:hAnsi="Aptos Display"/>
          <w:sz w:val="20"/>
          <w:szCs w:val="20"/>
        </w:rPr>
        <w:t xml:space="preserve"> Jesus, </w:t>
      </w:r>
      <w:r w:rsidR="004C7AFE">
        <w:rPr>
          <w:rFonts w:ascii="Aptos Display" w:hAnsi="Aptos Display"/>
          <w:sz w:val="20"/>
          <w:szCs w:val="20"/>
        </w:rPr>
        <w:t>Tu és a</w:t>
      </w:r>
      <w:r w:rsidR="002F46D5">
        <w:rPr>
          <w:rFonts w:ascii="Aptos Display" w:hAnsi="Aptos Display"/>
          <w:sz w:val="20"/>
          <w:szCs w:val="20"/>
        </w:rPr>
        <w:t xml:space="preserve"> </w:t>
      </w:r>
      <w:r w:rsidR="001F1223">
        <w:rPr>
          <w:rFonts w:ascii="Aptos Display" w:hAnsi="Aptos Display"/>
          <w:sz w:val="20"/>
          <w:szCs w:val="20"/>
        </w:rPr>
        <w:t xml:space="preserve">única </w:t>
      </w:r>
      <w:r w:rsidR="002F46D5">
        <w:rPr>
          <w:rFonts w:ascii="Aptos Display" w:hAnsi="Aptos Display"/>
          <w:sz w:val="20"/>
          <w:szCs w:val="20"/>
        </w:rPr>
        <w:t>E</w:t>
      </w:r>
      <w:r>
        <w:rPr>
          <w:rFonts w:ascii="Aptos Display" w:hAnsi="Aptos Display"/>
          <w:sz w:val="20"/>
          <w:szCs w:val="20"/>
        </w:rPr>
        <w:t>sperança</w:t>
      </w:r>
      <w:r w:rsidR="00250D24">
        <w:rPr>
          <w:rFonts w:ascii="Aptos Display" w:hAnsi="Aptos Display"/>
          <w:sz w:val="20"/>
          <w:szCs w:val="20"/>
        </w:rPr>
        <w:t xml:space="preserve">, na qual pomos os </w:t>
      </w:r>
      <w:r w:rsidR="008D61E8">
        <w:rPr>
          <w:rFonts w:ascii="Aptos Display" w:hAnsi="Aptos Display"/>
          <w:sz w:val="20"/>
          <w:szCs w:val="20"/>
        </w:rPr>
        <w:t xml:space="preserve">nossos </w:t>
      </w:r>
      <w:r w:rsidR="00250D24">
        <w:rPr>
          <w:rFonts w:ascii="Aptos Display" w:hAnsi="Aptos Display"/>
          <w:sz w:val="20"/>
          <w:szCs w:val="20"/>
        </w:rPr>
        <w:t>olhos</w:t>
      </w:r>
      <w:r>
        <w:rPr>
          <w:rFonts w:ascii="Aptos Display" w:hAnsi="Aptos Display"/>
          <w:sz w:val="20"/>
          <w:szCs w:val="20"/>
        </w:rPr>
        <w:t xml:space="preserve">: </w:t>
      </w:r>
      <w:r w:rsidRPr="00BE73FE">
        <w:rPr>
          <w:rFonts w:ascii="Aptos Display" w:hAnsi="Aptos Display"/>
          <w:sz w:val="20"/>
          <w:szCs w:val="20"/>
        </w:rPr>
        <w:t xml:space="preserve">faz-nos sair e subir </w:t>
      </w:r>
      <w:r w:rsidR="00250D24">
        <w:rPr>
          <w:rFonts w:ascii="Aptos Display" w:hAnsi="Aptos Display"/>
          <w:sz w:val="20"/>
          <w:szCs w:val="20"/>
        </w:rPr>
        <w:t xml:space="preserve">contigo </w:t>
      </w:r>
      <w:r w:rsidRPr="00BE73FE">
        <w:rPr>
          <w:rFonts w:ascii="Aptos Display" w:hAnsi="Aptos Display"/>
          <w:sz w:val="20"/>
          <w:szCs w:val="20"/>
        </w:rPr>
        <w:t>ao monte da</w:t>
      </w:r>
      <w:r w:rsidR="004C7AFE">
        <w:rPr>
          <w:rFonts w:ascii="Aptos Display" w:hAnsi="Aptos Display"/>
          <w:sz w:val="20"/>
          <w:szCs w:val="20"/>
        </w:rPr>
        <w:t xml:space="preserve"> </w:t>
      </w:r>
      <w:r w:rsidRPr="00BE73FE">
        <w:rPr>
          <w:rFonts w:ascii="Aptos Display" w:hAnsi="Aptos Display"/>
          <w:sz w:val="20"/>
          <w:szCs w:val="20"/>
        </w:rPr>
        <w:t>Transfiguração.</w:t>
      </w:r>
      <w:r>
        <w:rPr>
          <w:rFonts w:ascii="Aptos Display" w:hAnsi="Aptos Display"/>
          <w:sz w:val="20"/>
          <w:szCs w:val="20"/>
        </w:rPr>
        <w:t xml:space="preserve"> </w:t>
      </w:r>
      <w:r w:rsidR="00F5229D">
        <w:rPr>
          <w:rFonts w:ascii="Aptos Display" w:hAnsi="Aptos Display"/>
          <w:sz w:val="20"/>
          <w:szCs w:val="20"/>
        </w:rPr>
        <w:t>E</w:t>
      </w:r>
      <w:r w:rsidR="00F5229D" w:rsidRPr="00BE73FE">
        <w:rPr>
          <w:rFonts w:ascii="Aptos Display" w:hAnsi="Aptos Display"/>
          <w:sz w:val="20"/>
          <w:szCs w:val="20"/>
        </w:rPr>
        <w:t>ncoraja-nos</w:t>
      </w:r>
      <w:r w:rsidR="00F5229D">
        <w:rPr>
          <w:rFonts w:ascii="Aptos Display" w:hAnsi="Aptos Display"/>
          <w:sz w:val="20"/>
          <w:szCs w:val="20"/>
        </w:rPr>
        <w:t>, Senhor,</w:t>
      </w:r>
      <w:r w:rsidR="00F5229D" w:rsidRPr="00BE73FE">
        <w:rPr>
          <w:rFonts w:ascii="Aptos Display" w:hAnsi="Aptos Display"/>
          <w:sz w:val="20"/>
          <w:szCs w:val="20"/>
        </w:rPr>
        <w:t xml:space="preserve"> a sair de casa,</w:t>
      </w:r>
      <w:r w:rsidR="00F5229D">
        <w:rPr>
          <w:rFonts w:ascii="Aptos Display" w:hAnsi="Aptos Display"/>
          <w:sz w:val="20"/>
          <w:szCs w:val="20"/>
        </w:rPr>
        <w:t xml:space="preserve"> </w:t>
      </w:r>
      <w:r w:rsidR="00F5229D" w:rsidRPr="00BE73FE">
        <w:rPr>
          <w:rFonts w:ascii="Aptos Display" w:hAnsi="Aptos Display"/>
          <w:sz w:val="20"/>
          <w:szCs w:val="20"/>
        </w:rPr>
        <w:t>a subir ao alto da esperança</w:t>
      </w:r>
      <w:r w:rsidR="00F5229D">
        <w:rPr>
          <w:rFonts w:ascii="Aptos Display" w:hAnsi="Aptos Display"/>
          <w:sz w:val="20"/>
          <w:szCs w:val="20"/>
        </w:rPr>
        <w:t xml:space="preserve">, </w:t>
      </w:r>
      <w:r w:rsidR="00F5229D" w:rsidRPr="00BE73FE">
        <w:rPr>
          <w:rFonts w:ascii="Aptos Display" w:hAnsi="Aptos Display"/>
          <w:sz w:val="20"/>
          <w:szCs w:val="20"/>
        </w:rPr>
        <w:t>donde vemos nós a vida toda</w:t>
      </w:r>
      <w:r w:rsidR="00F5229D">
        <w:rPr>
          <w:rFonts w:ascii="Aptos Display" w:hAnsi="Aptos Display"/>
          <w:sz w:val="20"/>
          <w:szCs w:val="20"/>
        </w:rPr>
        <w:t xml:space="preserve">. </w:t>
      </w:r>
      <w:r w:rsidRPr="00BE73FE">
        <w:rPr>
          <w:rFonts w:ascii="Aptos Display" w:hAnsi="Aptos Display"/>
          <w:sz w:val="20"/>
          <w:szCs w:val="20"/>
        </w:rPr>
        <w:t xml:space="preserve">No </w:t>
      </w:r>
      <w:r>
        <w:rPr>
          <w:rFonts w:ascii="Aptos Display" w:hAnsi="Aptos Display"/>
          <w:sz w:val="20"/>
          <w:szCs w:val="20"/>
        </w:rPr>
        <w:t>cabo das</w:t>
      </w:r>
      <w:r w:rsidRPr="00BE73FE">
        <w:rPr>
          <w:rFonts w:ascii="Aptos Display" w:hAnsi="Aptos Display"/>
          <w:sz w:val="20"/>
          <w:szCs w:val="20"/>
        </w:rPr>
        <w:t xml:space="preserve"> tormenta</w:t>
      </w:r>
      <w:r>
        <w:rPr>
          <w:rFonts w:ascii="Aptos Display" w:hAnsi="Aptos Display"/>
          <w:sz w:val="20"/>
          <w:szCs w:val="20"/>
        </w:rPr>
        <w:t>s</w:t>
      </w:r>
      <w:r w:rsidRPr="00BE73FE">
        <w:rPr>
          <w:rFonts w:ascii="Aptos Display" w:hAnsi="Aptos Display"/>
          <w:sz w:val="20"/>
          <w:szCs w:val="20"/>
        </w:rPr>
        <w:t>,</w:t>
      </w:r>
      <w:r>
        <w:rPr>
          <w:rFonts w:ascii="Aptos Display" w:hAnsi="Aptos Display"/>
          <w:sz w:val="20"/>
          <w:szCs w:val="20"/>
        </w:rPr>
        <w:t xml:space="preserve"> </w:t>
      </w:r>
      <w:r w:rsidR="002F648D">
        <w:rPr>
          <w:rFonts w:ascii="Aptos Display" w:hAnsi="Aptos Display"/>
          <w:sz w:val="20"/>
          <w:szCs w:val="20"/>
        </w:rPr>
        <w:t xml:space="preserve">por que tantas vezes passa a nossa vida, </w:t>
      </w:r>
      <w:r w:rsidR="00250D24">
        <w:rPr>
          <w:rFonts w:ascii="Aptos Display" w:hAnsi="Aptos Display"/>
          <w:sz w:val="20"/>
          <w:szCs w:val="20"/>
        </w:rPr>
        <w:t xml:space="preserve">faz-nos </w:t>
      </w:r>
      <w:r w:rsidRPr="00BE73FE">
        <w:rPr>
          <w:rFonts w:ascii="Aptos Display" w:hAnsi="Aptos Display"/>
          <w:sz w:val="20"/>
          <w:szCs w:val="20"/>
        </w:rPr>
        <w:t>ancora</w:t>
      </w:r>
      <w:r w:rsidR="00250D24">
        <w:rPr>
          <w:rFonts w:ascii="Aptos Display" w:hAnsi="Aptos Display"/>
          <w:sz w:val="20"/>
          <w:szCs w:val="20"/>
        </w:rPr>
        <w:t xml:space="preserve">r </w:t>
      </w:r>
      <w:r w:rsidRPr="00BE73FE">
        <w:rPr>
          <w:rFonts w:ascii="Aptos Display" w:hAnsi="Aptos Display"/>
          <w:sz w:val="20"/>
          <w:szCs w:val="20"/>
        </w:rPr>
        <w:t>a nossa esperança,</w:t>
      </w:r>
      <w:r>
        <w:rPr>
          <w:rFonts w:ascii="Aptos Display" w:hAnsi="Aptos Display"/>
          <w:sz w:val="20"/>
          <w:szCs w:val="20"/>
        </w:rPr>
        <w:t xml:space="preserve"> </w:t>
      </w:r>
      <w:r w:rsidRPr="00BE73FE">
        <w:rPr>
          <w:rFonts w:ascii="Aptos Display" w:hAnsi="Aptos Display"/>
          <w:sz w:val="20"/>
          <w:szCs w:val="20"/>
        </w:rPr>
        <w:t xml:space="preserve">na </w:t>
      </w:r>
      <w:r w:rsidR="008D61E8">
        <w:rPr>
          <w:rFonts w:ascii="Aptos Display" w:hAnsi="Aptos Display"/>
          <w:sz w:val="20"/>
          <w:szCs w:val="20"/>
        </w:rPr>
        <w:t>T</w:t>
      </w:r>
      <w:r w:rsidR="002F648D">
        <w:rPr>
          <w:rFonts w:ascii="Aptos Display" w:hAnsi="Aptos Display"/>
          <w:sz w:val="20"/>
          <w:szCs w:val="20"/>
        </w:rPr>
        <w:t>ua Páscoa gloriosa</w:t>
      </w:r>
      <w:r w:rsidRPr="00BE73FE">
        <w:rPr>
          <w:rFonts w:ascii="Aptos Display" w:hAnsi="Aptos Display"/>
          <w:sz w:val="20"/>
          <w:szCs w:val="20"/>
        </w:rPr>
        <w:t>!</w:t>
      </w:r>
      <w:r>
        <w:rPr>
          <w:rFonts w:ascii="Aptos Display" w:hAnsi="Aptos Display"/>
          <w:sz w:val="20"/>
          <w:szCs w:val="20"/>
        </w:rPr>
        <w:t xml:space="preserve"> </w:t>
      </w:r>
      <w:r w:rsidR="00F5229D">
        <w:rPr>
          <w:rFonts w:ascii="Aptos Display" w:hAnsi="Aptos Display"/>
          <w:sz w:val="20"/>
          <w:szCs w:val="20"/>
        </w:rPr>
        <w:t>E, p</w:t>
      </w:r>
      <w:r>
        <w:rPr>
          <w:rFonts w:ascii="Aptos Display" w:hAnsi="Aptos Display"/>
          <w:sz w:val="20"/>
          <w:szCs w:val="20"/>
        </w:rPr>
        <w:t>ela força da oração, dilata os nossos desejos</w:t>
      </w:r>
      <w:r w:rsidR="001F1223">
        <w:rPr>
          <w:rFonts w:ascii="Aptos Display" w:hAnsi="Aptos Display"/>
          <w:sz w:val="20"/>
          <w:szCs w:val="20"/>
        </w:rPr>
        <w:t xml:space="preserve">, </w:t>
      </w:r>
      <w:r w:rsidR="004C7AFE">
        <w:rPr>
          <w:rFonts w:ascii="Aptos Display" w:hAnsi="Aptos Display"/>
          <w:sz w:val="20"/>
          <w:szCs w:val="20"/>
        </w:rPr>
        <w:t>ensina</w:t>
      </w:r>
      <w:r w:rsidR="00250D24">
        <w:rPr>
          <w:rFonts w:ascii="Aptos Display" w:hAnsi="Aptos Display"/>
          <w:sz w:val="20"/>
          <w:szCs w:val="20"/>
        </w:rPr>
        <w:t>-nos</w:t>
      </w:r>
      <w:r w:rsidR="004C7AFE">
        <w:rPr>
          <w:rFonts w:ascii="Aptos Display" w:hAnsi="Aptos Display"/>
          <w:sz w:val="20"/>
          <w:szCs w:val="20"/>
        </w:rPr>
        <w:t xml:space="preserve"> a esperar</w:t>
      </w:r>
      <w:r w:rsidR="002F648D">
        <w:rPr>
          <w:rFonts w:ascii="Aptos Display" w:hAnsi="Aptos Display"/>
          <w:sz w:val="20"/>
          <w:szCs w:val="20"/>
        </w:rPr>
        <w:t xml:space="preserve"> só de Deus</w:t>
      </w:r>
      <w:r w:rsidR="00194C1B">
        <w:rPr>
          <w:rFonts w:ascii="Aptos Display" w:hAnsi="Aptos Display"/>
          <w:sz w:val="20"/>
          <w:szCs w:val="20"/>
        </w:rPr>
        <w:t>,</w:t>
      </w:r>
      <w:r w:rsidR="002F648D">
        <w:rPr>
          <w:rFonts w:ascii="Aptos Display" w:hAnsi="Aptos Display"/>
          <w:sz w:val="20"/>
          <w:szCs w:val="20"/>
        </w:rPr>
        <w:t xml:space="preserve"> </w:t>
      </w:r>
      <w:r w:rsidR="00250D24">
        <w:rPr>
          <w:rFonts w:ascii="Aptos Display" w:hAnsi="Aptos Display"/>
          <w:sz w:val="20"/>
          <w:szCs w:val="20"/>
        </w:rPr>
        <w:t xml:space="preserve">a esperar </w:t>
      </w:r>
      <w:r w:rsidR="002F648D">
        <w:rPr>
          <w:rFonts w:ascii="Aptos Display" w:hAnsi="Aptos Display"/>
          <w:sz w:val="20"/>
          <w:szCs w:val="20"/>
        </w:rPr>
        <w:t>só em Deus</w:t>
      </w:r>
      <w:r w:rsidR="00194C1B">
        <w:rPr>
          <w:rFonts w:ascii="Aptos Display" w:hAnsi="Aptos Display"/>
          <w:sz w:val="20"/>
          <w:szCs w:val="20"/>
        </w:rPr>
        <w:t xml:space="preserve"> e </w:t>
      </w:r>
      <w:r w:rsidR="00250D24">
        <w:rPr>
          <w:rFonts w:ascii="Aptos Display" w:hAnsi="Aptos Display"/>
          <w:sz w:val="20"/>
          <w:szCs w:val="20"/>
        </w:rPr>
        <w:t xml:space="preserve">a esperar </w:t>
      </w:r>
      <w:r w:rsidR="00194C1B">
        <w:rPr>
          <w:rFonts w:ascii="Aptos Display" w:hAnsi="Aptos Display"/>
          <w:sz w:val="20"/>
          <w:szCs w:val="20"/>
        </w:rPr>
        <w:t>só a Deus</w:t>
      </w:r>
      <w:r w:rsidR="00970F53" w:rsidRPr="00A23289">
        <w:rPr>
          <w:rFonts w:ascii="Aptos Display" w:eastAsia="Aptos" w:hAnsi="Aptos Display" w:cs="Calibri"/>
          <w:bCs/>
          <w:kern w:val="2"/>
          <w:sz w:val="20"/>
          <w:szCs w:val="20"/>
          <w:lang w:eastAsia="zh-TW"/>
          <w14:ligatures w14:val="standardContextual"/>
        </w:rPr>
        <w:t xml:space="preserve">. Tu que és Deus com o Pai e com Ele vives e reinas, na unidade do Espírito Santo, por todos os séculos dos séculos. </w:t>
      </w:r>
    </w:p>
    <w:p w14:paraId="4FFEF020" w14:textId="77777777" w:rsidR="00970F53" w:rsidRPr="00A23289" w:rsidRDefault="00970F53" w:rsidP="00970F53">
      <w:pPr>
        <w:spacing w:after="0" w:line="360" w:lineRule="auto"/>
        <w:jc w:val="both"/>
        <w:rPr>
          <w:rFonts w:ascii="Aptos Display" w:eastAsia="Aptos" w:hAnsi="Aptos Display" w:cs="Calibri"/>
          <w:bCs/>
          <w:color w:val="FF0000"/>
          <w:kern w:val="2"/>
          <w:sz w:val="20"/>
          <w:szCs w:val="20"/>
          <w:lang w:eastAsia="zh-TW"/>
          <w14:ligatures w14:val="standardContextual"/>
        </w:rPr>
      </w:pPr>
      <w:r w:rsidRPr="00A23289">
        <w:rPr>
          <w:rFonts w:ascii="Aptos Display" w:eastAsia="Aptos" w:hAnsi="Aptos Display" w:cs="Calibri"/>
          <w:bCs/>
          <w:color w:val="FF0000"/>
          <w:kern w:val="2"/>
          <w:sz w:val="20"/>
          <w:szCs w:val="20"/>
          <w:lang w:eastAsia="zh-TW"/>
          <w14:ligatures w14:val="standardContextual"/>
        </w:rPr>
        <w:t xml:space="preserve">R. </w:t>
      </w:r>
      <w:r w:rsidRPr="00A23289">
        <w:rPr>
          <w:rFonts w:ascii="Aptos Display" w:eastAsia="Aptos" w:hAnsi="Aptos Display" w:cs="Calibri"/>
          <w:bCs/>
          <w:kern w:val="2"/>
          <w:sz w:val="20"/>
          <w:szCs w:val="20"/>
          <w:lang w:eastAsia="zh-TW"/>
          <w14:ligatures w14:val="standardContextual"/>
        </w:rPr>
        <w:t xml:space="preserve">Ámen. </w:t>
      </w:r>
    </w:p>
    <w:bookmarkEnd w:id="0"/>
    <w:p w14:paraId="52547C49" w14:textId="77777777" w:rsidR="006D17B6" w:rsidRDefault="006D17B6" w:rsidP="00236249">
      <w:pPr>
        <w:spacing w:after="0" w:line="360" w:lineRule="auto"/>
        <w:jc w:val="both"/>
        <w:rPr>
          <w:rFonts w:ascii="Aptos Display" w:hAnsi="Aptos Display"/>
          <w:b/>
          <w:bCs/>
          <w:color w:val="AD238F"/>
          <w:sz w:val="24"/>
          <w:szCs w:val="24"/>
        </w:rPr>
      </w:pPr>
    </w:p>
    <w:p w14:paraId="6CAFCD50" w14:textId="237B756C" w:rsidR="00236249" w:rsidRPr="008D61E8" w:rsidRDefault="00236249" w:rsidP="00236249">
      <w:pPr>
        <w:spacing w:after="0" w:line="360" w:lineRule="auto"/>
        <w:jc w:val="both"/>
        <w:rPr>
          <w:rFonts w:ascii="Aptos Display" w:hAnsi="Aptos Display"/>
          <w:b/>
          <w:bCs/>
          <w:color w:val="FF0000"/>
          <w:sz w:val="24"/>
          <w:szCs w:val="24"/>
        </w:rPr>
      </w:pPr>
      <w:r w:rsidRPr="008D61E8">
        <w:rPr>
          <w:rFonts w:ascii="Aptos Display" w:hAnsi="Aptos Display"/>
          <w:b/>
          <w:bCs/>
          <w:color w:val="FF0000"/>
          <w:sz w:val="24"/>
          <w:szCs w:val="24"/>
        </w:rPr>
        <w:t>LITURGIA EUCARÍSTICA</w:t>
      </w:r>
    </w:p>
    <w:p w14:paraId="2F645EAA" w14:textId="77777777" w:rsidR="00236249" w:rsidRPr="006D17B6" w:rsidRDefault="00236249" w:rsidP="00236249">
      <w:pPr>
        <w:spacing w:after="0" w:line="360" w:lineRule="auto"/>
        <w:jc w:val="both"/>
        <w:rPr>
          <w:rFonts w:ascii="Aptos Display" w:hAnsi="Aptos Display"/>
          <w:sz w:val="20"/>
          <w:szCs w:val="20"/>
        </w:rPr>
      </w:pPr>
    </w:p>
    <w:p w14:paraId="3890691D" w14:textId="40269EB8" w:rsidR="00236249" w:rsidRPr="006D17B6" w:rsidRDefault="00236249" w:rsidP="00236249">
      <w:pPr>
        <w:spacing w:after="0" w:line="360" w:lineRule="auto"/>
        <w:jc w:val="both"/>
        <w:rPr>
          <w:rFonts w:ascii="Aptos Display" w:hAnsi="Aptos Display"/>
          <w:bCs/>
          <w:sz w:val="20"/>
          <w:szCs w:val="20"/>
        </w:rPr>
      </w:pPr>
      <w:r w:rsidRPr="006D17B6">
        <w:rPr>
          <w:rFonts w:ascii="Aptos Display" w:hAnsi="Aptos Display"/>
          <w:bCs/>
          <w:sz w:val="20"/>
          <w:szCs w:val="20"/>
        </w:rPr>
        <w:t>Apresentação dos dons e ofertório | Cântico de ofertório | Oração sobre as oblatas | Prefácio próprio do Domingo I</w:t>
      </w:r>
      <w:r w:rsidR="008C161E" w:rsidRPr="006D17B6">
        <w:rPr>
          <w:rFonts w:ascii="Aptos Display" w:hAnsi="Aptos Display"/>
          <w:bCs/>
          <w:sz w:val="20"/>
          <w:szCs w:val="20"/>
        </w:rPr>
        <w:t xml:space="preserve">I </w:t>
      </w:r>
      <w:r w:rsidRPr="006D17B6">
        <w:rPr>
          <w:rFonts w:ascii="Aptos Display" w:hAnsi="Aptos Display"/>
          <w:bCs/>
          <w:sz w:val="20"/>
          <w:szCs w:val="20"/>
        </w:rPr>
        <w:t xml:space="preserve">da Quaresma | Santo | Oração Eucarística II | Aclamação cantada: </w:t>
      </w:r>
      <w:r w:rsidRPr="006D17B6">
        <w:rPr>
          <w:rFonts w:ascii="Aptos Display" w:hAnsi="Aptos Display"/>
          <w:bCs/>
          <w:i/>
          <w:sz w:val="20"/>
          <w:szCs w:val="20"/>
        </w:rPr>
        <w:t>Mistério da Fé para a salvação do mundo:</w:t>
      </w:r>
      <w:r w:rsidRPr="006D17B6">
        <w:rPr>
          <w:rFonts w:ascii="Aptos Display" w:hAnsi="Aptos Display"/>
          <w:bCs/>
          <w:sz w:val="20"/>
          <w:szCs w:val="20"/>
        </w:rPr>
        <w:t xml:space="preserve"> </w:t>
      </w:r>
      <w:r w:rsidRPr="006D17B6">
        <w:rPr>
          <w:rFonts w:ascii="Aptos Display" w:hAnsi="Aptos Display"/>
          <w:bCs/>
          <w:i/>
          <w:sz w:val="20"/>
          <w:szCs w:val="20"/>
        </w:rPr>
        <w:t>Glória a Vós, que morreste na Cruz e agora viveis para sempre! Salvador do mundo, salvai-nos. Vinde, Senhor Jesus.</w:t>
      </w:r>
      <w:r w:rsidRPr="006D17B6">
        <w:rPr>
          <w:rFonts w:ascii="Aptos Display" w:hAnsi="Aptos Display"/>
          <w:bCs/>
          <w:sz w:val="20"/>
          <w:szCs w:val="20"/>
        </w:rPr>
        <w:t xml:space="preserve"> | Ritos da Comunhão: Pai-Nosso, Embolismo, Fração do Pão, Cordeiro (cantado) | Distribuição e Cântico de comunhão | Oração depois da Comunhão</w:t>
      </w:r>
    </w:p>
    <w:p w14:paraId="04B5E0EA" w14:textId="7ED5B4EE" w:rsidR="006D17B6" w:rsidRDefault="006D17B6">
      <w:pPr>
        <w:rPr>
          <w:rFonts w:ascii="Aptos Display" w:hAnsi="Aptos Display"/>
          <w:b/>
          <w:color w:val="AD238F"/>
          <w:sz w:val="24"/>
          <w:szCs w:val="24"/>
        </w:rPr>
      </w:pPr>
    </w:p>
    <w:p w14:paraId="5AADFB0E" w14:textId="0E30E460" w:rsidR="00236249" w:rsidRPr="008D61E8" w:rsidRDefault="00236249" w:rsidP="00236249">
      <w:pPr>
        <w:spacing w:after="0" w:line="360" w:lineRule="auto"/>
        <w:jc w:val="both"/>
        <w:rPr>
          <w:rFonts w:ascii="Aptos Display" w:hAnsi="Aptos Display"/>
          <w:b/>
          <w:color w:val="FF0000"/>
          <w:sz w:val="24"/>
          <w:szCs w:val="24"/>
        </w:rPr>
      </w:pPr>
      <w:r w:rsidRPr="008D61E8">
        <w:rPr>
          <w:rFonts w:ascii="Aptos Display" w:hAnsi="Aptos Display"/>
          <w:b/>
          <w:color w:val="FF0000"/>
          <w:sz w:val="24"/>
          <w:szCs w:val="24"/>
        </w:rPr>
        <w:t>RITOS FINAIS</w:t>
      </w:r>
    </w:p>
    <w:p w14:paraId="5F8536FA" w14:textId="77777777" w:rsidR="00236249" w:rsidRPr="006D17B6" w:rsidRDefault="00236249" w:rsidP="00236249">
      <w:pPr>
        <w:spacing w:after="0" w:line="360" w:lineRule="auto"/>
        <w:jc w:val="both"/>
        <w:rPr>
          <w:rFonts w:ascii="Aptos Display" w:hAnsi="Aptos Display"/>
          <w:bCs/>
          <w:sz w:val="20"/>
          <w:szCs w:val="20"/>
        </w:rPr>
      </w:pPr>
    </w:p>
    <w:p w14:paraId="149B0E6F" w14:textId="348751B6" w:rsidR="00236249" w:rsidRPr="00DB5AD7" w:rsidRDefault="00236249" w:rsidP="00236249">
      <w:pPr>
        <w:spacing w:after="0" w:line="360" w:lineRule="auto"/>
        <w:jc w:val="both"/>
        <w:rPr>
          <w:rFonts w:ascii="Aptos Display" w:hAnsi="Aptos Display"/>
          <w:b/>
          <w:sz w:val="20"/>
          <w:szCs w:val="20"/>
        </w:rPr>
      </w:pPr>
      <w:r w:rsidRPr="00DB5AD7">
        <w:rPr>
          <w:rFonts w:ascii="Aptos Display" w:hAnsi="Aptos Display"/>
          <w:b/>
          <w:sz w:val="20"/>
          <w:szCs w:val="20"/>
        </w:rPr>
        <w:t xml:space="preserve">Agenda pastoral </w:t>
      </w:r>
      <w:r w:rsidR="00DB5AD7">
        <w:rPr>
          <w:rFonts w:ascii="Aptos Display" w:hAnsi="Aptos Display"/>
          <w:b/>
          <w:sz w:val="20"/>
          <w:szCs w:val="20"/>
        </w:rPr>
        <w:t xml:space="preserve">|| </w:t>
      </w:r>
      <w:r w:rsidR="00DB5AD7" w:rsidRPr="00DB5AD7">
        <w:rPr>
          <w:rFonts w:ascii="Aptos Display" w:hAnsi="Aptos Display"/>
          <w:b/>
          <w:sz w:val="20"/>
          <w:szCs w:val="20"/>
        </w:rPr>
        <w:t>Senhora da Hora</w:t>
      </w:r>
    </w:p>
    <w:p w14:paraId="1B85643C" w14:textId="77777777" w:rsidR="00236249" w:rsidRDefault="00236249" w:rsidP="00236249">
      <w:pPr>
        <w:spacing w:after="0" w:line="360" w:lineRule="auto"/>
        <w:rPr>
          <w:rFonts w:ascii="Aptos Display" w:hAnsi="Aptos Display"/>
          <w:b/>
          <w:sz w:val="20"/>
          <w:szCs w:val="20"/>
        </w:rPr>
      </w:pPr>
    </w:p>
    <w:p w14:paraId="439C403D" w14:textId="03387AD2" w:rsidR="00B754DF" w:rsidRPr="00493F62" w:rsidRDefault="00DB5AD7" w:rsidP="00493F62">
      <w:pPr>
        <w:spacing w:after="0" w:line="360" w:lineRule="auto"/>
        <w:jc w:val="both"/>
        <w:rPr>
          <w:rFonts w:ascii="Aptos Display" w:hAnsi="Aptos Display"/>
          <w:b/>
          <w:sz w:val="20"/>
          <w:szCs w:val="20"/>
        </w:rPr>
      </w:pPr>
      <w:r>
        <w:rPr>
          <w:rFonts w:ascii="Aptos Display" w:hAnsi="Aptos Display"/>
          <w:bCs/>
          <w:color w:val="FF0000"/>
          <w:sz w:val="20"/>
          <w:szCs w:val="20"/>
        </w:rPr>
        <w:t>S</w:t>
      </w:r>
      <w:r w:rsidR="002641AD" w:rsidRPr="00DB5AD7">
        <w:rPr>
          <w:rFonts w:ascii="Aptos Display" w:hAnsi="Aptos Display"/>
          <w:bCs/>
          <w:color w:val="FF0000"/>
          <w:sz w:val="20"/>
          <w:szCs w:val="20"/>
        </w:rPr>
        <w:t xml:space="preserve">ó no Sábado: </w:t>
      </w:r>
      <w:r w:rsidR="002641AD" w:rsidRPr="00493F62">
        <w:rPr>
          <w:rFonts w:ascii="Aptos Display" w:hAnsi="Aptos Display"/>
          <w:bCs/>
          <w:sz w:val="20"/>
          <w:szCs w:val="20"/>
        </w:rPr>
        <w:t>Exploradores, promovem o 1º Concurso de Sopas, neste sábado, a partir das 19h30 na cripta. Teremos 10 sopas a concurso e todos os presentes, poderão provar as 10 sopas e votar nas 3 categorias do concurso: "Melhor Sopa"; "Melhor Nome de Sopa" e "Melhor Sopa de Acampamento". Além disso temos bifanas, bebidas e sobremesas para aconchegar a refeição.</w:t>
      </w:r>
    </w:p>
    <w:p w14:paraId="724570C4" w14:textId="77777777" w:rsidR="00493F62" w:rsidRDefault="00493F62" w:rsidP="00493F62">
      <w:pPr>
        <w:spacing w:after="0" w:line="360" w:lineRule="auto"/>
        <w:jc w:val="both"/>
        <w:rPr>
          <w:rFonts w:ascii="Aptos Display" w:hAnsi="Aptos Display"/>
          <w:b/>
          <w:sz w:val="20"/>
          <w:szCs w:val="20"/>
        </w:rPr>
      </w:pPr>
    </w:p>
    <w:p w14:paraId="41107EC7" w14:textId="04D8A30E" w:rsidR="002641AD" w:rsidRPr="00493F62" w:rsidRDefault="00E913EE" w:rsidP="00493F62">
      <w:pPr>
        <w:pStyle w:val="PargrafodaLista"/>
        <w:numPr>
          <w:ilvl w:val="0"/>
          <w:numId w:val="8"/>
        </w:numPr>
        <w:spacing w:after="0" w:line="360" w:lineRule="auto"/>
        <w:jc w:val="both"/>
        <w:rPr>
          <w:rFonts w:ascii="Aptos Display" w:hAnsi="Aptos Display"/>
          <w:bCs/>
          <w:sz w:val="20"/>
          <w:szCs w:val="20"/>
        </w:rPr>
      </w:pPr>
      <w:r w:rsidRPr="00493F62">
        <w:rPr>
          <w:rFonts w:ascii="Aptos Display" w:hAnsi="Aptos Display"/>
          <w:bCs/>
          <w:sz w:val="20"/>
          <w:szCs w:val="20"/>
        </w:rPr>
        <w:t>Grupos de Catequese têm confissões na 2.ª feira</w:t>
      </w:r>
      <w:r w:rsidR="00995E22" w:rsidRPr="00493F62">
        <w:rPr>
          <w:rFonts w:ascii="Aptos Display" w:hAnsi="Aptos Display"/>
          <w:bCs/>
          <w:sz w:val="20"/>
          <w:szCs w:val="20"/>
        </w:rPr>
        <w:t>, às 19h30: Grupo d</w:t>
      </w:r>
      <w:r w:rsidR="00493F62">
        <w:rPr>
          <w:rFonts w:ascii="Aptos Display" w:hAnsi="Aptos Display"/>
          <w:bCs/>
          <w:sz w:val="20"/>
          <w:szCs w:val="20"/>
        </w:rPr>
        <w:t>a</w:t>
      </w:r>
      <w:r w:rsidR="00995E22" w:rsidRPr="00493F62">
        <w:rPr>
          <w:rFonts w:ascii="Aptos Display" w:hAnsi="Aptos Display"/>
          <w:bCs/>
          <w:sz w:val="20"/>
          <w:szCs w:val="20"/>
        </w:rPr>
        <w:t xml:space="preserve"> Maria do Céu Rocha </w:t>
      </w:r>
      <w:r w:rsidR="0026037A" w:rsidRPr="00493F62">
        <w:rPr>
          <w:rFonts w:ascii="Aptos Display" w:hAnsi="Aptos Display"/>
          <w:bCs/>
          <w:sz w:val="20"/>
          <w:szCs w:val="20"/>
        </w:rPr>
        <w:t xml:space="preserve">(5.º ano) </w:t>
      </w:r>
      <w:r w:rsidR="00995E22" w:rsidRPr="00493F62">
        <w:rPr>
          <w:rFonts w:ascii="Aptos Display" w:hAnsi="Aptos Display"/>
          <w:bCs/>
          <w:sz w:val="20"/>
          <w:szCs w:val="20"/>
        </w:rPr>
        <w:t>e Amélia Lopes (5.º e 6.º</w:t>
      </w:r>
      <w:r w:rsidR="0026037A" w:rsidRPr="00493F62">
        <w:rPr>
          <w:rFonts w:ascii="Aptos Display" w:hAnsi="Aptos Display"/>
          <w:bCs/>
          <w:sz w:val="20"/>
          <w:szCs w:val="20"/>
        </w:rPr>
        <w:t xml:space="preserve"> anos).</w:t>
      </w:r>
    </w:p>
    <w:p w14:paraId="34EFAF6C" w14:textId="76322A94" w:rsidR="0026037A" w:rsidRPr="00493F62" w:rsidRDefault="007C566D" w:rsidP="00493F62">
      <w:pPr>
        <w:pStyle w:val="PargrafodaLista"/>
        <w:numPr>
          <w:ilvl w:val="0"/>
          <w:numId w:val="8"/>
        </w:numPr>
        <w:spacing w:after="0" w:line="360" w:lineRule="auto"/>
        <w:jc w:val="both"/>
        <w:rPr>
          <w:rFonts w:ascii="Aptos Display" w:hAnsi="Aptos Display"/>
          <w:bCs/>
          <w:sz w:val="20"/>
          <w:szCs w:val="20"/>
        </w:rPr>
      </w:pPr>
      <w:r w:rsidRPr="00493F62">
        <w:rPr>
          <w:rFonts w:ascii="Aptos Display" w:hAnsi="Aptos Display"/>
          <w:bCs/>
          <w:sz w:val="20"/>
          <w:szCs w:val="20"/>
        </w:rPr>
        <w:t xml:space="preserve">Terça-feira, dia 18, </w:t>
      </w:r>
      <w:r w:rsidR="00DB5AD7" w:rsidRPr="00493F62">
        <w:rPr>
          <w:rFonts w:ascii="Aptos Display" w:hAnsi="Aptos Display"/>
          <w:bCs/>
          <w:sz w:val="20"/>
          <w:szCs w:val="20"/>
        </w:rPr>
        <w:t>às 21h30</w:t>
      </w:r>
      <w:r w:rsidRPr="00493F62">
        <w:rPr>
          <w:rFonts w:ascii="Aptos Display" w:hAnsi="Aptos Display"/>
          <w:bCs/>
          <w:sz w:val="20"/>
          <w:szCs w:val="20"/>
        </w:rPr>
        <w:t>em Guifões,</w:t>
      </w:r>
      <w:r w:rsidR="00DB5AD7">
        <w:rPr>
          <w:rFonts w:ascii="Aptos Display" w:hAnsi="Aptos Display"/>
          <w:bCs/>
          <w:sz w:val="20"/>
          <w:szCs w:val="20"/>
        </w:rPr>
        <w:t xml:space="preserve"> </w:t>
      </w:r>
      <w:r w:rsidRPr="00493F62">
        <w:rPr>
          <w:rFonts w:ascii="Aptos Display" w:hAnsi="Aptos Display"/>
          <w:bCs/>
          <w:sz w:val="20"/>
          <w:szCs w:val="20"/>
        </w:rPr>
        <w:t>reunião formativa da Equipa Interparoquial de Batismo.</w:t>
      </w:r>
    </w:p>
    <w:p w14:paraId="6EB2F030" w14:textId="66D52CE9" w:rsidR="00E27D9E" w:rsidRPr="00493F62" w:rsidRDefault="00E27D9E" w:rsidP="00493F62">
      <w:pPr>
        <w:pStyle w:val="PargrafodaLista"/>
        <w:numPr>
          <w:ilvl w:val="0"/>
          <w:numId w:val="8"/>
        </w:numPr>
        <w:spacing w:after="0" w:line="360" w:lineRule="auto"/>
        <w:jc w:val="both"/>
        <w:rPr>
          <w:rFonts w:ascii="Aptos Display" w:hAnsi="Aptos Display"/>
          <w:bCs/>
          <w:color w:val="000000" w:themeColor="text1"/>
          <w:sz w:val="20"/>
          <w:szCs w:val="20"/>
        </w:rPr>
      </w:pPr>
      <w:r w:rsidRPr="00493F62">
        <w:rPr>
          <w:rFonts w:ascii="Aptos Display" w:eastAsia="Batang" w:hAnsi="Aptos Display"/>
          <w:bCs/>
          <w:sz w:val="20"/>
          <w:szCs w:val="20"/>
        </w:rPr>
        <w:t>Foi distribuída uma placa de PVC aos catequizandos da Catequese da Infância, com impressão de uma gravura, para pintura, ao longo da caminhada quaresmal.  Há algumas de sobra</w:t>
      </w:r>
      <w:r w:rsidR="00F120CC">
        <w:rPr>
          <w:rFonts w:ascii="Aptos Display" w:eastAsia="Batang" w:hAnsi="Aptos Display"/>
          <w:bCs/>
          <w:sz w:val="20"/>
          <w:szCs w:val="20"/>
        </w:rPr>
        <w:t xml:space="preserve">s. </w:t>
      </w:r>
      <w:r w:rsidRPr="00493F62">
        <w:rPr>
          <w:rFonts w:ascii="Aptos Display" w:eastAsia="Batang" w:hAnsi="Aptos Display"/>
          <w:bCs/>
          <w:sz w:val="20"/>
          <w:szCs w:val="20"/>
        </w:rPr>
        <w:t>Os adultos podem também adquirir pelo preço de 1 euro.</w:t>
      </w:r>
    </w:p>
    <w:p w14:paraId="2C89B15D" w14:textId="77777777" w:rsidR="002D26A4" w:rsidRPr="00493F62" w:rsidRDefault="002D26A4" w:rsidP="00493F62">
      <w:pPr>
        <w:pStyle w:val="PargrafodaLista"/>
        <w:numPr>
          <w:ilvl w:val="0"/>
          <w:numId w:val="8"/>
        </w:numPr>
        <w:spacing w:after="0" w:line="360" w:lineRule="auto"/>
        <w:jc w:val="both"/>
        <w:rPr>
          <w:rFonts w:ascii="Aptos Display" w:hAnsi="Aptos Display"/>
          <w:bCs/>
          <w:color w:val="000000" w:themeColor="text1"/>
          <w:sz w:val="20"/>
          <w:szCs w:val="20"/>
        </w:rPr>
      </w:pPr>
      <w:r w:rsidRPr="00493F62">
        <w:rPr>
          <w:rFonts w:ascii="Aptos Display" w:hAnsi="Aptos Display"/>
          <w:bCs/>
          <w:color w:val="000000" w:themeColor="text1"/>
          <w:sz w:val="20"/>
          <w:szCs w:val="20"/>
        </w:rPr>
        <w:t xml:space="preserve">Mês de Março é o da 1.ª fase do contributo paroquial. Estamos em obras no Centro Paroquial (por dentro e por fora). Colabore. </w:t>
      </w:r>
    </w:p>
    <w:p w14:paraId="1424F62F" w14:textId="77777777" w:rsidR="00DB5AD7" w:rsidRDefault="00DB5AD7" w:rsidP="00493F62">
      <w:pPr>
        <w:spacing w:after="0" w:line="360" w:lineRule="auto"/>
        <w:jc w:val="both"/>
        <w:rPr>
          <w:rFonts w:ascii="Aptos Display" w:hAnsi="Aptos Display"/>
          <w:b/>
          <w:sz w:val="20"/>
          <w:szCs w:val="20"/>
        </w:rPr>
      </w:pPr>
    </w:p>
    <w:p w14:paraId="6BB48AA5" w14:textId="7924CEF8" w:rsidR="00493F62" w:rsidRDefault="00DB5AD7" w:rsidP="00493F62">
      <w:pPr>
        <w:spacing w:after="0" w:line="360" w:lineRule="auto"/>
        <w:jc w:val="both"/>
        <w:rPr>
          <w:rFonts w:ascii="Aptos Display" w:hAnsi="Aptos Display"/>
          <w:b/>
          <w:sz w:val="20"/>
          <w:szCs w:val="20"/>
        </w:rPr>
      </w:pPr>
      <w:r>
        <w:rPr>
          <w:rFonts w:ascii="Aptos Display" w:hAnsi="Aptos Display"/>
          <w:b/>
          <w:sz w:val="20"/>
          <w:szCs w:val="20"/>
        </w:rPr>
        <w:t>Agenda pastoral || Guifões</w:t>
      </w:r>
    </w:p>
    <w:p w14:paraId="61810F23" w14:textId="77777777" w:rsidR="00493F62" w:rsidRDefault="00493F62" w:rsidP="00493F62">
      <w:pPr>
        <w:spacing w:after="0" w:line="360" w:lineRule="auto"/>
        <w:jc w:val="both"/>
        <w:rPr>
          <w:rFonts w:ascii="Aptos Display" w:hAnsi="Aptos Display"/>
          <w:b/>
          <w:sz w:val="20"/>
          <w:szCs w:val="20"/>
        </w:rPr>
      </w:pPr>
    </w:p>
    <w:p w14:paraId="6B08AB05" w14:textId="0837D8B3" w:rsidR="00AC73EC" w:rsidRPr="00493F62" w:rsidRDefault="00AC73EC" w:rsidP="00493F62">
      <w:pPr>
        <w:spacing w:after="0" w:line="360" w:lineRule="auto"/>
        <w:jc w:val="both"/>
        <w:rPr>
          <w:rFonts w:ascii="Aptos Display" w:hAnsi="Aptos Display"/>
          <w:b/>
          <w:sz w:val="20"/>
          <w:szCs w:val="20"/>
        </w:rPr>
      </w:pPr>
      <w:r w:rsidRPr="00493F62">
        <w:rPr>
          <w:rFonts w:ascii="Aptos Display" w:hAnsi="Aptos Display"/>
          <w:b/>
          <w:sz w:val="20"/>
          <w:szCs w:val="20"/>
        </w:rPr>
        <w:t>GUIFÕES</w:t>
      </w:r>
    </w:p>
    <w:p w14:paraId="6F81C0BD" w14:textId="77777777" w:rsidR="00AC73EC" w:rsidRPr="00493F62" w:rsidRDefault="00AC73EC" w:rsidP="00AC73EC">
      <w:pPr>
        <w:spacing w:after="0" w:line="360" w:lineRule="auto"/>
        <w:ind w:left="360"/>
        <w:jc w:val="both"/>
        <w:rPr>
          <w:rFonts w:ascii="Aptos Display" w:hAnsi="Aptos Display"/>
          <w:bCs/>
          <w:sz w:val="20"/>
          <w:szCs w:val="20"/>
        </w:rPr>
      </w:pPr>
    </w:p>
    <w:p w14:paraId="1181EDED" w14:textId="77777777" w:rsidR="00AC73EC" w:rsidRPr="00493F62" w:rsidRDefault="00AC73EC" w:rsidP="00AC73EC">
      <w:pPr>
        <w:pStyle w:val="PargrafodaLista"/>
        <w:numPr>
          <w:ilvl w:val="0"/>
          <w:numId w:val="5"/>
        </w:numPr>
        <w:spacing w:after="0" w:line="360" w:lineRule="auto"/>
        <w:jc w:val="both"/>
        <w:rPr>
          <w:rFonts w:ascii="Aptos Display" w:hAnsi="Aptos Display"/>
          <w:bCs/>
          <w:sz w:val="20"/>
          <w:szCs w:val="20"/>
        </w:rPr>
      </w:pPr>
      <w:r w:rsidRPr="00493F62">
        <w:rPr>
          <w:rFonts w:ascii="Aptos Display" w:hAnsi="Aptos Display"/>
          <w:bCs/>
          <w:sz w:val="20"/>
          <w:szCs w:val="20"/>
        </w:rPr>
        <w:t>Terça-feira, dia 18, em Guifões, às 21h30, reunião formativa da Equipa Interparoquial de Batismo.</w:t>
      </w:r>
    </w:p>
    <w:p w14:paraId="6D00BE56" w14:textId="155888DE" w:rsidR="007C566D" w:rsidRPr="00493F62" w:rsidRDefault="00AC73EC" w:rsidP="00AC73EC">
      <w:pPr>
        <w:pStyle w:val="PargrafodaLista"/>
        <w:numPr>
          <w:ilvl w:val="0"/>
          <w:numId w:val="5"/>
        </w:numPr>
        <w:spacing w:after="0" w:line="360" w:lineRule="auto"/>
        <w:jc w:val="both"/>
        <w:rPr>
          <w:rFonts w:ascii="Aptos Display" w:hAnsi="Aptos Display"/>
          <w:bCs/>
          <w:sz w:val="20"/>
          <w:szCs w:val="20"/>
        </w:rPr>
      </w:pPr>
      <w:r w:rsidRPr="00493F62">
        <w:rPr>
          <w:rFonts w:ascii="Aptos Display" w:hAnsi="Aptos Display"/>
          <w:bCs/>
          <w:sz w:val="20"/>
          <w:szCs w:val="20"/>
        </w:rPr>
        <w:t>Terça-feira, dia 18, em Guifões, às 21h30</w:t>
      </w:r>
      <w:r w:rsidR="0003281F">
        <w:rPr>
          <w:rFonts w:ascii="Aptos Display" w:hAnsi="Aptos Display"/>
          <w:bCs/>
          <w:sz w:val="20"/>
          <w:szCs w:val="20"/>
        </w:rPr>
        <w:t>,</w:t>
      </w:r>
      <w:r w:rsidRPr="00493F62">
        <w:rPr>
          <w:rFonts w:ascii="Aptos Display" w:hAnsi="Aptos Display"/>
          <w:bCs/>
          <w:sz w:val="20"/>
          <w:szCs w:val="20"/>
        </w:rPr>
        <w:t xml:space="preserve"> </w:t>
      </w:r>
      <w:r w:rsidR="0003281F">
        <w:rPr>
          <w:rFonts w:ascii="Aptos Display" w:hAnsi="Aptos Display"/>
          <w:bCs/>
          <w:sz w:val="20"/>
          <w:szCs w:val="20"/>
        </w:rPr>
        <w:t>r</w:t>
      </w:r>
      <w:r w:rsidRPr="00493F62">
        <w:rPr>
          <w:rFonts w:ascii="Aptos Display" w:hAnsi="Aptos Display"/>
          <w:bCs/>
          <w:sz w:val="20"/>
          <w:szCs w:val="20"/>
        </w:rPr>
        <w:t>eunião das Equipas da Visita Pascal de Guifões</w:t>
      </w:r>
    </w:p>
    <w:p w14:paraId="186B0D4F" w14:textId="615183AC" w:rsidR="00AC73EC" w:rsidRPr="00493F62" w:rsidRDefault="00D5264B" w:rsidP="00AC73EC">
      <w:pPr>
        <w:pStyle w:val="PargrafodaLista"/>
        <w:numPr>
          <w:ilvl w:val="0"/>
          <w:numId w:val="5"/>
        </w:numPr>
        <w:spacing w:after="0" w:line="360" w:lineRule="auto"/>
        <w:jc w:val="both"/>
        <w:rPr>
          <w:rFonts w:ascii="Aptos Display" w:hAnsi="Aptos Display"/>
          <w:bCs/>
          <w:sz w:val="20"/>
          <w:szCs w:val="20"/>
        </w:rPr>
      </w:pPr>
      <w:r w:rsidRPr="00493F62">
        <w:rPr>
          <w:rFonts w:ascii="Aptos Display" w:hAnsi="Aptos Display"/>
          <w:bCs/>
          <w:sz w:val="20"/>
          <w:szCs w:val="20"/>
        </w:rPr>
        <w:t>Sexta-feira, às 21h00, na Igreja Matriz, Oração quaresmal, promovido pelo Grupo Cenáculos de Oração missionária.</w:t>
      </w:r>
    </w:p>
    <w:p w14:paraId="1A4A292B" w14:textId="77777777" w:rsidR="00E27D9E" w:rsidRPr="00493F62" w:rsidRDefault="003B194A" w:rsidP="00E27D9E">
      <w:pPr>
        <w:pStyle w:val="PargrafodaLista"/>
        <w:numPr>
          <w:ilvl w:val="0"/>
          <w:numId w:val="5"/>
        </w:numPr>
        <w:spacing w:after="0" w:line="360" w:lineRule="auto"/>
        <w:jc w:val="both"/>
        <w:rPr>
          <w:rFonts w:ascii="Aptos Display" w:hAnsi="Aptos Display"/>
          <w:bCs/>
          <w:sz w:val="20"/>
          <w:szCs w:val="20"/>
        </w:rPr>
      </w:pPr>
      <w:r w:rsidRPr="00493F62">
        <w:rPr>
          <w:rFonts w:ascii="Aptos Display" w:hAnsi="Aptos Display"/>
          <w:bCs/>
          <w:sz w:val="20"/>
          <w:szCs w:val="20"/>
        </w:rPr>
        <w:t>Sábado, na Missa Vespertina, entrega do Credo aos catequizandos do 6.º ano.</w:t>
      </w:r>
    </w:p>
    <w:p w14:paraId="231F81A5" w14:textId="38E0E909" w:rsidR="00E27D9E" w:rsidRPr="00493F62" w:rsidRDefault="00E27D9E" w:rsidP="00E27D9E">
      <w:pPr>
        <w:pStyle w:val="PargrafodaLista"/>
        <w:numPr>
          <w:ilvl w:val="0"/>
          <w:numId w:val="5"/>
        </w:numPr>
        <w:spacing w:after="0" w:line="360" w:lineRule="auto"/>
        <w:jc w:val="both"/>
        <w:rPr>
          <w:rFonts w:ascii="Aptos Display" w:hAnsi="Aptos Display"/>
          <w:bCs/>
          <w:sz w:val="20"/>
          <w:szCs w:val="20"/>
        </w:rPr>
      </w:pPr>
      <w:r w:rsidRPr="00493F62">
        <w:rPr>
          <w:rFonts w:ascii="Aptos Display" w:eastAsia="Batang" w:hAnsi="Aptos Display"/>
          <w:bCs/>
          <w:sz w:val="20"/>
          <w:szCs w:val="20"/>
        </w:rPr>
        <w:t>Foi distribuída uma placa de PVC aos catequizandos da Catequese da Infância, com impressão de uma gravura, para pintura, ao longo da caminhada quaresmal.  Há algumas sobra</w:t>
      </w:r>
      <w:r w:rsidR="00F120CC">
        <w:rPr>
          <w:rFonts w:ascii="Aptos Display" w:eastAsia="Batang" w:hAnsi="Aptos Display"/>
          <w:bCs/>
          <w:sz w:val="20"/>
          <w:szCs w:val="20"/>
        </w:rPr>
        <w:t xml:space="preserve">s. </w:t>
      </w:r>
      <w:r w:rsidRPr="00493F62">
        <w:rPr>
          <w:rFonts w:ascii="Aptos Display" w:eastAsia="Batang" w:hAnsi="Aptos Display"/>
          <w:bCs/>
          <w:sz w:val="20"/>
          <w:szCs w:val="20"/>
        </w:rPr>
        <w:t>Os adultos podem também adquirir pelo preço de 1 euro.</w:t>
      </w:r>
    </w:p>
    <w:p w14:paraId="6EF92A37" w14:textId="77777777" w:rsidR="00493F62" w:rsidRPr="00493F62" w:rsidRDefault="00493F62" w:rsidP="00493F62">
      <w:pPr>
        <w:numPr>
          <w:ilvl w:val="0"/>
          <w:numId w:val="5"/>
        </w:numPr>
        <w:shd w:val="clear" w:color="auto" w:fill="FFFFFF"/>
        <w:spacing w:after="0" w:line="360" w:lineRule="auto"/>
        <w:jc w:val="both"/>
        <w:rPr>
          <w:rFonts w:ascii="Aptos Display" w:eastAsia="Batang" w:hAnsi="Aptos Display"/>
          <w:bCs/>
          <w:sz w:val="20"/>
          <w:szCs w:val="20"/>
        </w:rPr>
      </w:pPr>
      <w:r w:rsidRPr="00493F62">
        <w:rPr>
          <w:rFonts w:ascii="Aptos Display" w:eastAsia="Batang" w:hAnsi="Aptos Display"/>
          <w:bCs/>
          <w:sz w:val="20"/>
          <w:szCs w:val="20"/>
        </w:rPr>
        <w:t xml:space="preserve">Está em curso a entrega do contributo paroquial, na Secretaria paroquial ou nas sacristias das nossas Igrejas. Este contributo destina-se a um </w:t>
      </w:r>
      <w:r w:rsidRPr="00493F62">
        <w:rPr>
          <w:rFonts w:ascii="Aptos Display" w:eastAsia="Batang" w:hAnsi="Aptos Display"/>
          <w:bCs/>
          <w:i/>
          <w:iCs/>
          <w:sz w:val="20"/>
          <w:szCs w:val="20"/>
        </w:rPr>
        <w:t>Fundo Paroquial</w:t>
      </w:r>
      <w:r w:rsidRPr="00493F62">
        <w:rPr>
          <w:rFonts w:ascii="Aptos Display" w:eastAsia="Batang" w:hAnsi="Aptos Display"/>
          <w:bCs/>
          <w:sz w:val="20"/>
          <w:szCs w:val="20"/>
        </w:rPr>
        <w:t>, do qual nos valemos, para o pagamento de todas as despesas da Paróquia. Sejamos generosos. Dêmos mais e sejamos mais a dar.</w:t>
      </w:r>
    </w:p>
    <w:p w14:paraId="21C98FD5" w14:textId="77777777" w:rsidR="00493F62" w:rsidRDefault="00493F62" w:rsidP="00236249">
      <w:pPr>
        <w:spacing w:after="0" w:line="360" w:lineRule="auto"/>
        <w:rPr>
          <w:rFonts w:ascii="Aptos Display" w:hAnsi="Aptos Display"/>
          <w:b/>
          <w:sz w:val="20"/>
          <w:szCs w:val="20"/>
        </w:rPr>
      </w:pPr>
    </w:p>
    <w:p w14:paraId="67631634" w14:textId="17E0AFEB" w:rsidR="00236249" w:rsidRPr="006D17B6" w:rsidRDefault="00236249" w:rsidP="00236249">
      <w:pPr>
        <w:spacing w:after="0" w:line="360" w:lineRule="auto"/>
        <w:rPr>
          <w:rFonts w:ascii="Aptos Display" w:hAnsi="Aptos Display"/>
          <w:b/>
          <w:smallCaps/>
          <w:sz w:val="20"/>
          <w:szCs w:val="20"/>
        </w:rPr>
      </w:pPr>
      <w:r w:rsidRPr="006D17B6">
        <w:rPr>
          <w:rFonts w:ascii="Aptos Display" w:hAnsi="Aptos Display"/>
          <w:b/>
          <w:sz w:val="20"/>
          <w:szCs w:val="20"/>
        </w:rPr>
        <w:t xml:space="preserve">Bênção </w:t>
      </w:r>
    </w:p>
    <w:p w14:paraId="4349B388" w14:textId="2ACF0FA6" w:rsidR="00792BEE" w:rsidRPr="006D17B6" w:rsidRDefault="00792BEE" w:rsidP="00792BEE">
      <w:pPr>
        <w:pStyle w:val="NormalWeb"/>
        <w:shd w:val="clear" w:color="auto" w:fill="FFFFFF"/>
        <w:spacing w:after="0" w:line="360" w:lineRule="auto"/>
        <w:jc w:val="both"/>
        <w:rPr>
          <w:rFonts w:ascii="Aptos Display" w:hAnsi="Aptos Display" w:cs="Tahoma"/>
          <w:b/>
          <w:bCs/>
          <w:color w:val="000000" w:themeColor="text1"/>
          <w:sz w:val="20"/>
          <w:szCs w:val="20"/>
        </w:rPr>
      </w:pPr>
      <w:r w:rsidRPr="006D17B6">
        <w:rPr>
          <w:rFonts w:ascii="Aptos Display" w:hAnsi="Aptos Display" w:cs="Tahoma"/>
          <w:b/>
          <w:bCs/>
          <w:color w:val="000000" w:themeColor="text1"/>
          <w:sz w:val="20"/>
          <w:szCs w:val="20"/>
        </w:rPr>
        <w:t>Despedida</w:t>
      </w:r>
    </w:p>
    <w:p w14:paraId="7D793EDF" w14:textId="77777777" w:rsidR="00792BEE" w:rsidRPr="006D17B6" w:rsidRDefault="00792BEE" w:rsidP="00792BEE">
      <w:pPr>
        <w:pStyle w:val="NormalWeb"/>
        <w:shd w:val="clear" w:color="auto" w:fill="FFFFFF"/>
        <w:spacing w:after="0" w:line="360" w:lineRule="auto"/>
        <w:jc w:val="both"/>
        <w:rPr>
          <w:rFonts w:ascii="Aptos Display" w:hAnsi="Aptos Display" w:cs="Tahoma"/>
          <w:color w:val="000000" w:themeColor="text1"/>
          <w:sz w:val="20"/>
          <w:szCs w:val="20"/>
        </w:rPr>
      </w:pPr>
      <w:r w:rsidRPr="00F120CC">
        <w:rPr>
          <w:rFonts w:ascii="Aptos Display" w:hAnsi="Aptos Display" w:cs="Tahoma"/>
          <w:color w:val="FF0000"/>
          <w:sz w:val="20"/>
          <w:szCs w:val="20"/>
        </w:rPr>
        <w:t xml:space="preserve">P. </w:t>
      </w:r>
      <w:r w:rsidRPr="006D17B6">
        <w:rPr>
          <w:rFonts w:ascii="Aptos Display" w:hAnsi="Aptos Display" w:cs="Tahoma"/>
          <w:color w:val="000000" w:themeColor="text1"/>
          <w:sz w:val="20"/>
          <w:szCs w:val="20"/>
        </w:rPr>
        <w:t>Irmãos e irmãs: “Que bom é estarmos aqui” (</w:t>
      </w:r>
      <w:proofErr w:type="spellStart"/>
      <w:r w:rsidRPr="006D17B6">
        <w:rPr>
          <w:rFonts w:ascii="Aptos Display" w:hAnsi="Aptos Display" w:cs="Tahoma"/>
          <w:color w:val="000000" w:themeColor="text1"/>
          <w:sz w:val="20"/>
          <w:szCs w:val="20"/>
        </w:rPr>
        <w:t>Lc</w:t>
      </w:r>
      <w:proofErr w:type="spellEnd"/>
      <w:r w:rsidRPr="006D17B6">
        <w:rPr>
          <w:rFonts w:ascii="Aptos Display" w:hAnsi="Aptos Display" w:cs="Tahoma"/>
          <w:color w:val="000000" w:themeColor="text1"/>
          <w:sz w:val="20"/>
          <w:szCs w:val="20"/>
        </w:rPr>
        <w:t xml:space="preserve"> 9,33). Mas não podemos ficar aqui. É preciso recolhermos a âncora, para prosseguimos em frente, como Peregrinos de esperança rumo à Páscoa. Nos momentos de desencanto, de desespero e de cansaço, olhemos para o alto da Cruz, olhemos para o Senhor, que nos chama a olhar para as estrelas, e digamos-Lhe ou cantemos-Lhe: “</w:t>
      </w:r>
      <w:r w:rsidRPr="00F120CC">
        <w:rPr>
          <w:rFonts w:ascii="Aptos Display" w:hAnsi="Aptos Display" w:cs="Tahoma"/>
          <w:b/>
          <w:bCs/>
          <w:i/>
          <w:iCs/>
          <w:color w:val="000000" w:themeColor="text1"/>
          <w:sz w:val="20"/>
          <w:szCs w:val="20"/>
        </w:rPr>
        <w:t>No caminho, eu confio em Ti</w:t>
      </w:r>
      <w:r w:rsidRPr="006D17B6">
        <w:rPr>
          <w:rFonts w:ascii="Aptos Display" w:hAnsi="Aptos Display" w:cs="Tahoma"/>
          <w:color w:val="000000" w:themeColor="text1"/>
          <w:sz w:val="20"/>
          <w:szCs w:val="20"/>
        </w:rPr>
        <w:t>”.</w:t>
      </w:r>
    </w:p>
    <w:p w14:paraId="1070C835" w14:textId="77777777" w:rsidR="00F120CC" w:rsidRDefault="006D17B6" w:rsidP="00792BEE">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r w:rsidRPr="006D17B6">
        <w:rPr>
          <w:rFonts w:ascii="Aptos Display" w:hAnsi="Aptos Display" w:cs="Tahoma"/>
          <w:color w:val="FF0000"/>
          <w:sz w:val="20"/>
          <w:szCs w:val="20"/>
        </w:rPr>
        <w:t xml:space="preserve">Diácono: </w:t>
      </w:r>
    </w:p>
    <w:p w14:paraId="33E7B4A7" w14:textId="70FC0C4D" w:rsidR="00F120CC" w:rsidRDefault="00F120CC" w:rsidP="00792BEE">
      <w:pPr>
        <w:pStyle w:val="NormalWeb"/>
        <w:shd w:val="clear" w:color="auto" w:fill="FFFFFF"/>
        <w:spacing w:before="0" w:beforeAutospacing="0" w:after="0" w:afterAutospacing="0" w:line="360" w:lineRule="auto"/>
        <w:jc w:val="both"/>
        <w:rPr>
          <w:rFonts w:ascii="Aptos Display" w:hAnsi="Aptos Display" w:cs="Tahoma"/>
          <w:sz w:val="20"/>
          <w:szCs w:val="20"/>
        </w:rPr>
      </w:pPr>
      <w:r w:rsidRPr="00F120CC">
        <w:rPr>
          <w:rFonts w:ascii="Aptos Display" w:hAnsi="Aptos Display" w:cs="Tahoma"/>
          <w:sz w:val="20"/>
          <w:szCs w:val="20"/>
        </w:rPr>
        <w:t xml:space="preserve">Ancoraja-te e reza. </w:t>
      </w:r>
    </w:p>
    <w:p w14:paraId="3366273D" w14:textId="77777777" w:rsidR="00F120CC" w:rsidRDefault="00792BEE" w:rsidP="00792BEE">
      <w:pPr>
        <w:pStyle w:val="NormalWeb"/>
        <w:shd w:val="clear" w:color="auto" w:fill="FFFFFF"/>
        <w:spacing w:before="0" w:beforeAutospacing="0" w:after="0" w:afterAutospacing="0" w:line="360" w:lineRule="auto"/>
        <w:jc w:val="both"/>
        <w:rPr>
          <w:rFonts w:ascii="Aptos Display" w:hAnsi="Aptos Display" w:cs="Tahoma"/>
          <w:color w:val="000000" w:themeColor="text1"/>
          <w:sz w:val="20"/>
          <w:szCs w:val="20"/>
        </w:rPr>
      </w:pPr>
      <w:r w:rsidRPr="006D17B6">
        <w:rPr>
          <w:rFonts w:ascii="Aptos Display" w:hAnsi="Aptos Display" w:cs="Tahoma"/>
          <w:color w:val="000000" w:themeColor="text1"/>
          <w:sz w:val="20"/>
          <w:szCs w:val="20"/>
        </w:rPr>
        <w:t xml:space="preserve">Peregrinos de esperança, rumo à Páscoa, </w:t>
      </w:r>
    </w:p>
    <w:p w14:paraId="25927656" w14:textId="5B0A40D6" w:rsidR="00792BEE" w:rsidRPr="006D17B6" w:rsidRDefault="00792BEE" w:rsidP="00792BEE">
      <w:pPr>
        <w:pStyle w:val="NormalWeb"/>
        <w:shd w:val="clear" w:color="auto" w:fill="FFFFFF"/>
        <w:spacing w:before="0" w:beforeAutospacing="0" w:after="0" w:afterAutospacing="0" w:line="360" w:lineRule="auto"/>
        <w:jc w:val="both"/>
        <w:rPr>
          <w:rFonts w:ascii="Aptos Display" w:hAnsi="Aptos Display" w:cs="Tahoma"/>
          <w:color w:val="000000" w:themeColor="text1"/>
          <w:sz w:val="20"/>
          <w:szCs w:val="20"/>
        </w:rPr>
      </w:pPr>
      <w:r w:rsidRPr="006D17B6">
        <w:rPr>
          <w:rFonts w:ascii="Aptos Display" w:hAnsi="Aptos Display" w:cs="Tahoma"/>
          <w:color w:val="000000" w:themeColor="text1"/>
          <w:sz w:val="20"/>
          <w:szCs w:val="20"/>
        </w:rPr>
        <w:t>ide em Paz e que o Senhor vos acompanhe.</w:t>
      </w:r>
    </w:p>
    <w:p w14:paraId="091E34F5" w14:textId="77777777" w:rsidR="00792BEE" w:rsidRPr="006D17B6" w:rsidRDefault="00792BEE" w:rsidP="00236249">
      <w:pPr>
        <w:spacing w:after="0" w:line="360" w:lineRule="auto"/>
        <w:jc w:val="both"/>
        <w:rPr>
          <w:rFonts w:ascii="Aptos Display" w:hAnsi="Aptos Display"/>
          <w:b/>
          <w:sz w:val="20"/>
          <w:szCs w:val="20"/>
        </w:rPr>
      </w:pPr>
    </w:p>
    <w:p w14:paraId="11C24FAB" w14:textId="648BD2A5" w:rsidR="00236249" w:rsidRPr="005E29A0" w:rsidRDefault="00236249" w:rsidP="005E29A0">
      <w:pPr>
        <w:spacing w:after="0" w:line="360" w:lineRule="auto"/>
        <w:jc w:val="both"/>
        <w:rPr>
          <w:rFonts w:ascii="Aptos Display" w:hAnsi="Aptos Display"/>
          <w:b/>
          <w:sz w:val="20"/>
          <w:szCs w:val="20"/>
        </w:rPr>
      </w:pPr>
      <w:r w:rsidRPr="006D17B6">
        <w:rPr>
          <w:rFonts w:ascii="Aptos Display" w:hAnsi="Aptos Display"/>
          <w:b/>
          <w:sz w:val="20"/>
          <w:szCs w:val="20"/>
        </w:rPr>
        <w:t xml:space="preserve">Cântico final </w:t>
      </w:r>
      <w:r w:rsidRPr="006D17B6">
        <w:rPr>
          <w:rFonts w:ascii="Aptos Display" w:hAnsi="Aptos Display"/>
          <w:color w:val="FF0000"/>
          <w:sz w:val="20"/>
          <w:szCs w:val="20"/>
        </w:rPr>
        <w:br w:type="page"/>
      </w:r>
    </w:p>
    <w:p w14:paraId="60D45621" w14:textId="4D6FA5CF" w:rsidR="00735E85" w:rsidRPr="006D17B6" w:rsidRDefault="00735E85" w:rsidP="00B335B9">
      <w:pPr>
        <w:spacing w:after="0" w:line="360" w:lineRule="auto"/>
        <w:rPr>
          <w:rFonts w:ascii="Aptos Display" w:hAnsi="Aptos Display"/>
          <w:b/>
          <w:bCs/>
          <w:sz w:val="20"/>
          <w:szCs w:val="20"/>
        </w:rPr>
      </w:pPr>
      <w:r w:rsidRPr="006D17B6">
        <w:rPr>
          <w:rFonts w:ascii="Aptos Display" w:hAnsi="Aptos Display"/>
          <w:b/>
          <w:bCs/>
          <w:sz w:val="20"/>
          <w:szCs w:val="20"/>
        </w:rPr>
        <w:t xml:space="preserve">Oração para a </w:t>
      </w:r>
      <w:r w:rsidR="00B42D0E" w:rsidRPr="006D17B6">
        <w:rPr>
          <w:rFonts w:ascii="Aptos Display" w:hAnsi="Aptos Display"/>
          <w:b/>
          <w:bCs/>
          <w:sz w:val="20"/>
          <w:szCs w:val="20"/>
        </w:rPr>
        <w:t>B</w:t>
      </w:r>
      <w:r w:rsidRPr="006D17B6">
        <w:rPr>
          <w:rFonts w:ascii="Aptos Display" w:hAnsi="Aptos Display"/>
          <w:b/>
          <w:bCs/>
          <w:sz w:val="20"/>
          <w:szCs w:val="20"/>
        </w:rPr>
        <w:t xml:space="preserve">ênção da mesa </w:t>
      </w:r>
    </w:p>
    <w:p w14:paraId="0DC64478" w14:textId="77777777" w:rsidR="00735E85" w:rsidRPr="006D17B6" w:rsidRDefault="00735E85" w:rsidP="00B335B9">
      <w:pPr>
        <w:spacing w:after="0" w:line="360" w:lineRule="auto"/>
        <w:rPr>
          <w:rFonts w:ascii="Aptos Display" w:hAnsi="Aptos Display"/>
          <w:sz w:val="20"/>
          <w:szCs w:val="20"/>
        </w:rPr>
      </w:pPr>
    </w:p>
    <w:p w14:paraId="1841AF59" w14:textId="4CF929D2" w:rsidR="0031525E" w:rsidRPr="00BE73FE" w:rsidRDefault="00892CFF" w:rsidP="00B335B9">
      <w:pPr>
        <w:spacing w:after="0" w:line="360" w:lineRule="auto"/>
        <w:rPr>
          <w:rFonts w:ascii="Aptos Display" w:hAnsi="Aptos Display"/>
          <w:sz w:val="20"/>
          <w:szCs w:val="20"/>
        </w:rPr>
      </w:pPr>
      <w:r w:rsidRPr="00BE73FE">
        <w:rPr>
          <w:rFonts w:ascii="Aptos Display" w:hAnsi="Aptos Display"/>
          <w:sz w:val="20"/>
          <w:szCs w:val="20"/>
        </w:rPr>
        <w:t xml:space="preserve">Senhor, </w:t>
      </w:r>
    </w:p>
    <w:p w14:paraId="5E26F5BE" w14:textId="275F9C6D" w:rsidR="00B44BD7" w:rsidRPr="00BE73FE" w:rsidRDefault="00BB30D8" w:rsidP="00B335B9">
      <w:pPr>
        <w:spacing w:after="0" w:line="360" w:lineRule="auto"/>
        <w:rPr>
          <w:rFonts w:ascii="Aptos Display" w:hAnsi="Aptos Display"/>
          <w:sz w:val="20"/>
          <w:szCs w:val="20"/>
        </w:rPr>
      </w:pPr>
      <w:r w:rsidRPr="00BE73FE">
        <w:rPr>
          <w:rFonts w:ascii="Aptos Display" w:hAnsi="Aptos Display"/>
          <w:sz w:val="20"/>
          <w:szCs w:val="20"/>
        </w:rPr>
        <w:t xml:space="preserve">faz-nos </w:t>
      </w:r>
      <w:r w:rsidR="0099351D" w:rsidRPr="00BE73FE">
        <w:rPr>
          <w:rFonts w:ascii="Aptos Display" w:hAnsi="Aptos Display"/>
          <w:sz w:val="20"/>
          <w:szCs w:val="20"/>
        </w:rPr>
        <w:t xml:space="preserve">sair e </w:t>
      </w:r>
      <w:r w:rsidRPr="00BE73FE">
        <w:rPr>
          <w:rFonts w:ascii="Aptos Display" w:hAnsi="Aptos Display"/>
          <w:sz w:val="20"/>
          <w:szCs w:val="20"/>
        </w:rPr>
        <w:t>s</w:t>
      </w:r>
      <w:r w:rsidR="00B44BD7" w:rsidRPr="00BE73FE">
        <w:rPr>
          <w:rFonts w:ascii="Aptos Display" w:hAnsi="Aptos Display"/>
          <w:sz w:val="20"/>
          <w:szCs w:val="20"/>
        </w:rPr>
        <w:t>ubi</w:t>
      </w:r>
      <w:r w:rsidRPr="00BE73FE">
        <w:rPr>
          <w:rFonts w:ascii="Aptos Display" w:hAnsi="Aptos Display"/>
          <w:sz w:val="20"/>
          <w:szCs w:val="20"/>
        </w:rPr>
        <w:t>r</w:t>
      </w:r>
      <w:r w:rsidR="00B44BD7" w:rsidRPr="00BE73FE">
        <w:rPr>
          <w:rFonts w:ascii="Aptos Display" w:hAnsi="Aptos Display"/>
          <w:sz w:val="20"/>
          <w:szCs w:val="20"/>
        </w:rPr>
        <w:t xml:space="preserve"> </w:t>
      </w:r>
    </w:p>
    <w:p w14:paraId="3E6B7F22" w14:textId="15753B3A" w:rsidR="00F947B4" w:rsidRPr="00BE73FE" w:rsidRDefault="00B44BD7" w:rsidP="00B335B9">
      <w:pPr>
        <w:spacing w:after="0" w:line="360" w:lineRule="auto"/>
        <w:rPr>
          <w:rFonts w:ascii="Aptos Display" w:hAnsi="Aptos Display"/>
          <w:sz w:val="20"/>
          <w:szCs w:val="20"/>
        </w:rPr>
      </w:pPr>
      <w:r w:rsidRPr="00BE73FE">
        <w:rPr>
          <w:rFonts w:ascii="Aptos Display" w:hAnsi="Aptos Display"/>
          <w:sz w:val="20"/>
          <w:szCs w:val="20"/>
        </w:rPr>
        <w:t>ao monte da Transfiguração.</w:t>
      </w:r>
    </w:p>
    <w:p w14:paraId="23B7FFA4" w14:textId="0526EB0A" w:rsidR="00763C6F" w:rsidRPr="00BE73FE" w:rsidRDefault="00BB30D8" w:rsidP="00B335B9">
      <w:pPr>
        <w:spacing w:after="0" w:line="360" w:lineRule="auto"/>
        <w:rPr>
          <w:rFonts w:ascii="Aptos Display" w:hAnsi="Aptos Display"/>
          <w:sz w:val="20"/>
          <w:szCs w:val="20"/>
        </w:rPr>
      </w:pPr>
      <w:r w:rsidRPr="00BE73FE">
        <w:rPr>
          <w:rFonts w:ascii="Aptos Display" w:hAnsi="Aptos Display"/>
          <w:sz w:val="20"/>
          <w:szCs w:val="20"/>
        </w:rPr>
        <w:t xml:space="preserve">No </w:t>
      </w:r>
      <w:r w:rsidR="00BE73FE">
        <w:rPr>
          <w:rFonts w:ascii="Aptos Display" w:hAnsi="Aptos Display"/>
          <w:sz w:val="20"/>
          <w:szCs w:val="20"/>
        </w:rPr>
        <w:t>cabo das</w:t>
      </w:r>
      <w:r w:rsidR="009E00DC" w:rsidRPr="00BE73FE">
        <w:rPr>
          <w:rFonts w:ascii="Aptos Display" w:hAnsi="Aptos Display"/>
          <w:sz w:val="20"/>
          <w:szCs w:val="20"/>
        </w:rPr>
        <w:t xml:space="preserve"> </w:t>
      </w:r>
      <w:r w:rsidR="007B7458" w:rsidRPr="00BE73FE">
        <w:rPr>
          <w:rFonts w:ascii="Aptos Display" w:hAnsi="Aptos Display"/>
          <w:sz w:val="20"/>
          <w:szCs w:val="20"/>
        </w:rPr>
        <w:t>tormenta</w:t>
      </w:r>
      <w:r w:rsidR="00BE73FE">
        <w:rPr>
          <w:rFonts w:ascii="Aptos Display" w:hAnsi="Aptos Display"/>
          <w:sz w:val="20"/>
          <w:szCs w:val="20"/>
        </w:rPr>
        <w:t>s</w:t>
      </w:r>
      <w:r w:rsidR="00C75373" w:rsidRPr="00BE73FE">
        <w:rPr>
          <w:rFonts w:ascii="Aptos Display" w:hAnsi="Aptos Display"/>
          <w:sz w:val="20"/>
          <w:szCs w:val="20"/>
        </w:rPr>
        <w:t>,</w:t>
      </w:r>
    </w:p>
    <w:p w14:paraId="0C6A303B" w14:textId="62C56E4C" w:rsidR="00B44BD7" w:rsidRPr="00BE73FE" w:rsidRDefault="00BB30D8" w:rsidP="00B335B9">
      <w:pPr>
        <w:spacing w:after="0" w:line="360" w:lineRule="auto"/>
        <w:rPr>
          <w:rFonts w:ascii="Aptos Display" w:hAnsi="Aptos Display"/>
          <w:sz w:val="20"/>
          <w:szCs w:val="20"/>
        </w:rPr>
      </w:pPr>
      <w:r w:rsidRPr="00BE73FE">
        <w:rPr>
          <w:rFonts w:ascii="Aptos Display" w:hAnsi="Aptos Display"/>
          <w:sz w:val="20"/>
          <w:szCs w:val="20"/>
        </w:rPr>
        <w:t>a</w:t>
      </w:r>
      <w:r w:rsidR="00B44BD7" w:rsidRPr="00BE73FE">
        <w:rPr>
          <w:rFonts w:ascii="Aptos Display" w:hAnsi="Aptos Display"/>
          <w:sz w:val="20"/>
          <w:szCs w:val="20"/>
        </w:rPr>
        <w:t>ncoramos a nossa esperança,</w:t>
      </w:r>
    </w:p>
    <w:p w14:paraId="684C5042" w14:textId="2B2BCE68" w:rsidR="00B44BD7" w:rsidRPr="00BE73FE" w:rsidRDefault="00B44BD7" w:rsidP="00B335B9">
      <w:pPr>
        <w:spacing w:after="0" w:line="360" w:lineRule="auto"/>
        <w:rPr>
          <w:rFonts w:ascii="Aptos Display" w:hAnsi="Aptos Display"/>
          <w:sz w:val="20"/>
          <w:szCs w:val="20"/>
        </w:rPr>
      </w:pPr>
      <w:r w:rsidRPr="00BE73FE">
        <w:rPr>
          <w:rFonts w:ascii="Aptos Display" w:hAnsi="Aptos Display"/>
          <w:sz w:val="20"/>
          <w:szCs w:val="20"/>
        </w:rPr>
        <w:t xml:space="preserve">na </w:t>
      </w:r>
      <w:r w:rsidR="00763C6F" w:rsidRPr="00BE73FE">
        <w:rPr>
          <w:rFonts w:ascii="Aptos Display" w:hAnsi="Aptos Display"/>
          <w:sz w:val="20"/>
          <w:szCs w:val="20"/>
        </w:rPr>
        <w:t xml:space="preserve">Cruz da </w:t>
      </w:r>
      <w:r w:rsidR="00C75373" w:rsidRPr="00BE73FE">
        <w:rPr>
          <w:rFonts w:ascii="Aptos Display" w:hAnsi="Aptos Display"/>
          <w:sz w:val="20"/>
          <w:szCs w:val="20"/>
        </w:rPr>
        <w:t xml:space="preserve">Tua </w:t>
      </w:r>
      <w:r w:rsidR="00BB30D8" w:rsidRPr="00BE73FE">
        <w:rPr>
          <w:rFonts w:ascii="Aptos Display" w:hAnsi="Aptos Display"/>
          <w:sz w:val="20"/>
          <w:szCs w:val="20"/>
        </w:rPr>
        <w:t>Ressurreição!</w:t>
      </w:r>
    </w:p>
    <w:p w14:paraId="561F413F" w14:textId="77777777" w:rsidR="00853BB0" w:rsidRPr="00BE73FE" w:rsidRDefault="00853BB0" w:rsidP="00B335B9">
      <w:pPr>
        <w:spacing w:after="0" w:line="360" w:lineRule="auto"/>
        <w:rPr>
          <w:rFonts w:ascii="Aptos Display" w:hAnsi="Aptos Display"/>
          <w:sz w:val="20"/>
          <w:szCs w:val="20"/>
        </w:rPr>
      </w:pPr>
      <w:r w:rsidRPr="00BE73FE">
        <w:rPr>
          <w:rFonts w:ascii="Aptos Display" w:hAnsi="Aptos Display"/>
          <w:sz w:val="20"/>
          <w:szCs w:val="20"/>
        </w:rPr>
        <w:t>Abençoa a nossa mesa,</w:t>
      </w:r>
    </w:p>
    <w:p w14:paraId="401DFF17" w14:textId="346D88B2" w:rsidR="00A0710B" w:rsidRPr="00BE73FE" w:rsidRDefault="009E00DC" w:rsidP="00B335B9">
      <w:pPr>
        <w:spacing w:after="0" w:line="360" w:lineRule="auto"/>
        <w:rPr>
          <w:rFonts w:ascii="Aptos Display" w:hAnsi="Aptos Display"/>
          <w:sz w:val="20"/>
          <w:szCs w:val="20"/>
        </w:rPr>
      </w:pPr>
      <w:r w:rsidRPr="00BE73FE">
        <w:rPr>
          <w:rFonts w:ascii="Aptos Display" w:hAnsi="Aptos Display"/>
          <w:sz w:val="20"/>
          <w:szCs w:val="20"/>
        </w:rPr>
        <w:t>restaura as nossas forças</w:t>
      </w:r>
      <w:r w:rsidR="0099351D" w:rsidRPr="00BE73FE">
        <w:rPr>
          <w:rFonts w:ascii="Aptos Display" w:hAnsi="Aptos Display"/>
          <w:sz w:val="20"/>
          <w:szCs w:val="20"/>
        </w:rPr>
        <w:t>,</w:t>
      </w:r>
    </w:p>
    <w:p w14:paraId="4AADCBC5" w14:textId="77777777" w:rsidR="00C75373" w:rsidRPr="00BE73FE" w:rsidRDefault="009E00DC" w:rsidP="00B335B9">
      <w:pPr>
        <w:spacing w:after="0" w:line="360" w:lineRule="auto"/>
        <w:rPr>
          <w:rFonts w:ascii="Aptos Display" w:hAnsi="Aptos Display"/>
          <w:sz w:val="20"/>
          <w:szCs w:val="20"/>
        </w:rPr>
      </w:pPr>
      <w:r w:rsidRPr="00BE73FE">
        <w:rPr>
          <w:rFonts w:ascii="Aptos Display" w:hAnsi="Aptos Display"/>
          <w:sz w:val="20"/>
          <w:szCs w:val="20"/>
        </w:rPr>
        <w:t xml:space="preserve">encoraja-nos a </w:t>
      </w:r>
      <w:r w:rsidR="00C75373" w:rsidRPr="00BE73FE">
        <w:rPr>
          <w:rFonts w:ascii="Aptos Display" w:hAnsi="Aptos Display"/>
          <w:sz w:val="20"/>
          <w:szCs w:val="20"/>
        </w:rPr>
        <w:t>sair de casa,</w:t>
      </w:r>
    </w:p>
    <w:p w14:paraId="476F439F" w14:textId="3B1F97E5" w:rsidR="0099351D" w:rsidRPr="00BE73FE" w:rsidRDefault="00C75373" w:rsidP="00B335B9">
      <w:pPr>
        <w:spacing w:after="0" w:line="360" w:lineRule="auto"/>
        <w:rPr>
          <w:rFonts w:ascii="Aptos Display" w:hAnsi="Aptos Display"/>
          <w:sz w:val="20"/>
          <w:szCs w:val="20"/>
        </w:rPr>
      </w:pPr>
      <w:r w:rsidRPr="00BE73FE">
        <w:rPr>
          <w:rFonts w:ascii="Aptos Display" w:hAnsi="Aptos Display"/>
          <w:sz w:val="20"/>
          <w:szCs w:val="20"/>
        </w:rPr>
        <w:t xml:space="preserve">a </w:t>
      </w:r>
      <w:r w:rsidR="009E00DC" w:rsidRPr="00BE73FE">
        <w:rPr>
          <w:rFonts w:ascii="Aptos Display" w:hAnsi="Aptos Display"/>
          <w:sz w:val="20"/>
          <w:szCs w:val="20"/>
        </w:rPr>
        <w:t>subir ao alto</w:t>
      </w:r>
      <w:r w:rsidR="0099351D" w:rsidRPr="00BE73FE">
        <w:rPr>
          <w:rFonts w:ascii="Aptos Display" w:hAnsi="Aptos Display"/>
          <w:sz w:val="20"/>
          <w:szCs w:val="20"/>
        </w:rPr>
        <w:t xml:space="preserve"> </w:t>
      </w:r>
      <w:r w:rsidR="00A0710B" w:rsidRPr="00BE73FE">
        <w:rPr>
          <w:rFonts w:ascii="Aptos Display" w:hAnsi="Aptos Display"/>
          <w:sz w:val="20"/>
          <w:szCs w:val="20"/>
        </w:rPr>
        <w:t xml:space="preserve">da esperança </w:t>
      </w:r>
    </w:p>
    <w:p w14:paraId="00F434B3" w14:textId="4A0BF2D2" w:rsidR="009E00DC" w:rsidRPr="00BE73FE" w:rsidRDefault="009E00DC" w:rsidP="00B335B9">
      <w:pPr>
        <w:spacing w:after="0" w:line="360" w:lineRule="auto"/>
        <w:rPr>
          <w:rFonts w:ascii="Aptos Display" w:hAnsi="Aptos Display"/>
          <w:sz w:val="20"/>
          <w:szCs w:val="20"/>
        </w:rPr>
      </w:pPr>
      <w:r w:rsidRPr="00BE73FE">
        <w:rPr>
          <w:rFonts w:ascii="Aptos Display" w:hAnsi="Aptos Display"/>
          <w:sz w:val="20"/>
          <w:szCs w:val="20"/>
        </w:rPr>
        <w:t xml:space="preserve">donde </w:t>
      </w:r>
      <w:r w:rsidR="00A0710B" w:rsidRPr="00BE73FE">
        <w:rPr>
          <w:rFonts w:ascii="Aptos Display" w:hAnsi="Aptos Display"/>
          <w:sz w:val="20"/>
          <w:szCs w:val="20"/>
        </w:rPr>
        <w:t xml:space="preserve">vemos nós </w:t>
      </w:r>
    </w:p>
    <w:p w14:paraId="1128417E" w14:textId="06A286F1" w:rsidR="009E00DC" w:rsidRPr="00BE73FE" w:rsidRDefault="00A0710B" w:rsidP="00B335B9">
      <w:pPr>
        <w:spacing w:after="0" w:line="360" w:lineRule="auto"/>
        <w:rPr>
          <w:rFonts w:ascii="Aptos Display" w:hAnsi="Aptos Display"/>
          <w:sz w:val="20"/>
          <w:szCs w:val="20"/>
        </w:rPr>
      </w:pPr>
      <w:r w:rsidRPr="00BE73FE">
        <w:rPr>
          <w:rFonts w:ascii="Aptos Display" w:hAnsi="Aptos Display"/>
          <w:sz w:val="20"/>
          <w:szCs w:val="20"/>
        </w:rPr>
        <w:t>a vida toda</w:t>
      </w:r>
      <w:r w:rsidR="009E00DC" w:rsidRPr="00BE73FE">
        <w:rPr>
          <w:rFonts w:ascii="Aptos Display" w:hAnsi="Aptos Display"/>
          <w:sz w:val="20"/>
          <w:szCs w:val="20"/>
        </w:rPr>
        <w:t>.</w:t>
      </w:r>
    </w:p>
    <w:p w14:paraId="65D6175E" w14:textId="07558486" w:rsidR="00E3223C" w:rsidRPr="00BE73FE" w:rsidRDefault="00E3223C" w:rsidP="00B335B9">
      <w:pPr>
        <w:spacing w:after="0" w:line="360" w:lineRule="auto"/>
        <w:rPr>
          <w:rFonts w:ascii="Aptos Display" w:hAnsi="Aptos Display"/>
          <w:sz w:val="20"/>
          <w:szCs w:val="20"/>
        </w:rPr>
      </w:pPr>
      <w:r w:rsidRPr="00BE73FE">
        <w:rPr>
          <w:rFonts w:ascii="Aptos Display" w:hAnsi="Aptos Display"/>
          <w:sz w:val="20"/>
          <w:szCs w:val="20"/>
        </w:rPr>
        <w:t xml:space="preserve">Ámen. </w:t>
      </w:r>
    </w:p>
    <w:p w14:paraId="6F61A4E3" w14:textId="33F757F1" w:rsidR="00771401" w:rsidRDefault="00771401" w:rsidP="00B335B9">
      <w:pPr>
        <w:spacing w:after="0" w:line="360" w:lineRule="auto"/>
        <w:rPr>
          <w:rFonts w:ascii="Candara" w:hAnsi="Candara"/>
          <w:sz w:val="20"/>
          <w:szCs w:val="20"/>
        </w:rPr>
      </w:pPr>
    </w:p>
    <w:p w14:paraId="705721DF" w14:textId="77777777" w:rsidR="00646A3C" w:rsidRDefault="00646A3C" w:rsidP="00B335B9">
      <w:pPr>
        <w:spacing w:after="0" w:line="360" w:lineRule="auto"/>
        <w:rPr>
          <w:rFonts w:ascii="Candara" w:hAnsi="Candara"/>
          <w:sz w:val="20"/>
          <w:szCs w:val="20"/>
        </w:rPr>
      </w:pPr>
    </w:p>
    <w:p w14:paraId="0246FE03" w14:textId="77777777" w:rsidR="00646A3C" w:rsidRDefault="00646A3C" w:rsidP="00B335B9">
      <w:pPr>
        <w:spacing w:after="0" w:line="360" w:lineRule="auto"/>
        <w:rPr>
          <w:rFonts w:ascii="Candara" w:hAnsi="Candara"/>
          <w:sz w:val="20"/>
          <w:szCs w:val="20"/>
        </w:rPr>
      </w:pPr>
    </w:p>
    <w:p w14:paraId="179FEA8D" w14:textId="77777777" w:rsidR="00646A3C" w:rsidRDefault="00646A3C" w:rsidP="00B335B9">
      <w:pPr>
        <w:spacing w:after="0" w:line="360" w:lineRule="auto"/>
        <w:rPr>
          <w:rFonts w:ascii="Candara" w:hAnsi="Candara"/>
          <w:sz w:val="20"/>
          <w:szCs w:val="20"/>
        </w:rPr>
      </w:pPr>
    </w:p>
    <w:p w14:paraId="309BC749" w14:textId="77777777" w:rsidR="00646A3C" w:rsidRDefault="00646A3C" w:rsidP="00B335B9">
      <w:pPr>
        <w:spacing w:after="0" w:line="360" w:lineRule="auto"/>
        <w:rPr>
          <w:rFonts w:ascii="Candara" w:hAnsi="Candara"/>
          <w:sz w:val="20"/>
          <w:szCs w:val="20"/>
        </w:rPr>
      </w:pPr>
    </w:p>
    <w:p w14:paraId="1B776FD4" w14:textId="77777777" w:rsidR="00646A3C" w:rsidRDefault="00646A3C" w:rsidP="00B335B9">
      <w:pPr>
        <w:spacing w:after="0" w:line="360" w:lineRule="auto"/>
        <w:rPr>
          <w:rFonts w:ascii="Candara" w:hAnsi="Candara"/>
          <w:sz w:val="20"/>
          <w:szCs w:val="20"/>
        </w:rPr>
      </w:pPr>
    </w:p>
    <w:p w14:paraId="2291354B" w14:textId="77777777" w:rsidR="00646A3C" w:rsidRDefault="00646A3C" w:rsidP="00B335B9">
      <w:pPr>
        <w:spacing w:after="0" w:line="360" w:lineRule="auto"/>
        <w:rPr>
          <w:rFonts w:ascii="Candara" w:hAnsi="Candara"/>
          <w:sz w:val="20"/>
          <w:szCs w:val="20"/>
        </w:rPr>
      </w:pPr>
    </w:p>
    <w:p w14:paraId="65A3C099" w14:textId="77777777" w:rsidR="00646A3C" w:rsidRDefault="00646A3C" w:rsidP="00B335B9">
      <w:pPr>
        <w:spacing w:after="0" w:line="360" w:lineRule="auto"/>
        <w:rPr>
          <w:rFonts w:ascii="Candara" w:hAnsi="Candara"/>
          <w:sz w:val="20"/>
          <w:szCs w:val="20"/>
        </w:rPr>
      </w:pPr>
    </w:p>
    <w:p w14:paraId="3CB820B6" w14:textId="77777777" w:rsidR="00646A3C" w:rsidRDefault="00646A3C" w:rsidP="00B335B9">
      <w:pPr>
        <w:spacing w:after="0" w:line="360" w:lineRule="auto"/>
        <w:rPr>
          <w:rFonts w:ascii="Candara" w:hAnsi="Candara"/>
          <w:sz w:val="20"/>
          <w:szCs w:val="20"/>
        </w:rPr>
      </w:pPr>
    </w:p>
    <w:p w14:paraId="6A30E46E" w14:textId="77777777" w:rsidR="00646A3C" w:rsidRDefault="00646A3C" w:rsidP="00B335B9">
      <w:pPr>
        <w:spacing w:after="0" w:line="360" w:lineRule="auto"/>
        <w:rPr>
          <w:rFonts w:ascii="Candara" w:hAnsi="Candara"/>
          <w:sz w:val="20"/>
          <w:szCs w:val="20"/>
        </w:rPr>
      </w:pPr>
    </w:p>
    <w:p w14:paraId="69C5AE7B" w14:textId="77777777" w:rsidR="00646A3C" w:rsidRDefault="00646A3C" w:rsidP="00B335B9">
      <w:pPr>
        <w:spacing w:after="0" w:line="360" w:lineRule="auto"/>
        <w:rPr>
          <w:rFonts w:ascii="Candara" w:hAnsi="Candara"/>
          <w:sz w:val="20"/>
          <w:szCs w:val="20"/>
        </w:rPr>
      </w:pPr>
    </w:p>
    <w:p w14:paraId="551A1E6A" w14:textId="77777777" w:rsidR="00646A3C" w:rsidRDefault="00646A3C" w:rsidP="00646A3C">
      <w:pPr>
        <w:spacing w:after="0" w:line="360" w:lineRule="auto"/>
        <w:jc w:val="center"/>
        <w:rPr>
          <w:rFonts w:ascii="Candara" w:hAnsi="Candara"/>
          <w:b/>
          <w:bCs/>
          <w:sz w:val="36"/>
          <w:szCs w:val="36"/>
        </w:rPr>
      </w:pPr>
    </w:p>
    <w:p w14:paraId="363669B1" w14:textId="77777777" w:rsidR="00646A3C" w:rsidRDefault="00646A3C" w:rsidP="00646A3C">
      <w:pPr>
        <w:spacing w:after="0" w:line="360" w:lineRule="auto"/>
        <w:jc w:val="center"/>
        <w:rPr>
          <w:rFonts w:ascii="Candara" w:hAnsi="Candara"/>
          <w:b/>
          <w:bCs/>
          <w:sz w:val="36"/>
          <w:szCs w:val="36"/>
        </w:rPr>
      </w:pPr>
    </w:p>
    <w:p w14:paraId="678DC564" w14:textId="77777777" w:rsidR="007C7307" w:rsidRDefault="007C7307" w:rsidP="00646A3C">
      <w:pPr>
        <w:spacing w:after="0" w:line="360" w:lineRule="auto"/>
        <w:jc w:val="center"/>
        <w:rPr>
          <w:rFonts w:ascii="Candara" w:hAnsi="Candara"/>
          <w:b/>
          <w:bCs/>
          <w:sz w:val="36"/>
          <w:szCs w:val="36"/>
        </w:rPr>
      </w:pPr>
    </w:p>
    <w:p w14:paraId="0C74EE9D" w14:textId="77777777" w:rsidR="007C7307" w:rsidRDefault="007C7307" w:rsidP="00646A3C">
      <w:pPr>
        <w:spacing w:after="0" w:line="360" w:lineRule="auto"/>
        <w:jc w:val="center"/>
        <w:rPr>
          <w:rFonts w:ascii="Candara" w:hAnsi="Candara"/>
          <w:b/>
          <w:bCs/>
          <w:sz w:val="36"/>
          <w:szCs w:val="36"/>
        </w:rPr>
      </w:pPr>
    </w:p>
    <w:p w14:paraId="3D85821E" w14:textId="77777777" w:rsidR="00BE73FE" w:rsidRDefault="00BE73FE" w:rsidP="00646A3C">
      <w:pPr>
        <w:spacing w:after="0" w:line="360" w:lineRule="auto"/>
        <w:jc w:val="center"/>
        <w:rPr>
          <w:rFonts w:ascii="Candara" w:hAnsi="Candara"/>
          <w:b/>
          <w:bCs/>
          <w:sz w:val="36"/>
          <w:szCs w:val="36"/>
        </w:rPr>
      </w:pPr>
    </w:p>
    <w:p w14:paraId="5CDDD62A" w14:textId="77777777" w:rsidR="00BE73FE" w:rsidRDefault="00BE73FE" w:rsidP="00646A3C">
      <w:pPr>
        <w:spacing w:after="0" w:line="360" w:lineRule="auto"/>
        <w:jc w:val="center"/>
        <w:rPr>
          <w:rFonts w:ascii="Candara" w:hAnsi="Candara"/>
          <w:b/>
          <w:bCs/>
          <w:sz w:val="36"/>
          <w:szCs w:val="36"/>
        </w:rPr>
      </w:pPr>
    </w:p>
    <w:p w14:paraId="241B42D7" w14:textId="77777777" w:rsidR="00BE73FE" w:rsidRPr="00BE73FE" w:rsidRDefault="00BE73FE" w:rsidP="00646A3C">
      <w:pPr>
        <w:spacing w:after="0" w:line="360" w:lineRule="auto"/>
        <w:jc w:val="center"/>
        <w:rPr>
          <w:rFonts w:ascii="Aptos Display" w:hAnsi="Aptos Display"/>
          <w:b/>
          <w:bCs/>
          <w:sz w:val="36"/>
          <w:szCs w:val="36"/>
        </w:rPr>
      </w:pPr>
    </w:p>
    <w:p w14:paraId="66516257" w14:textId="456DE5F2" w:rsidR="00646A3C" w:rsidRPr="00BE73FE" w:rsidRDefault="00646A3C" w:rsidP="00646A3C">
      <w:pPr>
        <w:spacing w:after="0" w:line="360" w:lineRule="auto"/>
        <w:jc w:val="center"/>
        <w:rPr>
          <w:rFonts w:ascii="Aptos Display" w:hAnsi="Aptos Display"/>
          <w:b/>
          <w:bCs/>
          <w:sz w:val="36"/>
          <w:szCs w:val="36"/>
        </w:rPr>
      </w:pPr>
      <w:r w:rsidRPr="00BE73FE">
        <w:rPr>
          <w:rFonts w:ascii="Aptos Display" w:hAnsi="Aptos Display"/>
          <w:b/>
          <w:bCs/>
          <w:sz w:val="36"/>
          <w:szCs w:val="36"/>
        </w:rPr>
        <w:t>HOMILIAS</w:t>
      </w:r>
    </w:p>
    <w:p w14:paraId="5B36817D" w14:textId="62ACD575" w:rsidR="00646A3C" w:rsidRPr="00BE73FE" w:rsidRDefault="00646A3C" w:rsidP="00646A3C">
      <w:pPr>
        <w:spacing w:after="0" w:line="360" w:lineRule="auto"/>
        <w:jc w:val="center"/>
        <w:rPr>
          <w:rFonts w:ascii="Aptos Display" w:hAnsi="Aptos Display"/>
          <w:b/>
          <w:bCs/>
          <w:sz w:val="36"/>
          <w:szCs w:val="36"/>
        </w:rPr>
      </w:pPr>
      <w:r w:rsidRPr="00BE73FE">
        <w:rPr>
          <w:rFonts w:ascii="Aptos Display" w:hAnsi="Aptos Display"/>
          <w:b/>
          <w:bCs/>
          <w:sz w:val="36"/>
          <w:szCs w:val="36"/>
        </w:rPr>
        <w:t>2.º DOMINGO DA QUARESMA C</w:t>
      </w:r>
    </w:p>
    <w:p w14:paraId="5512891A" w14:textId="154859BB" w:rsidR="00646A3C" w:rsidRPr="00BE73FE" w:rsidRDefault="00646A3C" w:rsidP="00646A3C">
      <w:pPr>
        <w:spacing w:after="0" w:line="360" w:lineRule="auto"/>
        <w:jc w:val="center"/>
        <w:rPr>
          <w:rFonts w:ascii="Aptos Display" w:hAnsi="Aptos Display"/>
          <w:b/>
          <w:bCs/>
          <w:sz w:val="36"/>
          <w:szCs w:val="36"/>
        </w:rPr>
      </w:pPr>
      <w:r w:rsidRPr="00BE73FE">
        <w:rPr>
          <w:rFonts w:ascii="Aptos Display" w:hAnsi="Aptos Display"/>
          <w:b/>
          <w:bCs/>
          <w:sz w:val="36"/>
          <w:szCs w:val="36"/>
        </w:rPr>
        <w:t>1995-20</w:t>
      </w:r>
      <w:r w:rsidR="00792BEE" w:rsidRPr="00BE73FE">
        <w:rPr>
          <w:rFonts w:ascii="Aptos Display" w:hAnsi="Aptos Display"/>
          <w:b/>
          <w:bCs/>
          <w:sz w:val="36"/>
          <w:szCs w:val="36"/>
        </w:rPr>
        <w:t>22</w:t>
      </w:r>
    </w:p>
    <w:p w14:paraId="6B7799BA" w14:textId="77777777" w:rsidR="00646A3C" w:rsidRPr="00BE73FE" w:rsidRDefault="00646A3C" w:rsidP="00B335B9">
      <w:pPr>
        <w:spacing w:after="0" w:line="360" w:lineRule="auto"/>
        <w:rPr>
          <w:rFonts w:ascii="Aptos Display" w:hAnsi="Aptos Display"/>
          <w:sz w:val="20"/>
          <w:szCs w:val="20"/>
        </w:rPr>
      </w:pPr>
    </w:p>
    <w:p w14:paraId="186B717F" w14:textId="77777777" w:rsidR="005D0CCF" w:rsidRDefault="005D0CCF" w:rsidP="00B335B9">
      <w:pPr>
        <w:spacing w:after="0" w:line="360" w:lineRule="auto"/>
        <w:rPr>
          <w:rFonts w:ascii="Candara" w:hAnsi="Candara"/>
          <w:sz w:val="20"/>
          <w:szCs w:val="20"/>
        </w:rPr>
      </w:pPr>
    </w:p>
    <w:p w14:paraId="7C88DA6C" w14:textId="77777777" w:rsidR="005D0CCF" w:rsidRDefault="005D0CCF" w:rsidP="00B335B9">
      <w:pPr>
        <w:spacing w:after="0" w:line="360" w:lineRule="auto"/>
        <w:rPr>
          <w:rFonts w:ascii="Candara" w:hAnsi="Candara"/>
          <w:sz w:val="20"/>
          <w:szCs w:val="20"/>
        </w:rPr>
      </w:pPr>
    </w:p>
    <w:p w14:paraId="41364A80" w14:textId="77777777" w:rsidR="005D0CCF" w:rsidRDefault="005D0CCF" w:rsidP="00B335B9">
      <w:pPr>
        <w:spacing w:after="0" w:line="360" w:lineRule="auto"/>
        <w:rPr>
          <w:rFonts w:ascii="Candara" w:hAnsi="Candara"/>
          <w:sz w:val="20"/>
          <w:szCs w:val="20"/>
        </w:rPr>
      </w:pPr>
    </w:p>
    <w:p w14:paraId="37A460F5" w14:textId="77777777" w:rsidR="005D0CCF" w:rsidRDefault="005D0CCF" w:rsidP="00B335B9">
      <w:pPr>
        <w:spacing w:after="0" w:line="360" w:lineRule="auto"/>
        <w:rPr>
          <w:rFonts w:ascii="Candara" w:hAnsi="Candara"/>
          <w:sz w:val="20"/>
          <w:szCs w:val="20"/>
        </w:rPr>
      </w:pPr>
    </w:p>
    <w:p w14:paraId="7F6763B4" w14:textId="77777777" w:rsidR="005D0CCF" w:rsidRDefault="005D0CCF" w:rsidP="00B335B9">
      <w:pPr>
        <w:spacing w:after="0" w:line="360" w:lineRule="auto"/>
        <w:rPr>
          <w:rFonts w:ascii="Candara" w:hAnsi="Candara"/>
          <w:sz w:val="20"/>
          <w:szCs w:val="20"/>
        </w:rPr>
      </w:pPr>
    </w:p>
    <w:p w14:paraId="1E2E0836" w14:textId="77777777" w:rsidR="005D0CCF" w:rsidRDefault="005D0CCF" w:rsidP="00B335B9">
      <w:pPr>
        <w:spacing w:after="0" w:line="360" w:lineRule="auto"/>
        <w:rPr>
          <w:rFonts w:ascii="Candara" w:hAnsi="Candara"/>
          <w:sz w:val="20"/>
          <w:szCs w:val="20"/>
        </w:rPr>
      </w:pPr>
    </w:p>
    <w:p w14:paraId="2F2E017C" w14:textId="77777777" w:rsidR="005D0CCF" w:rsidRDefault="005D0CCF" w:rsidP="00B335B9">
      <w:pPr>
        <w:spacing w:after="0" w:line="360" w:lineRule="auto"/>
        <w:rPr>
          <w:rFonts w:ascii="Candara" w:hAnsi="Candara"/>
          <w:sz w:val="20"/>
          <w:szCs w:val="20"/>
        </w:rPr>
      </w:pPr>
    </w:p>
    <w:p w14:paraId="5F7F0402" w14:textId="77777777" w:rsidR="005D0CCF" w:rsidRDefault="005D0CCF" w:rsidP="00B335B9">
      <w:pPr>
        <w:spacing w:after="0" w:line="360" w:lineRule="auto"/>
        <w:rPr>
          <w:rFonts w:ascii="Candara" w:hAnsi="Candara"/>
          <w:sz w:val="20"/>
          <w:szCs w:val="20"/>
        </w:rPr>
      </w:pPr>
    </w:p>
    <w:p w14:paraId="213287B8" w14:textId="77777777" w:rsidR="005D0CCF" w:rsidRDefault="005D0CCF" w:rsidP="00B335B9">
      <w:pPr>
        <w:spacing w:after="0" w:line="360" w:lineRule="auto"/>
        <w:rPr>
          <w:rFonts w:ascii="Candara" w:hAnsi="Candara"/>
          <w:sz w:val="20"/>
          <w:szCs w:val="20"/>
        </w:rPr>
      </w:pPr>
    </w:p>
    <w:p w14:paraId="0B8C5BEB" w14:textId="77777777" w:rsidR="005D0CCF" w:rsidRDefault="005D0CCF" w:rsidP="00B335B9">
      <w:pPr>
        <w:spacing w:after="0" w:line="360" w:lineRule="auto"/>
        <w:rPr>
          <w:rFonts w:ascii="Candara" w:hAnsi="Candara"/>
          <w:sz w:val="20"/>
          <w:szCs w:val="20"/>
        </w:rPr>
      </w:pPr>
    </w:p>
    <w:p w14:paraId="30F845DF" w14:textId="77777777" w:rsidR="005D0CCF" w:rsidRDefault="005D0CCF" w:rsidP="00B335B9">
      <w:pPr>
        <w:spacing w:after="0" w:line="360" w:lineRule="auto"/>
        <w:rPr>
          <w:rFonts w:ascii="Candara" w:hAnsi="Candara"/>
          <w:sz w:val="20"/>
          <w:szCs w:val="20"/>
        </w:rPr>
      </w:pPr>
    </w:p>
    <w:p w14:paraId="5E5A043D" w14:textId="5640EC8E" w:rsidR="00792BEE" w:rsidRPr="00792BEE" w:rsidRDefault="00792BEE" w:rsidP="00792BEE">
      <w:pPr>
        <w:pStyle w:val="PargrafodaLista"/>
        <w:spacing w:after="0" w:line="360" w:lineRule="auto"/>
        <w:ind w:left="0"/>
        <w:jc w:val="both"/>
        <w:rPr>
          <w:rFonts w:asciiTheme="majorHAnsi" w:hAnsiTheme="majorHAnsi"/>
          <w:b/>
          <w:bCs/>
        </w:rPr>
      </w:pPr>
      <w:r w:rsidRPr="00792BEE">
        <w:rPr>
          <w:rFonts w:ascii="Candara" w:hAnsi="Candara"/>
          <w:b/>
          <w:sz w:val="20"/>
          <w:szCs w:val="20"/>
        </w:rPr>
        <w:t xml:space="preserve">Homilia: Para a redação desta Homilia, recorremos a algumas reflexões: 1. PAPA FRANCISCO, Catequeses sobre a Oração, nas Audiências de 9.1.2019; 14.10.2020; 26.5.2021; 2. MAURIZIO PATRICIELLO, A oração pode deter a guerra? Sim. Nós acreditamos, in </w:t>
      </w:r>
      <w:proofErr w:type="spellStart"/>
      <w:r w:rsidRPr="00792BEE">
        <w:rPr>
          <w:rFonts w:ascii="Candara" w:hAnsi="Candara"/>
          <w:b/>
          <w:sz w:val="20"/>
          <w:szCs w:val="20"/>
        </w:rPr>
        <w:t>Avvenire</w:t>
      </w:r>
      <w:proofErr w:type="spellEnd"/>
      <w:r w:rsidRPr="00792BEE">
        <w:rPr>
          <w:rFonts w:ascii="Candara" w:hAnsi="Candara"/>
          <w:b/>
          <w:sz w:val="20"/>
          <w:szCs w:val="20"/>
        </w:rPr>
        <w:t xml:space="preserve">, </w:t>
      </w:r>
      <w:proofErr w:type="spellStart"/>
      <w:r w:rsidRPr="00792BEE">
        <w:rPr>
          <w:rFonts w:ascii="Candara" w:hAnsi="Candara"/>
          <w:b/>
          <w:sz w:val="20"/>
          <w:szCs w:val="20"/>
        </w:rPr>
        <w:t>Trad</w:t>
      </w:r>
      <w:proofErr w:type="spellEnd"/>
      <w:r w:rsidRPr="00792BEE">
        <w:rPr>
          <w:rFonts w:ascii="Candara" w:hAnsi="Candara"/>
          <w:b/>
          <w:sz w:val="20"/>
          <w:szCs w:val="20"/>
        </w:rPr>
        <w:t xml:space="preserve">. de RUI JORGE MARTINS, publicado no site da Pastoral da Cultura, em 25.02.2022; 3. P. JOSÉ MARIA BRITO, S.J., Se eu rezar, haverá menos </w:t>
      </w:r>
      <w:proofErr w:type="gramStart"/>
      <w:r w:rsidRPr="00792BEE">
        <w:rPr>
          <w:rFonts w:ascii="Candara" w:hAnsi="Candara"/>
          <w:b/>
          <w:sz w:val="20"/>
          <w:szCs w:val="20"/>
        </w:rPr>
        <w:t>tiros?,</w:t>
      </w:r>
      <w:proofErr w:type="gramEnd"/>
      <w:r w:rsidRPr="00792BEE">
        <w:rPr>
          <w:rFonts w:ascii="Candara" w:hAnsi="Candara"/>
          <w:b/>
          <w:sz w:val="20"/>
          <w:szCs w:val="20"/>
        </w:rPr>
        <w:t xml:space="preserve"> publicado no site https://pontosj.pt em 5.03.2022.</w:t>
      </w:r>
    </w:p>
    <w:p w14:paraId="3E6175E5" w14:textId="77777777" w:rsidR="00792BEE" w:rsidRPr="007C7307" w:rsidRDefault="00792BEE" w:rsidP="00792BEE">
      <w:pPr>
        <w:spacing w:after="0" w:line="360" w:lineRule="auto"/>
        <w:rPr>
          <w:rFonts w:ascii="Candara" w:hAnsi="Candara"/>
          <w:color w:val="AD238F"/>
          <w:sz w:val="20"/>
          <w:szCs w:val="20"/>
        </w:rPr>
      </w:pPr>
    </w:p>
    <w:p w14:paraId="3BF4B4F3" w14:textId="77777777" w:rsidR="00792BEE" w:rsidRPr="00EB6F18" w:rsidRDefault="00792BEE" w:rsidP="00792BEE">
      <w:pPr>
        <w:jc w:val="center"/>
        <w:rPr>
          <w:rFonts w:ascii="Candara" w:hAnsi="Candara"/>
          <w:b/>
          <w:bCs/>
          <w:smallCaps/>
          <w:sz w:val="20"/>
          <w:szCs w:val="20"/>
        </w:rPr>
      </w:pPr>
      <w:r w:rsidRPr="00EB6F18">
        <w:rPr>
          <w:rFonts w:ascii="Candara" w:hAnsi="Candara"/>
          <w:b/>
          <w:bCs/>
          <w:smallCaps/>
          <w:sz w:val="20"/>
          <w:szCs w:val="20"/>
        </w:rPr>
        <w:t>Homilia no 2.º Domingo da Quaresma C 2022</w:t>
      </w:r>
      <w:r>
        <w:rPr>
          <w:rFonts w:ascii="Candara" w:hAnsi="Candara"/>
          <w:b/>
          <w:bCs/>
          <w:smallCaps/>
          <w:sz w:val="20"/>
          <w:szCs w:val="20"/>
        </w:rPr>
        <w:t xml:space="preserve"> </w:t>
      </w:r>
      <w:r w:rsidRPr="007C7307">
        <w:rPr>
          <w:rFonts w:ascii="Candara" w:hAnsi="Candara"/>
          <w:smallCaps/>
          <w:color w:val="AD238F"/>
          <w:sz w:val="20"/>
          <w:szCs w:val="20"/>
        </w:rPr>
        <w:t xml:space="preserve">– forma </w:t>
      </w:r>
      <w:r w:rsidRPr="008C4C18">
        <w:rPr>
          <w:rFonts w:ascii="Candara" w:hAnsi="Candara"/>
          <w:smallCaps/>
          <w:color w:val="AD238F"/>
          <w:sz w:val="20"/>
          <w:szCs w:val="20"/>
        </w:rPr>
        <w:t>longa</w:t>
      </w:r>
    </w:p>
    <w:p w14:paraId="35CE9130" w14:textId="77777777" w:rsidR="00792BEE" w:rsidRPr="002E0E0B" w:rsidRDefault="00792BEE" w:rsidP="00792BEE">
      <w:pPr>
        <w:spacing w:after="0" w:line="360" w:lineRule="auto"/>
        <w:jc w:val="both"/>
        <w:rPr>
          <w:sz w:val="10"/>
          <w:szCs w:val="10"/>
        </w:rPr>
      </w:pPr>
    </w:p>
    <w:p w14:paraId="50A4C025" w14:textId="77777777" w:rsidR="00792BEE" w:rsidRDefault="00792BEE" w:rsidP="00792BEE">
      <w:pPr>
        <w:spacing w:after="0" w:line="360" w:lineRule="auto"/>
        <w:jc w:val="both"/>
        <w:rPr>
          <w:rFonts w:ascii="Candara" w:hAnsi="Candara"/>
          <w:sz w:val="20"/>
          <w:szCs w:val="20"/>
        </w:rPr>
      </w:pPr>
      <w:r w:rsidRPr="007C7307">
        <w:rPr>
          <w:rFonts w:ascii="Candara" w:hAnsi="Candara"/>
          <w:color w:val="AD238F"/>
          <w:sz w:val="20"/>
          <w:szCs w:val="20"/>
        </w:rPr>
        <w:t xml:space="preserve">1. </w:t>
      </w:r>
      <w:r>
        <w:rPr>
          <w:rFonts w:ascii="Candara" w:hAnsi="Candara"/>
          <w:sz w:val="20"/>
          <w:szCs w:val="20"/>
        </w:rPr>
        <w:t>Nem as duas últimas quaresmas, em tempos de pandemia, fizeram tanto pela prática da Oração, como esta</w:t>
      </w:r>
      <w:r w:rsidRPr="000C3672">
        <w:rPr>
          <w:rFonts w:ascii="Candara" w:hAnsi="Candara"/>
          <w:sz w:val="20"/>
          <w:szCs w:val="20"/>
        </w:rPr>
        <w:t xml:space="preserve"> guerra na Ucrânia</w:t>
      </w:r>
      <w:r>
        <w:rPr>
          <w:rFonts w:ascii="Candara" w:hAnsi="Candara"/>
          <w:sz w:val="20"/>
          <w:szCs w:val="20"/>
        </w:rPr>
        <w:t xml:space="preserve">. Assaltados, como Abrão, por </w:t>
      </w:r>
      <w:r w:rsidRPr="008F5793">
        <w:rPr>
          <w:rFonts w:ascii="Candara" w:hAnsi="Candara"/>
          <w:i/>
          <w:iCs/>
          <w:sz w:val="20"/>
          <w:szCs w:val="20"/>
        </w:rPr>
        <w:t>um grande e escuro terror</w:t>
      </w:r>
      <w:r>
        <w:rPr>
          <w:rFonts w:ascii="Candara" w:hAnsi="Candara"/>
          <w:sz w:val="20"/>
          <w:szCs w:val="20"/>
        </w:rPr>
        <w:t xml:space="preserve">, </w:t>
      </w:r>
      <w:proofErr w:type="gramStart"/>
      <w:r>
        <w:rPr>
          <w:rFonts w:ascii="Candara" w:hAnsi="Candara"/>
          <w:sz w:val="20"/>
          <w:szCs w:val="20"/>
        </w:rPr>
        <w:t>saímos para fora</w:t>
      </w:r>
      <w:proofErr w:type="gramEnd"/>
      <w:r>
        <w:rPr>
          <w:rFonts w:ascii="Candara" w:hAnsi="Candara"/>
          <w:sz w:val="20"/>
          <w:szCs w:val="20"/>
        </w:rPr>
        <w:t xml:space="preserve"> de casa, multiplicámos vigílias de oração pela paz. Começámos a abrir os olhos para o céu e a contar as estrelas, como se a esperança na Pátria que está nos céus, nos encorajasse a defender e a lutar por uma Pátria que é a Ucrânia, e é a nossa Europa, a nossa Casa Comum. Como os discípulos, envoltos pela nuvem, e cheios de medo, subimos com Jesus, o monte mais alto da oração, esperando o auxílio do Senhor, que fez o céu e a terra </w:t>
      </w:r>
      <w:r w:rsidRPr="000A7D26">
        <w:rPr>
          <w:rFonts w:ascii="Candara" w:hAnsi="Candara"/>
          <w:sz w:val="16"/>
          <w:szCs w:val="16"/>
        </w:rPr>
        <w:t>(</w:t>
      </w:r>
      <w:proofErr w:type="spellStart"/>
      <w:r w:rsidRPr="000A7D26">
        <w:rPr>
          <w:rFonts w:ascii="Candara" w:hAnsi="Candara"/>
          <w:i/>
          <w:iCs/>
          <w:sz w:val="16"/>
          <w:szCs w:val="16"/>
        </w:rPr>
        <w:t>Sl</w:t>
      </w:r>
      <w:proofErr w:type="spellEnd"/>
      <w:r w:rsidRPr="000A7D26">
        <w:rPr>
          <w:rFonts w:ascii="Candara" w:hAnsi="Candara"/>
          <w:i/>
          <w:iCs/>
          <w:sz w:val="16"/>
          <w:szCs w:val="16"/>
        </w:rPr>
        <w:t xml:space="preserve"> </w:t>
      </w:r>
      <w:r w:rsidRPr="000A7D26">
        <w:rPr>
          <w:rFonts w:ascii="Candara" w:hAnsi="Candara"/>
          <w:sz w:val="16"/>
          <w:szCs w:val="16"/>
        </w:rPr>
        <w:t>120/121,1)</w:t>
      </w:r>
      <w:r>
        <w:rPr>
          <w:rFonts w:ascii="Candara" w:hAnsi="Candara"/>
          <w:sz w:val="20"/>
          <w:szCs w:val="20"/>
        </w:rPr>
        <w:t>!</w:t>
      </w:r>
    </w:p>
    <w:p w14:paraId="5B6C1FE2" w14:textId="77777777" w:rsidR="00792BEE" w:rsidRPr="007C7307" w:rsidRDefault="00792BEE" w:rsidP="00792BEE">
      <w:pPr>
        <w:spacing w:after="0" w:line="360" w:lineRule="auto"/>
        <w:jc w:val="both"/>
        <w:rPr>
          <w:rFonts w:ascii="Candara" w:hAnsi="Candara"/>
          <w:color w:val="AD238F"/>
          <w:sz w:val="10"/>
          <w:szCs w:val="10"/>
        </w:rPr>
      </w:pPr>
    </w:p>
    <w:p w14:paraId="5E101623" w14:textId="77777777" w:rsidR="00792BEE" w:rsidRDefault="00792BEE" w:rsidP="00792BEE">
      <w:pPr>
        <w:spacing w:after="0" w:line="360" w:lineRule="auto"/>
        <w:jc w:val="both"/>
        <w:rPr>
          <w:rFonts w:ascii="Candara" w:hAnsi="Candara"/>
          <w:sz w:val="20"/>
          <w:szCs w:val="20"/>
        </w:rPr>
      </w:pPr>
      <w:r w:rsidRPr="007C7307">
        <w:rPr>
          <w:rFonts w:ascii="Candara" w:hAnsi="Candara"/>
          <w:color w:val="AD238F"/>
          <w:sz w:val="20"/>
          <w:szCs w:val="20"/>
        </w:rPr>
        <w:t xml:space="preserve">2. </w:t>
      </w:r>
      <w:r>
        <w:rPr>
          <w:rFonts w:ascii="Candara" w:hAnsi="Candara"/>
          <w:sz w:val="20"/>
          <w:szCs w:val="20"/>
        </w:rPr>
        <w:t>Foi ali, no alto monte, que Jesus Se transfigurou. “</w:t>
      </w:r>
      <w:r w:rsidRPr="008F5793">
        <w:rPr>
          <w:rFonts w:ascii="Candara" w:hAnsi="Candara"/>
          <w:i/>
          <w:iCs/>
          <w:sz w:val="20"/>
          <w:szCs w:val="20"/>
        </w:rPr>
        <w:t>Enquanto orava, alterou-se o aspeto do seu rosto</w:t>
      </w:r>
      <w:r>
        <w:rPr>
          <w:rFonts w:ascii="Candara" w:hAnsi="Candara"/>
          <w:sz w:val="20"/>
          <w:szCs w:val="20"/>
        </w:rPr>
        <w:t xml:space="preserve">” </w:t>
      </w:r>
      <w:r w:rsidRPr="00DC670B">
        <w:rPr>
          <w:rFonts w:ascii="Candara" w:hAnsi="Candara"/>
          <w:sz w:val="16"/>
          <w:szCs w:val="16"/>
        </w:rPr>
        <w:t>(</w:t>
      </w:r>
      <w:proofErr w:type="spellStart"/>
      <w:r w:rsidRPr="00DC670B">
        <w:rPr>
          <w:rFonts w:ascii="Candara" w:hAnsi="Candara"/>
          <w:sz w:val="16"/>
          <w:szCs w:val="16"/>
        </w:rPr>
        <w:t>Lc</w:t>
      </w:r>
      <w:proofErr w:type="spellEnd"/>
      <w:r w:rsidRPr="00DC670B">
        <w:rPr>
          <w:rFonts w:ascii="Candara" w:hAnsi="Candara"/>
          <w:sz w:val="16"/>
          <w:szCs w:val="16"/>
        </w:rPr>
        <w:t xml:space="preserve"> 9,29)</w:t>
      </w:r>
      <w:r>
        <w:rPr>
          <w:rFonts w:ascii="Candara" w:hAnsi="Candara"/>
          <w:sz w:val="20"/>
          <w:szCs w:val="20"/>
        </w:rPr>
        <w:t xml:space="preserve">. A oração transformou </w:t>
      </w:r>
      <w:r w:rsidRPr="008F5793">
        <w:rPr>
          <w:rFonts w:ascii="Candara" w:hAnsi="Candara"/>
          <w:i/>
          <w:iCs/>
          <w:sz w:val="20"/>
          <w:szCs w:val="20"/>
        </w:rPr>
        <w:t>o rosto de Jesus</w:t>
      </w:r>
      <w:r>
        <w:rPr>
          <w:rFonts w:ascii="Candara" w:hAnsi="Candara"/>
          <w:sz w:val="20"/>
          <w:szCs w:val="20"/>
        </w:rPr>
        <w:t xml:space="preserve"> e ofereceu aos olhos ensombrados dos discípulos uma visão nova, uma antevisão do rosto desfigurado de Jesus na Cruz, que se transformará em rosto glorioso, pela Sua Ressurreição. E deste modo, a oração não poupou os discípulos a estar ao lado de Jesus, no seu combate final contra as forças do mal em Jerusalém. Mas deu-lhes a confiança no meio da luta de que o sofrimento, o mal e a morte não são a última palavra da história. </w:t>
      </w:r>
      <w:r w:rsidRPr="000C3672">
        <w:rPr>
          <w:rFonts w:ascii="Candara" w:hAnsi="Candara" w:cs="Times New Roman"/>
          <w:sz w:val="20"/>
          <w:szCs w:val="20"/>
        </w:rPr>
        <w:t>O mal nunca é o senhor do último dia</w:t>
      </w:r>
      <w:r>
        <w:rPr>
          <w:rFonts w:ascii="Candara" w:hAnsi="Candara" w:cs="Times New Roman"/>
          <w:sz w:val="20"/>
          <w:szCs w:val="20"/>
        </w:rPr>
        <w:t xml:space="preserve">. </w:t>
      </w:r>
      <w:r w:rsidRPr="000C3672">
        <w:rPr>
          <w:rFonts w:ascii="Candara" w:hAnsi="Candara" w:cs="Times New Roman"/>
          <w:sz w:val="20"/>
          <w:szCs w:val="20"/>
        </w:rPr>
        <w:t xml:space="preserve">O mal é senhor do penúltimo dia: no último dia há a </w:t>
      </w:r>
      <w:r>
        <w:rPr>
          <w:rFonts w:ascii="Candara" w:hAnsi="Candara" w:cs="Times New Roman"/>
          <w:sz w:val="20"/>
          <w:szCs w:val="20"/>
        </w:rPr>
        <w:t>R</w:t>
      </w:r>
      <w:r w:rsidRPr="000C3672">
        <w:rPr>
          <w:rFonts w:ascii="Candara" w:hAnsi="Candara" w:cs="Times New Roman"/>
          <w:sz w:val="20"/>
          <w:szCs w:val="20"/>
        </w:rPr>
        <w:t>essurreição</w:t>
      </w:r>
      <w:r>
        <w:rPr>
          <w:rFonts w:ascii="Candara" w:hAnsi="Candara" w:cs="Times New Roman"/>
          <w:sz w:val="20"/>
          <w:szCs w:val="20"/>
        </w:rPr>
        <w:t xml:space="preserve">. </w:t>
      </w:r>
      <w:r w:rsidRPr="000C3672">
        <w:rPr>
          <w:rFonts w:ascii="Candara" w:hAnsi="Candara" w:cs="Times New Roman"/>
          <w:sz w:val="20"/>
          <w:szCs w:val="20"/>
        </w:rPr>
        <w:t>Deus é o Senhor do último dia</w:t>
      </w:r>
      <w:r>
        <w:rPr>
          <w:rFonts w:ascii="Candara" w:hAnsi="Candara" w:cs="Times New Roman"/>
          <w:sz w:val="20"/>
          <w:szCs w:val="20"/>
        </w:rPr>
        <w:t>!</w:t>
      </w:r>
    </w:p>
    <w:p w14:paraId="2A2E3247" w14:textId="77777777" w:rsidR="00792BEE" w:rsidRPr="00B42A7B" w:rsidRDefault="00792BEE" w:rsidP="00792BEE">
      <w:pPr>
        <w:spacing w:after="0" w:line="360" w:lineRule="auto"/>
        <w:jc w:val="both"/>
        <w:rPr>
          <w:rFonts w:ascii="Candara" w:hAnsi="Candara"/>
          <w:sz w:val="10"/>
          <w:szCs w:val="10"/>
        </w:rPr>
      </w:pPr>
    </w:p>
    <w:p w14:paraId="494BA768"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 xml:space="preserve">3. </w:t>
      </w:r>
      <w:r>
        <w:rPr>
          <w:rFonts w:ascii="Candara" w:hAnsi="Candara"/>
          <w:sz w:val="20"/>
          <w:szCs w:val="20"/>
        </w:rPr>
        <w:t xml:space="preserve">Nestes dias, creio que todos nós rezamos um pouco mais. Rezamos pelo fim da guerra e perguntamo-nos: </w:t>
      </w:r>
      <w:r w:rsidRPr="00CE4613">
        <w:rPr>
          <w:rFonts w:ascii="Candara" w:hAnsi="Candara"/>
          <w:i/>
          <w:iCs/>
          <w:sz w:val="20"/>
          <w:szCs w:val="20"/>
        </w:rPr>
        <w:t>A oração pode deter a guerra? Se eu rezar, haverá menos tiros? Para quê rezar se a guerra não acaba?</w:t>
      </w:r>
      <w:r>
        <w:rPr>
          <w:rFonts w:ascii="Candara" w:hAnsi="Candara"/>
          <w:sz w:val="20"/>
          <w:szCs w:val="20"/>
        </w:rPr>
        <w:t xml:space="preserve"> São perguntas, que tocam o mistério de Deus e da oração, o mistério do homem e da sua iniquidade. Procuremos, à luz da experiência transfiguradora da oração de Jesus, apontar algumas razões pelas quais devemos rezar ainda mais em tempo de guerra:</w:t>
      </w:r>
    </w:p>
    <w:p w14:paraId="766223E9" w14:textId="77777777" w:rsidR="00792BEE" w:rsidRPr="007C7307" w:rsidRDefault="00792BEE" w:rsidP="00792BEE">
      <w:pPr>
        <w:pStyle w:val="NormalWeb"/>
        <w:spacing w:before="0" w:beforeAutospacing="0" w:after="0" w:afterAutospacing="0" w:line="360" w:lineRule="auto"/>
        <w:jc w:val="both"/>
        <w:rPr>
          <w:rFonts w:ascii="Candara" w:hAnsi="Candara"/>
          <w:color w:val="AD238F"/>
          <w:sz w:val="10"/>
          <w:szCs w:val="10"/>
        </w:rPr>
      </w:pPr>
    </w:p>
    <w:p w14:paraId="2E088766" w14:textId="77777777" w:rsidR="00792BEE" w:rsidRPr="003F1C43" w:rsidRDefault="00792BEE" w:rsidP="00792BEE">
      <w:pPr>
        <w:pStyle w:val="NormalWeb"/>
        <w:spacing w:before="0" w:beforeAutospacing="0" w:after="0" w:afterAutospacing="0" w:line="360" w:lineRule="auto"/>
        <w:jc w:val="both"/>
        <w:rPr>
          <w:rFonts w:ascii="Candara" w:hAnsi="Candara"/>
          <w:color w:val="000000" w:themeColor="text1"/>
          <w:sz w:val="20"/>
          <w:szCs w:val="20"/>
        </w:rPr>
      </w:pPr>
      <w:r w:rsidRPr="007C7307">
        <w:rPr>
          <w:rFonts w:ascii="Candara" w:hAnsi="Candara"/>
          <w:color w:val="AD238F"/>
          <w:sz w:val="20"/>
          <w:szCs w:val="20"/>
        </w:rPr>
        <w:t xml:space="preserve">3.1. </w:t>
      </w:r>
      <w:r w:rsidRPr="003F1C43">
        <w:rPr>
          <w:rFonts w:ascii="Candara" w:hAnsi="Candara"/>
          <w:color w:val="000000" w:themeColor="text1"/>
          <w:sz w:val="20"/>
          <w:szCs w:val="20"/>
        </w:rPr>
        <w:t>Rez</w:t>
      </w:r>
      <w:r>
        <w:rPr>
          <w:rFonts w:ascii="Candara" w:hAnsi="Candara"/>
          <w:color w:val="000000" w:themeColor="text1"/>
          <w:sz w:val="20"/>
          <w:szCs w:val="20"/>
        </w:rPr>
        <w:t>e</w:t>
      </w:r>
      <w:r w:rsidRPr="003F1C43">
        <w:rPr>
          <w:rFonts w:ascii="Candara" w:hAnsi="Candara"/>
          <w:color w:val="000000" w:themeColor="text1"/>
          <w:sz w:val="20"/>
          <w:szCs w:val="20"/>
        </w:rPr>
        <w:t xml:space="preserve">mos porque a oração </w:t>
      </w:r>
      <w:r>
        <w:rPr>
          <w:rFonts w:ascii="Candara" w:hAnsi="Candara"/>
          <w:color w:val="000000" w:themeColor="text1"/>
          <w:sz w:val="20"/>
          <w:szCs w:val="20"/>
        </w:rPr>
        <w:t xml:space="preserve">dirigida </w:t>
      </w:r>
      <w:r w:rsidRPr="003F1C43">
        <w:rPr>
          <w:rFonts w:ascii="Candara" w:hAnsi="Candara"/>
          <w:color w:val="000000" w:themeColor="text1"/>
          <w:sz w:val="20"/>
          <w:szCs w:val="20"/>
        </w:rPr>
        <w:t>a um Deus</w:t>
      </w:r>
      <w:r>
        <w:rPr>
          <w:rFonts w:ascii="Candara" w:hAnsi="Candara"/>
          <w:color w:val="000000" w:themeColor="text1"/>
          <w:sz w:val="20"/>
          <w:szCs w:val="20"/>
        </w:rPr>
        <w:t>,</w:t>
      </w:r>
      <w:r w:rsidRPr="003F1C43">
        <w:rPr>
          <w:rFonts w:ascii="Candara" w:hAnsi="Candara"/>
          <w:color w:val="000000" w:themeColor="text1"/>
          <w:sz w:val="20"/>
          <w:szCs w:val="20"/>
        </w:rPr>
        <w:t xml:space="preserve"> Pai de todos e não de alguns</w:t>
      </w:r>
      <w:r>
        <w:rPr>
          <w:rFonts w:ascii="Candara" w:hAnsi="Candara"/>
          <w:color w:val="000000" w:themeColor="text1"/>
          <w:sz w:val="20"/>
          <w:szCs w:val="20"/>
        </w:rPr>
        <w:t>,</w:t>
      </w:r>
      <w:r w:rsidRPr="003F1C43">
        <w:rPr>
          <w:rFonts w:ascii="Candara" w:hAnsi="Candara"/>
          <w:color w:val="000000" w:themeColor="text1"/>
          <w:sz w:val="20"/>
          <w:szCs w:val="20"/>
        </w:rPr>
        <w:t xml:space="preserve"> ajuda</w:t>
      </w:r>
      <w:r>
        <w:rPr>
          <w:rFonts w:ascii="Candara" w:hAnsi="Candara"/>
          <w:color w:val="000000" w:themeColor="text1"/>
          <w:sz w:val="20"/>
          <w:szCs w:val="20"/>
        </w:rPr>
        <w:t>-nos</w:t>
      </w:r>
      <w:r w:rsidRPr="003F1C43">
        <w:rPr>
          <w:rFonts w:ascii="Candara" w:hAnsi="Candara"/>
          <w:color w:val="000000" w:themeColor="text1"/>
          <w:sz w:val="20"/>
          <w:szCs w:val="20"/>
        </w:rPr>
        <w:t xml:space="preserve"> a tomar consciência de que somos todos filhos de Deus e, portanto, todos irmãos e não inimigos. A Oração atinge</w:t>
      </w:r>
      <w:r>
        <w:rPr>
          <w:rFonts w:ascii="Candara" w:hAnsi="Candara"/>
          <w:color w:val="000000" w:themeColor="text1"/>
          <w:sz w:val="20"/>
          <w:szCs w:val="20"/>
        </w:rPr>
        <w:t xml:space="preserve"> a</w:t>
      </w:r>
      <w:r w:rsidRPr="003F1C43">
        <w:rPr>
          <w:rFonts w:ascii="Candara" w:hAnsi="Candara"/>
          <w:color w:val="000000" w:themeColor="text1"/>
          <w:sz w:val="20"/>
          <w:szCs w:val="20"/>
        </w:rPr>
        <w:t xml:space="preserve"> raiz d</w:t>
      </w:r>
      <w:r>
        <w:rPr>
          <w:rFonts w:ascii="Candara" w:hAnsi="Candara"/>
          <w:color w:val="000000" w:themeColor="text1"/>
          <w:sz w:val="20"/>
          <w:szCs w:val="20"/>
        </w:rPr>
        <w:t xml:space="preserve">e </w:t>
      </w:r>
      <w:r w:rsidRPr="003F1C43">
        <w:rPr>
          <w:rFonts w:ascii="Candara" w:hAnsi="Candara"/>
          <w:color w:val="000000" w:themeColor="text1"/>
          <w:sz w:val="20"/>
          <w:szCs w:val="20"/>
        </w:rPr>
        <w:t>onde brota a paz, na medida em que reforça os laços de uma pertença comum, os laços d</w:t>
      </w:r>
      <w:r>
        <w:rPr>
          <w:rFonts w:ascii="Candara" w:hAnsi="Candara"/>
          <w:color w:val="000000" w:themeColor="text1"/>
          <w:sz w:val="20"/>
          <w:szCs w:val="20"/>
        </w:rPr>
        <w:t>a nossa</w:t>
      </w:r>
      <w:r w:rsidRPr="003F1C43">
        <w:rPr>
          <w:rFonts w:ascii="Candara" w:hAnsi="Candara"/>
          <w:color w:val="000000" w:themeColor="text1"/>
          <w:sz w:val="20"/>
          <w:szCs w:val="20"/>
        </w:rPr>
        <w:t xml:space="preserve"> fraternidade.  Rez</w:t>
      </w:r>
      <w:r>
        <w:rPr>
          <w:rFonts w:ascii="Candara" w:hAnsi="Candara"/>
          <w:color w:val="000000" w:themeColor="text1"/>
          <w:sz w:val="20"/>
          <w:szCs w:val="20"/>
        </w:rPr>
        <w:t>e</w:t>
      </w:r>
      <w:r w:rsidRPr="003F1C43">
        <w:rPr>
          <w:rFonts w:ascii="Candara" w:hAnsi="Candara"/>
          <w:color w:val="000000" w:themeColor="text1"/>
          <w:sz w:val="20"/>
          <w:szCs w:val="20"/>
        </w:rPr>
        <w:t>mos ao Pa</w:t>
      </w:r>
      <w:r>
        <w:rPr>
          <w:rFonts w:ascii="Candara" w:hAnsi="Candara"/>
          <w:color w:val="000000" w:themeColor="text1"/>
          <w:sz w:val="20"/>
          <w:szCs w:val="20"/>
        </w:rPr>
        <w:t xml:space="preserve">i e jamais nos </w:t>
      </w:r>
      <w:r w:rsidRPr="003F1C43">
        <w:rPr>
          <w:rFonts w:ascii="Candara" w:hAnsi="Candara"/>
          <w:color w:val="000000" w:themeColor="text1"/>
          <w:sz w:val="20"/>
          <w:szCs w:val="20"/>
        </w:rPr>
        <w:t>esquecer</w:t>
      </w:r>
      <w:r>
        <w:rPr>
          <w:rFonts w:ascii="Candara" w:hAnsi="Candara"/>
          <w:color w:val="000000" w:themeColor="text1"/>
          <w:sz w:val="20"/>
          <w:szCs w:val="20"/>
        </w:rPr>
        <w:t>e</w:t>
      </w:r>
      <w:r w:rsidRPr="003F1C43">
        <w:rPr>
          <w:rFonts w:ascii="Candara" w:hAnsi="Candara"/>
          <w:color w:val="000000" w:themeColor="text1"/>
          <w:sz w:val="20"/>
          <w:szCs w:val="20"/>
        </w:rPr>
        <w:t xml:space="preserve">mos </w:t>
      </w:r>
      <w:r>
        <w:rPr>
          <w:rFonts w:ascii="Candara" w:hAnsi="Candara"/>
          <w:color w:val="000000" w:themeColor="text1"/>
          <w:sz w:val="20"/>
          <w:szCs w:val="20"/>
        </w:rPr>
        <w:t xml:space="preserve">de </w:t>
      </w:r>
      <w:r w:rsidRPr="003F1C43">
        <w:rPr>
          <w:rFonts w:ascii="Candara" w:hAnsi="Candara"/>
          <w:color w:val="000000" w:themeColor="text1"/>
          <w:sz w:val="20"/>
          <w:szCs w:val="20"/>
        </w:rPr>
        <w:t>que somos todos irmãos</w:t>
      </w:r>
      <w:r>
        <w:rPr>
          <w:rFonts w:ascii="Candara" w:hAnsi="Candara"/>
          <w:color w:val="000000" w:themeColor="text1"/>
          <w:sz w:val="20"/>
          <w:szCs w:val="20"/>
        </w:rPr>
        <w:t>!</w:t>
      </w:r>
      <w:r w:rsidRPr="003F1C43">
        <w:rPr>
          <w:rFonts w:ascii="Candara" w:hAnsi="Candara"/>
          <w:color w:val="000000" w:themeColor="text1"/>
          <w:sz w:val="20"/>
          <w:szCs w:val="20"/>
        </w:rPr>
        <w:t> </w:t>
      </w:r>
    </w:p>
    <w:p w14:paraId="183F214F" w14:textId="77777777" w:rsidR="00792BEE" w:rsidRPr="00DC670B" w:rsidRDefault="00792BEE" w:rsidP="00792BEE">
      <w:pPr>
        <w:pStyle w:val="NormalWeb"/>
        <w:spacing w:before="0" w:beforeAutospacing="0" w:after="0" w:afterAutospacing="0" w:line="360" w:lineRule="auto"/>
        <w:jc w:val="both"/>
        <w:rPr>
          <w:rFonts w:ascii="Candara" w:hAnsi="Candara"/>
          <w:color w:val="000000" w:themeColor="text1"/>
          <w:sz w:val="10"/>
          <w:szCs w:val="10"/>
        </w:rPr>
      </w:pPr>
    </w:p>
    <w:p w14:paraId="48ED9197" w14:textId="77777777" w:rsidR="00792BEE" w:rsidRPr="003F1C43" w:rsidRDefault="00792BEE" w:rsidP="00792BEE">
      <w:pPr>
        <w:pStyle w:val="NormalWeb"/>
        <w:spacing w:before="0" w:beforeAutospacing="0" w:after="0" w:afterAutospacing="0" w:line="360" w:lineRule="auto"/>
        <w:jc w:val="both"/>
        <w:rPr>
          <w:rFonts w:ascii="Candara" w:hAnsi="Candara"/>
          <w:color w:val="000000" w:themeColor="text1"/>
          <w:sz w:val="20"/>
          <w:szCs w:val="20"/>
        </w:rPr>
      </w:pPr>
      <w:r w:rsidRPr="007C7307">
        <w:rPr>
          <w:rFonts w:ascii="Candara" w:hAnsi="Candara"/>
          <w:color w:val="AD238F"/>
          <w:sz w:val="20"/>
          <w:szCs w:val="20"/>
        </w:rPr>
        <w:t xml:space="preserve">3.2. </w:t>
      </w:r>
      <w:r w:rsidRPr="003F1C43">
        <w:rPr>
          <w:rFonts w:ascii="Candara" w:hAnsi="Candara"/>
          <w:color w:val="000000" w:themeColor="text1"/>
          <w:sz w:val="20"/>
          <w:szCs w:val="20"/>
        </w:rPr>
        <w:t>Rez</w:t>
      </w:r>
      <w:r>
        <w:rPr>
          <w:rFonts w:ascii="Candara" w:hAnsi="Candara"/>
          <w:color w:val="000000" w:themeColor="text1"/>
          <w:sz w:val="20"/>
          <w:szCs w:val="20"/>
        </w:rPr>
        <w:t>e</w:t>
      </w:r>
      <w:r w:rsidRPr="003F1C43">
        <w:rPr>
          <w:rFonts w:ascii="Candara" w:hAnsi="Candara"/>
          <w:color w:val="000000" w:themeColor="text1"/>
          <w:sz w:val="20"/>
          <w:szCs w:val="20"/>
        </w:rPr>
        <w:t>mos porque</w:t>
      </w:r>
      <w:r>
        <w:rPr>
          <w:rFonts w:ascii="Candara" w:hAnsi="Candara"/>
          <w:color w:val="000000" w:themeColor="text1"/>
          <w:sz w:val="20"/>
          <w:szCs w:val="20"/>
        </w:rPr>
        <w:t xml:space="preserve"> este é o modo justo de nos</w:t>
      </w:r>
      <w:r w:rsidRPr="003F1C43">
        <w:rPr>
          <w:rFonts w:ascii="Candara" w:hAnsi="Candara"/>
          <w:color w:val="000000" w:themeColor="text1"/>
          <w:sz w:val="20"/>
          <w:szCs w:val="20"/>
        </w:rPr>
        <w:t xml:space="preserve"> colocar</w:t>
      </w:r>
      <w:r>
        <w:rPr>
          <w:rFonts w:ascii="Candara" w:hAnsi="Candara"/>
          <w:color w:val="000000" w:themeColor="text1"/>
          <w:sz w:val="20"/>
          <w:szCs w:val="20"/>
        </w:rPr>
        <w:t xml:space="preserve">mos </w:t>
      </w:r>
      <w:r w:rsidRPr="003F1C43">
        <w:rPr>
          <w:rFonts w:ascii="Candara" w:hAnsi="Candara"/>
          <w:color w:val="000000" w:themeColor="text1"/>
          <w:sz w:val="20"/>
          <w:szCs w:val="20"/>
        </w:rPr>
        <w:t>do lado de Deus. Não rez</w:t>
      </w:r>
      <w:r>
        <w:rPr>
          <w:rFonts w:ascii="Candara" w:hAnsi="Candara"/>
          <w:color w:val="000000" w:themeColor="text1"/>
          <w:sz w:val="20"/>
          <w:szCs w:val="20"/>
        </w:rPr>
        <w:t>e</w:t>
      </w:r>
      <w:r w:rsidRPr="003F1C43">
        <w:rPr>
          <w:rFonts w:ascii="Candara" w:hAnsi="Candara"/>
          <w:color w:val="000000" w:themeColor="text1"/>
          <w:sz w:val="20"/>
          <w:szCs w:val="20"/>
        </w:rPr>
        <w:t>mos para pôr Deus a combater</w:t>
      </w:r>
      <w:r>
        <w:rPr>
          <w:rFonts w:ascii="Candara" w:hAnsi="Candara"/>
          <w:color w:val="000000" w:themeColor="text1"/>
          <w:sz w:val="20"/>
          <w:szCs w:val="20"/>
        </w:rPr>
        <w:t>,</w:t>
      </w:r>
      <w:r w:rsidRPr="003F1C43">
        <w:rPr>
          <w:rFonts w:ascii="Candara" w:hAnsi="Candara"/>
          <w:color w:val="000000" w:themeColor="text1"/>
          <w:sz w:val="20"/>
          <w:szCs w:val="20"/>
        </w:rPr>
        <w:t xml:space="preserve"> </w:t>
      </w:r>
      <w:r>
        <w:rPr>
          <w:rFonts w:ascii="Candara" w:hAnsi="Candara"/>
          <w:color w:val="000000" w:themeColor="text1"/>
          <w:sz w:val="20"/>
          <w:szCs w:val="20"/>
        </w:rPr>
        <w:t xml:space="preserve">como nosso aliado e </w:t>
      </w:r>
      <w:r w:rsidRPr="003F1C43">
        <w:rPr>
          <w:rFonts w:ascii="Candara" w:hAnsi="Candara"/>
          <w:color w:val="000000" w:themeColor="text1"/>
          <w:sz w:val="20"/>
          <w:szCs w:val="20"/>
        </w:rPr>
        <w:t>do nosso lado</w:t>
      </w:r>
      <w:r>
        <w:rPr>
          <w:rFonts w:ascii="Candara" w:hAnsi="Candara"/>
          <w:color w:val="000000" w:themeColor="text1"/>
          <w:sz w:val="20"/>
          <w:szCs w:val="20"/>
        </w:rPr>
        <w:t>,</w:t>
      </w:r>
      <w:r w:rsidRPr="003F1C43">
        <w:rPr>
          <w:rFonts w:ascii="Candara" w:hAnsi="Candara"/>
          <w:color w:val="000000" w:themeColor="text1"/>
          <w:sz w:val="20"/>
          <w:szCs w:val="20"/>
        </w:rPr>
        <w:t xml:space="preserve"> contra o lado </w:t>
      </w:r>
      <w:r>
        <w:rPr>
          <w:rFonts w:ascii="Candara" w:hAnsi="Candara"/>
          <w:color w:val="000000" w:themeColor="text1"/>
          <w:sz w:val="20"/>
          <w:szCs w:val="20"/>
        </w:rPr>
        <w:t xml:space="preserve">oposto </w:t>
      </w:r>
      <w:r w:rsidRPr="003F1C43">
        <w:rPr>
          <w:rFonts w:ascii="Candara" w:hAnsi="Candara"/>
          <w:color w:val="000000" w:themeColor="text1"/>
          <w:sz w:val="20"/>
          <w:szCs w:val="20"/>
        </w:rPr>
        <w:t>do inimigo. Não rez</w:t>
      </w:r>
      <w:r>
        <w:rPr>
          <w:rFonts w:ascii="Candara" w:hAnsi="Candara"/>
          <w:color w:val="000000" w:themeColor="text1"/>
          <w:sz w:val="20"/>
          <w:szCs w:val="20"/>
        </w:rPr>
        <w:t>e</w:t>
      </w:r>
      <w:r w:rsidRPr="003F1C43">
        <w:rPr>
          <w:rFonts w:ascii="Candara" w:hAnsi="Candara"/>
          <w:color w:val="000000" w:themeColor="text1"/>
          <w:sz w:val="20"/>
          <w:szCs w:val="20"/>
        </w:rPr>
        <w:t>mos para que Deus sirva os nossos propósitos</w:t>
      </w:r>
      <w:r>
        <w:rPr>
          <w:rFonts w:ascii="Candara" w:hAnsi="Candara"/>
          <w:color w:val="000000" w:themeColor="text1"/>
          <w:sz w:val="20"/>
          <w:szCs w:val="20"/>
        </w:rPr>
        <w:t xml:space="preserve"> e ambições</w:t>
      </w:r>
      <w:r w:rsidRPr="003F1C43">
        <w:rPr>
          <w:rFonts w:ascii="Candara" w:hAnsi="Candara"/>
          <w:color w:val="000000" w:themeColor="text1"/>
          <w:sz w:val="20"/>
          <w:szCs w:val="20"/>
        </w:rPr>
        <w:t xml:space="preserve">, mas para servirmos nós o Seu Reino de </w:t>
      </w:r>
      <w:r>
        <w:rPr>
          <w:rFonts w:ascii="Candara" w:hAnsi="Candara"/>
          <w:color w:val="000000" w:themeColor="text1"/>
          <w:sz w:val="20"/>
          <w:szCs w:val="20"/>
        </w:rPr>
        <w:t xml:space="preserve">Amor e de </w:t>
      </w:r>
      <w:r w:rsidRPr="003F1C43">
        <w:rPr>
          <w:rFonts w:ascii="Candara" w:hAnsi="Candara"/>
          <w:color w:val="000000" w:themeColor="text1"/>
          <w:sz w:val="20"/>
          <w:szCs w:val="20"/>
        </w:rPr>
        <w:t>Paz. Rez</w:t>
      </w:r>
      <w:r>
        <w:rPr>
          <w:rFonts w:ascii="Candara" w:hAnsi="Candara"/>
          <w:color w:val="000000" w:themeColor="text1"/>
          <w:sz w:val="20"/>
          <w:szCs w:val="20"/>
        </w:rPr>
        <w:t>e</w:t>
      </w:r>
      <w:r w:rsidRPr="003F1C43">
        <w:rPr>
          <w:rFonts w:ascii="Candara" w:hAnsi="Candara"/>
          <w:color w:val="000000" w:themeColor="text1"/>
          <w:sz w:val="20"/>
          <w:szCs w:val="20"/>
        </w:rPr>
        <w:t>mos</w:t>
      </w:r>
      <w:r>
        <w:rPr>
          <w:rFonts w:ascii="Candara" w:hAnsi="Candara"/>
          <w:color w:val="000000" w:themeColor="text1"/>
          <w:sz w:val="20"/>
          <w:szCs w:val="20"/>
        </w:rPr>
        <w:t xml:space="preserve"> </w:t>
      </w:r>
      <w:r w:rsidRPr="003F1C43">
        <w:rPr>
          <w:rFonts w:ascii="Candara" w:hAnsi="Candara"/>
          <w:color w:val="000000" w:themeColor="text1"/>
          <w:sz w:val="20"/>
          <w:szCs w:val="20"/>
        </w:rPr>
        <w:t xml:space="preserve">para </w:t>
      </w:r>
      <w:r>
        <w:rPr>
          <w:rFonts w:ascii="Candara" w:hAnsi="Candara"/>
          <w:color w:val="000000" w:themeColor="text1"/>
          <w:sz w:val="20"/>
          <w:szCs w:val="20"/>
        </w:rPr>
        <w:t xml:space="preserve">nos </w:t>
      </w:r>
      <w:r w:rsidRPr="003F1C43">
        <w:rPr>
          <w:rFonts w:ascii="Candara" w:hAnsi="Candara"/>
          <w:color w:val="000000" w:themeColor="text1"/>
          <w:sz w:val="20"/>
          <w:szCs w:val="20"/>
        </w:rPr>
        <w:t xml:space="preserve">sintonizarmos </w:t>
      </w:r>
      <w:r>
        <w:rPr>
          <w:rFonts w:ascii="Candara" w:hAnsi="Candara"/>
          <w:color w:val="000000" w:themeColor="text1"/>
          <w:sz w:val="20"/>
          <w:szCs w:val="20"/>
        </w:rPr>
        <w:t xml:space="preserve">com </w:t>
      </w:r>
      <w:r w:rsidRPr="003F1C43">
        <w:rPr>
          <w:rFonts w:ascii="Candara" w:hAnsi="Candara"/>
          <w:color w:val="000000" w:themeColor="text1"/>
          <w:sz w:val="20"/>
          <w:szCs w:val="20"/>
        </w:rPr>
        <w:t xml:space="preserve">a vontade </w:t>
      </w:r>
      <w:r>
        <w:rPr>
          <w:rFonts w:ascii="Candara" w:hAnsi="Candara"/>
          <w:color w:val="000000" w:themeColor="text1"/>
          <w:sz w:val="20"/>
          <w:szCs w:val="20"/>
        </w:rPr>
        <w:t xml:space="preserve">de Deus que </w:t>
      </w:r>
      <w:r w:rsidRPr="003F1C43">
        <w:rPr>
          <w:rFonts w:ascii="Candara" w:hAnsi="Candara"/>
          <w:color w:val="000000" w:themeColor="text1"/>
          <w:sz w:val="20"/>
          <w:szCs w:val="20"/>
        </w:rPr>
        <w:t xml:space="preserve">é </w:t>
      </w:r>
      <w:r>
        <w:rPr>
          <w:rFonts w:ascii="Candara" w:hAnsi="Candara"/>
          <w:color w:val="000000" w:themeColor="text1"/>
          <w:sz w:val="20"/>
          <w:szCs w:val="20"/>
        </w:rPr>
        <w:t xml:space="preserve">salvar, é </w:t>
      </w:r>
      <w:r w:rsidRPr="003F1C43">
        <w:rPr>
          <w:rFonts w:ascii="Candara" w:hAnsi="Candara"/>
          <w:color w:val="000000" w:themeColor="text1"/>
          <w:sz w:val="20"/>
          <w:szCs w:val="20"/>
        </w:rPr>
        <w:t xml:space="preserve">reconciliar, é a </w:t>
      </w:r>
      <w:r>
        <w:rPr>
          <w:rFonts w:ascii="Candara" w:hAnsi="Candara"/>
          <w:color w:val="000000" w:themeColor="text1"/>
          <w:sz w:val="20"/>
          <w:szCs w:val="20"/>
        </w:rPr>
        <w:t>P</w:t>
      </w:r>
      <w:r w:rsidRPr="003F1C43">
        <w:rPr>
          <w:rFonts w:ascii="Candara" w:hAnsi="Candara"/>
          <w:color w:val="000000" w:themeColor="text1"/>
          <w:sz w:val="20"/>
          <w:szCs w:val="20"/>
        </w:rPr>
        <w:t xml:space="preserve">az. </w:t>
      </w:r>
    </w:p>
    <w:p w14:paraId="5CF7290B" w14:textId="77777777" w:rsidR="00792BEE" w:rsidRPr="00DC670B" w:rsidRDefault="00792BEE" w:rsidP="00792BEE">
      <w:pPr>
        <w:pStyle w:val="NormalWeb"/>
        <w:spacing w:before="0" w:beforeAutospacing="0" w:after="0" w:afterAutospacing="0" w:line="360" w:lineRule="auto"/>
        <w:jc w:val="both"/>
        <w:rPr>
          <w:rFonts w:ascii="Candara" w:hAnsi="Candara"/>
          <w:color w:val="000000" w:themeColor="text1"/>
          <w:sz w:val="10"/>
          <w:szCs w:val="10"/>
        </w:rPr>
      </w:pPr>
    </w:p>
    <w:p w14:paraId="10EE6703" w14:textId="77777777" w:rsidR="00792BEE" w:rsidRPr="003F1C43" w:rsidRDefault="00792BEE" w:rsidP="00792BEE">
      <w:pPr>
        <w:pStyle w:val="NormalWeb"/>
        <w:spacing w:before="0" w:beforeAutospacing="0" w:after="0" w:afterAutospacing="0" w:line="360" w:lineRule="auto"/>
        <w:jc w:val="both"/>
        <w:rPr>
          <w:rFonts w:ascii="Candara" w:hAnsi="Candara"/>
          <w:color w:val="000000" w:themeColor="text1"/>
          <w:sz w:val="20"/>
          <w:szCs w:val="20"/>
        </w:rPr>
      </w:pPr>
      <w:r w:rsidRPr="007C7307">
        <w:rPr>
          <w:rFonts w:ascii="Candara" w:hAnsi="Candara"/>
          <w:color w:val="AD238F"/>
          <w:sz w:val="20"/>
          <w:szCs w:val="20"/>
        </w:rPr>
        <w:t xml:space="preserve">3.3. </w:t>
      </w:r>
      <w:r w:rsidRPr="003F1C43">
        <w:rPr>
          <w:rFonts w:ascii="Candara" w:hAnsi="Candara"/>
          <w:color w:val="000000" w:themeColor="text1"/>
          <w:sz w:val="20"/>
          <w:szCs w:val="20"/>
        </w:rPr>
        <w:t>Rez</w:t>
      </w:r>
      <w:r>
        <w:rPr>
          <w:rFonts w:ascii="Candara" w:hAnsi="Candara"/>
          <w:color w:val="000000" w:themeColor="text1"/>
          <w:sz w:val="20"/>
          <w:szCs w:val="20"/>
        </w:rPr>
        <w:t>e</w:t>
      </w:r>
      <w:r w:rsidRPr="003F1C43">
        <w:rPr>
          <w:rFonts w:ascii="Candara" w:hAnsi="Candara"/>
          <w:color w:val="000000" w:themeColor="text1"/>
          <w:sz w:val="20"/>
          <w:szCs w:val="20"/>
        </w:rPr>
        <w:t>mos porque</w:t>
      </w:r>
      <w:r>
        <w:rPr>
          <w:rFonts w:ascii="Candara" w:hAnsi="Candara"/>
          <w:color w:val="000000" w:themeColor="text1"/>
          <w:sz w:val="20"/>
          <w:szCs w:val="20"/>
        </w:rPr>
        <w:t>, a seu tempo e a seu modo,</w:t>
      </w:r>
      <w:r w:rsidRPr="003F1C43">
        <w:rPr>
          <w:rFonts w:ascii="Candara" w:hAnsi="Candara"/>
          <w:color w:val="000000" w:themeColor="text1"/>
          <w:sz w:val="20"/>
          <w:szCs w:val="20"/>
        </w:rPr>
        <w:t xml:space="preserve"> a oração transforma sempre a realidade. Se</w:t>
      </w:r>
      <w:r>
        <w:rPr>
          <w:rFonts w:ascii="Candara" w:hAnsi="Candara"/>
          <w:color w:val="000000" w:themeColor="text1"/>
          <w:sz w:val="20"/>
          <w:szCs w:val="20"/>
        </w:rPr>
        <w:t>,</w:t>
      </w:r>
      <w:r w:rsidRPr="003F1C43">
        <w:rPr>
          <w:rFonts w:ascii="Candara" w:hAnsi="Candara"/>
          <w:color w:val="000000" w:themeColor="text1"/>
          <w:sz w:val="20"/>
          <w:szCs w:val="20"/>
        </w:rPr>
        <w:t xml:space="preserve"> </w:t>
      </w:r>
      <w:r>
        <w:rPr>
          <w:rFonts w:ascii="Candara" w:hAnsi="Candara"/>
          <w:color w:val="000000" w:themeColor="text1"/>
          <w:sz w:val="20"/>
          <w:szCs w:val="20"/>
        </w:rPr>
        <w:t xml:space="preserve">pela oração, </w:t>
      </w:r>
      <w:r w:rsidRPr="003F1C43">
        <w:rPr>
          <w:rFonts w:ascii="Candara" w:hAnsi="Candara"/>
          <w:color w:val="000000" w:themeColor="text1"/>
          <w:sz w:val="20"/>
          <w:szCs w:val="20"/>
        </w:rPr>
        <w:t>não mudam as coisas ao nosso redor, pelo menos mudamos nós, muda o nosso coração</w:t>
      </w:r>
      <w:r>
        <w:rPr>
          <w:rFonts w:ascii="Candara" w:hAnsi="Candara"/>
          <w:color w:val="000000" w:themeColor="text1"/>
          <w:sz w:val="20"/>
          <w:szCs w:val="20"/>
        </w:rPr>
        <w:t xml:space="preserve"> e a partir daí muda tudo o resto</w:t>
      </w:r>
      <w:r w:rsidRPr="003F1C43">
        <w:rPr>
          <w:rFonts w:ascii="Candara" w:hAnsi="Candara"/>
          <w:color w:val="000000" w:themeColor="text1"/>
          <w:sz w:val="20"/>
          <w:szCs w:val="20"/>
        </w:rPr>
        <w:t>. E, por isso, rez</w:t>
      </w:r>
      <w:r>
        <w:rPr>
          <w:rFonts w:ascii="Candara" w:hAnsi="Candara"/>
          <w:color w:val="000000" w:themeColor="text1"/>
          <w:sz w:val="20"/>
          <w:szCs w:val="20"/>
        </w:rPr>
        <w:t>e</w:t>
      </w:r>
      <w:r w:rsidRPr="003F1C43">
        <w:rPr>
          <w:rFonts w:ascii="Candara" w:hAnsi="Candara"/>
          <w:color w:val="000000" w:themeColor="text1"/>
          <w:sz w:val="20"/>
          <w:szCs w:val="20"/>
        </w:rPr>
        <w:t xml:space="preserve">mos, para </w:t>
      </w:r>
      <w:r>
        <w:rPr>
          <w:rFonts w:ascii="Candara" w:hAnsi="Candara"/>
          <w:color w:val="000000" w:themeColor="text1"/>
          <w:sz w:val="20"/>
          <w:szCs w:val="20"/>
        </w:rPr>
        <w:t xml:space="preserve">transformarmos o ressentimento e vingança nos mesmos </w:t>
      </w:r>
      <w:r w:rsidRPr="003F1C43">
        <w:rPr>
          <w:rFonts w:ascii="Candara" w:hAnsi="Candara"/>
          <w:color w:val="000000" w:themeColor="text1"/>
          <w:sz w:val="20"/>
          <w:szCs w:val="20"/>
        </w:rPr>
        <w:t xml:space="preserve">sentimentos </w:t>
      </w:r>
      <w:r>
        <w:rPr>
          <w:rFonts w:ascii="Candara" w:hAnsi="Candara"/>
          <w:color w:val="000000" w:themeColor="text1"/>
          <w:sz w:val="20"/>
          <w:szCs w:val="20"/>
        </w:rPr>
        <w:t xml:space="preserve">de perdão e de paz, </w:t>
      </w:r>
      <w:r w:rsidRPr="003F1C43">
        <w:rPr>
          <w:rFonts w:ascii="Candara" w:hAnsi="Candara"/>
          <w:color w:val="000000" w:themeColor="text1"/>
          <w:sz w:val="20"/>
          <w:szCs w:val="20"/>
        </w:rPr>
        <w:t xml:space="preserve">que </w:t>
      </w:r>
      <w:r>
        <w:rPr>
          <w:rFonts w:ascii="Candara" w:hAnsi="Candara"/>
          <w:color w:val="000000" w:themeColor="text1"/>
          <w:sz w:val="20"/>
          <w:szCs w:val="20"/>
        </w:rPr>
        <w:t>há</w:t>
      </w:r>
      <w:r w:rsidRPr="003F1C43">
        <w:rPr>
          <w:rFonts w:ascii="Candara" w:hAnsi="Candara"/>
          <w:color w:val="000000" w:themeColor="text1"/>
          <w:sz w:val="20"/>
          <w:szCs w:val="20"/>
        </w:rPr>
        <w:t xml:space="preserve"> em Cristo Jesus </w:t>
      </w:r>
      <w:r w:rsidRPr="00DC670B">
        <w:rPr>
          <w:rFonts w:ascii="Candara" w:hAnsi="Candara"/>
          <w:color w:val="000000" w:themeColor="text1"/>
          <w:sz w:val="16"/>
          <w:szCs w:val="16"/>
        </w:rPr>
        <w:t xml:space="preserve">(cf. </w:t>
      </w:r>
      <w:proofErr w:type="spellStart"/>
      <w:r w:rsidRPr="00DC670B">
        <w:rPr>
          <w:rFonts w:ascii="Candara" w:hAnsi="Candara"/>
          <w:color w:val="000000" w:themeColor="text1"/>
          <w:sz w:val="16"/>
          <w:szCs w:val="16"/>
        </w:rPr>
        <w:t>Fl</w:t>
      </w:r>
      <w:proofErr w:type="spellEnd"/>
      <w:r w:rsidRPr="00DC670B">
        <w:rPr>
          <w:rFonts w:ascii="Candara" w:hAnsi="Candara"/>
          <w:color w:val="000000" w:themeColor="text1"/>
          <w:sz w:val="16"/>
          <w:szCs w:val="16"/>
        </w:rPr>
        <w:t xml:space="preserve"> 2,5)</w:t>
      </w:r>
      <w:r>
        <w:rPr>
          <w:rFonts w:ascii="Candara" w:hAnsi="Candara"/>
          <w:color w:val="000000" w:themeColor="text1"/>
          <w:sz w:val="20"/>
          <w:szCs w:val="20"/>
        </w:rPr>
        <w:t xml:space="preserve">. Rezemos </w:t>
      </w:r>
      <w:r w:rsidRPr="003F1C43">
        <w:rPr>
          <w:rFonts w:ascii="Candara" w:hAnsi="Candara"/>
          <w:color w:val="000000" w:themeColor="text1"/>
          <w:sz w:val="20"/>
          <w:szCs w:val="20"/>
        </w:rPr>
        <w:t xml:space="preserve">para que a guerra termine </w:t>
      </w:r>
      <w:r>
        <w:rPr>
          <w:rFonts w:ascii="Candara" w:hAnsi="Candara"/>
          <w:color w:val="000000" w:themeColor="text1"/>
          <w:sz w:val="20"/>
          <w:szCs w:val="20"/>
        </w:rPr>
        <w:t xml:space="preserve">também </w:t>
      </w:r>
      <w:r w:rsidRPr="003F1C43">
        <w:rPr>
          <w:rFonts w:ascii="Candara" w:hAnsi="Candara"/>
          <w:color w:val="000000" w:themeColor="text1"/>
          <w:sz w:val="20"/>
          <w:szCs w:val="20"/>
        </w:rPr>
        <w:t>dentro de nós</w:t>
      </w:r>
      <w:r>
        <w:rPr>
          <w:rFonts w:ascii="Candara" w:hAnsi="Candara"/>
          <w:color w:val="000000" w:themeColor="text1"/>
          <w:sz w:val="20"/>
          <w:szCs w:val="20"/>
        </w:rPr>
        <w:t xml:space="preserve"> e com quem nos rodeia</w:t>
      </w:r>
      <w:r w:rsidRPr="003F1C43">
        <w:rPr>
          <w:rFonts w:ascii="Candara" w:hAnsi="Candara"/>
          <w:color w:val="000000" w:themeColor="text1"/>
          <w:sz w:val="20"/>
          <w:szCs w:val="20"/>
        </w:rPr>
        <w:t>, para que a nossa resposta ao mal seja sempre o bem.</w:t>
      </w:r>
      <w:r>
        <w:rPr>
          <w:rFonts w:ascii="Candara" w:hAnsi="Candara"/>
          <w:color w:val="000000" w:themeColor="text1"/>
          <w:sz w:val="20"/>
          <w:szCs w:val="20"/>
        </w:rPr>
        <w:t xml:space="preserve"> R</w:t>
      </w:r>
      <w:r w:rsidRPr="003F1C43">
        <w:rPr>
          <w:rFonts w:ascii="Candara" w:hAnsi="Candara"/>
          <w:color w:val="000000" w:themeColor="text1"/>
          <w:sz w:val="20"/>
          <w:szCs w:val="20"/>
        </w:rPr>
        <w:t>ez</w:t>
      </w:r>
      <w:r>
        <w:rPr>
          <w:rFonts w:ascii="Candara" w:hAnsi="Candara"/>
          <w:color w:val="000000" w:themeColor="text1"/>
          <w:sz w:val="20"/>
          <w:szCs w:val="20"/>
        </w:rPr>
        <w:t>e</w:t>
      </w:r>
      <w:r w:rsidRPr="003F1C43">
        <w:rPr>
          <w:rFonts w:ascii="Candara" w:hAnsi="Candara"/>
          <w:color w:val="000000" w:themeColor="text1"/>
          <w:sz w:val="20"/>
          <w:szCs w:val="20"/>
        </w:rPr>
        <w:t>mos</w:t>
      </w:r>
      <w:r>
        <w:rPr>
          <w:rFonts w:ascii="Candara" w:hAnsi="Candara"/>
          <w:color w:val="000000" w:themeColor="text1"/>
          <w:sz w:val="20"/>
          <w:szCs w:val="20"/>
        </w:rPr>
        <w:t xml:space="preserve"> para alcançar do Senhor um</w:t>
      </w:r>
      <w:r w:rsidRPr="003F1C43">
        <w:rPr>
          <w:rFonts w:ascii="Candara" w:hAnsi="Candara"/>
          <w:color w:val="000000" w:themeColor="text1"/>
          <w:sz w:val="20"/>
          <w:szCs w:val="20"/>
        </w:rPr>
        <w:t xml:space="preserve"> coração </w:t>
      </w:r>
      <w:r>
        <w:rPr>
          <w:rFonts w:ascii="Candara" w:hAnsi="Candara"/>
          <w:color w:val="000000" w:themeColor="text1"/>
          <w:sz w:val="20"/>
          <w:szCs w:val="20"/>
        </w:rPr>
        <w:t xml:space="preserve">novo, </w:t>
      </w:r>
      <w:r w:rsidRPr="003F1C43">
        <w:rPr>
          <w:rFonts w:ascii="Candara" w:hAnsi="Candara"/>
          <w:color w:val="000000" w:themeColor="text1"/>
          <w:sz w:val="20"/>
          <w:szCs w:val="20"/>
        </w:rPr>
        <w:t>que as nossas mãos são incapazes de criar.</w:t>
      </w:r>
      <w:r w:rsidRPr="00CE4613">
        <w:rPr>
          <w:rFonts w:ascii="Candara" w:hAnsi="Candara"/>
          <w:sz w:val="20"/>
          <w:szCs w:val="20"/>
        </w:rPr>
        <w:t xml:space="preserve"> </w:t>
      </w:r>
      <w:r>
        <w:rPr>
          <w:rFonts w:ascii="Candara" w:hAnsi="Candara"/>
          <w:sz w:val="20"/>
          <w:szCs w:val="20"/>
        </w:rPr>
        <w:t>A oração é arma que nos desarma.</w:t>
      </w:r>
    </w:p>
    <w:p w14:paraId="24F293AA" w14:textId="77777777" w:rsidR="00792BEE" w:rsidRPr="00DC670B" w:rsidRDefault="00792BEE" w:rsidP="00792BEE">
      <w:pPr>
        <w:pStyle w:val="NormalWeb"/>
        <w:spacing w:before="0" w:beforeAutospacing="0" w:after="0" w:afterAutospacing="0" w:line="360" w:lineRule="auto"/>
        <w:jc w:val="both"/>
        <w:rPr>
          <w:rFonts w:ascii="Candara" w:hAnsi="Candara"/>
          <w:sz w:val="10"/>
          <w:szCs w:val="10"/>
        </w:rPr>
      </w:pPr>
    </w:p>
    <w:p w14:paraId="0917B5BB"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 xml:space="preserve">3.4. </w:t>
      </w:r>
      <w:r>
        <w:rPr>
          <w:rFonts w:ascii="Candara" w:hAnsi="Candara"/>
          <w:sz w:val="20"/>
          <w:szCs w:val="20"/>
        </w:rPr>
        <w:t xml:space="preserve">Rezemos, </w:t>
      </w:r>
      <w:r w:rsidRPr="000C3672">
        <w:rPr>
          <w:rFonts w:ascii="Candara" w:hAnsi="Candara"/>
          <w:sz w:val="20"/>
          <w:szCs w:val="20"/>
        </w:rPr>
        <w:t xml:space="preserve">para </w:t>
      </w:r>
      <w:r>
        <w:rPr>
          <w:rFonts w:ascii="Candara" w:hAnsi="Candara"/>
          <w:sz w:val="20"/>
          <w:szCs w:val="20"/>
        </w:rPr>
        <w:t xml:space="preserve">transfigurar o nosso olhar, para </w:t>
      </w:r>
      <w:r w:rsidRPr="000C3672">
        <w:rPr>
          <w:rFonts w:ascii="Candara" w:hAnsi="Candara"/>
          <w:sz w:val="20"/>
          <w:szCs w:val="20"/>
        </w:rPr>
        <w:t>que o nosso olhar não fique colado ao chão. Não rez</w:t>
      </w:r>
      <w:r>
        <w:rPr>
          <w:rFonts w:ascii="Candara" w:hAnsi="Candara"/>
          <w:sz w:val="20"/>
          <w:szCs w:val="20"/>
        </w:rPr>
        <w:t>e</w:t>
      </w:r>
      <w:r w:rsidRPr="000C3672">
        <w:rPr>
          <w:rFonts w:ascii="Candara" w:hAnsi="Candara"/>
          <w:sz w:val="20"/>
          <w:szCs w:val="20"/>
        </w:rPr>
        <w:t>mos</w:t>
      </w:r>
      <w:r>
        <w:rPr>
          <w:rFonts w:ascii="Candara" w:hAnsi="Candara"/>
          <w:sz w:val="20"/>
          <w:szCs w:val="20"/>
        </w:rPr>
        <w:t xml:space="preserve"> </w:t>
      </w:r>
      <w:r w:rsidRPr="000C3672">
        <w:rPr>
          <w:rFonts w:ascii="Candara" w:hAnsi="Candara"/>
          <w:sz w:val="20"/>
          <w:szCs w:val="20"/>
        </w:rPr>
        <w:t xml:space="preserve">como se Deus </w:t>
      </w:r>
      <w:r>
        <w:rPr>
          <w:rFonts w:ascii="Candara" w:hAnsi="Candara"/>
          <w:sz w:val="20"/>
          <w:szCs w:val="20"/>
        </w:rPr>
        <w:t xml:space="preserve">tivesse uma varinha mágica, para </w:t>
      </w:r>
      <w:r w:rsidRPr="000C3672">
        <w:rPr>
          <w:rFonts w:ascii="Candara" w:hAnsi="Candara"/>
          <w:sz w:val="20"/>
          <w:szCs w:val="20"/>
        </w:rPr>
        <w:t>bloquear os botões da guerra. Deus está, conhece</w:t>
      </w:r>
      <w:r>
        <w:rPr>
          <w:rFonts w:ascii="Candara" w:hAnsi="Candara"/>
          <w:sz w:val="20"/>
          <w:szCs w:val="20"/>
        </w:rPr>
        <w:t>-nos</w:t>
      </w:r>
      <w:r w:rsidRPr="000C3672">
        <w:rPr>
          <w:rFonts w:ascii="Candara" w:hAnsi="Candara"/>
          <w:sz w:val="20"/>
          <w:szCs w:val="20"/>
        </w:rPr>
        <w:t>, acompanha</w:t>
      </w:r>
      <w:r>
        <w:rPr>
          <w:rFonts w:ascii="Candara" w:hAnsi="Candara"/>
          <w:sz w:val="20"/>
          <w:szCs w:val="20"/>
        </w:rPr>
        <w:t>-nos</w:t>
      </w:r>
      <w:r w:rsidRPr="000C3672">
        <w:rPr>
          <w:rFonts w:ascii="Candara" w:hAnsi="Candara"/>
          <w:sz w:val="20"/>
          <w:szCs w:val="20"/>
        </w:rPr>
        <w:t>, inspira</w:t>
      </w:r>
      <w:r>
        <w:rPr>
          <w:rFonts w:ascii="Candara" w:hAnsi="Candara"/>
          <w:sz w:val="20"/>
          <w:szCs w:val="20"/>
        </w:rPr>
        <w:t>-nos</w:t>
      </w:r>
      <w:r w:rsidRPr="000C3672">
        <w:rPr>
          <w:rFonts w:ascii="Candara" w:hAnsi="Candara"/>
          <w:sz w:val="20"/>
          <w:szCs w:val="20"/>
        </w:rPr>
        <w:t xml:space="preserve">, </w:t>
      </w:r>
      <w:r>
        <w:rPr>
          <w:rFonts w:ascii="Candara" w:hAnsi="Candara"/>
          <w:sz w:val="20"/>
          <w:szCs w:val="20"/>
        </w:rPr>
        <w:t xml:space="preserve">anima-nos, </w:t>
      </w:r>
      <w:r w:rsidRPr="000C3672">
        <w:rPr>
          <w:rFonts w:ascii="Candara" w:hAnsi="Candara"/>
          <w:sz w:val="20"/>
          <w:szCs w:val="20"/>
        </w:rPr>
        <w:t xml:space="preserve">mas não </w:t>
      </w:r>
      <w:r>
        <w:rPr>
          <w:rFonts w:ascii="Candara" w:hAnsi="Candara"/>
          <w:sz w:val="20"/>
          <w:szCs w:val="20"/>
        </w:rPr>
        <w:t>nos substitui nesta luta</w:t>
      </w:r>
      <w:r w:rsidRPr="000C3672">
        <w:rPr>
          <w:rFonts w:ascii="Candara" w:hAnsi="Candara"/>
          <w:sz w:val="20"/>
          <w:szCs w:val="20"/>
        </w:rPr>
        <w:t xml:space="preserve">. </w:t>
      </w:r>
      <w:r>
        <w:rPr>
          <w:rFonts w:ascii="Candara" w:hAnsi="Candara"/>
          <w:sz w:val="20"/>
          <w:szCs w:val="20"/>
        </w:rPr>
        <w:t>R</w:t>
      </w:r>
      <w:r w:rsidRPr="000C3672">
        <w:rPr>
          <w:rFonts w:ascii="Candara" w:hAnsi="Candara"/>
          <w:sz w:val="20"/>
          <w:szCs w:val="20"/>
        </w:rPr>
        <w:t>ez</w:t>
      </w:r>
      <w:r>
        <w:rPr>
          <w:rFonts w:ascii="Candara" w:hAnsi="Candara"/>
          <w:sz w:val="20"/>
          <w:szCs w:val="20"/>
        </w:rPr>
        <w:t>e</w:t>
      </w:r>
      <w:r w:rsidRPr="000C3672">
        <w:rPr>
          <w:rFonts w:ascii="Candara" w:hAnsi="Candara"/>
          <w:sz w:val="20"/>
          <w:szCs w:val="20"/>
        </w:rPr>
        <w:t>mos para ter</w:t>
      </w:r>
      <w:r>
        <w:rPr>
          <w:rFonts w:ascii="Candara" w:hAnsi="Candara"/>
          <w:sz w:val="20"/>
          <w:szCs w:val="20"/>
        </w:rPr>
        <w:t>mos</w:t>
      </w:r>
      <w:r w:rsidRPr="000C3672">
        <w:rPr>
          <w:rFonts w:ascii="Candara" w:hAnsi="Candara"/>
          <w:sz w:val="20"/>
          <w:szCs w:val="20"/>
        </w:rPr>
        <w:t xml:space="preserve"> a coragem de enfrentar</w:t>
      </w:r>
      <w:r>
        <w:rPr>
          <w:rFonts w:ascii="Candara" w:hAnsi="Candara"/>
          <w:sz w:val="20"/>
          <w:szCs w:val="20"/>
        </w:rPr>
        <w:t xml:space="preserve"> este combate, de mãos irmanadas, pela vida e pela paz</w:t>
      </w:r>
      <w:r w:rsidRPr="000C3672">
        <w:rPr>
          <w:rFonts w:ascii="Candara" w:hAnsi="Candara"/>
          <w:sz w:val="20"/>
          <w:szCs w:val="20"/>
        </w:rPr>
        <w:t>.</w:t>
      </w:r>
      <w:r>
        <w:rPr>
          <w:rFonts w:ascii="Candara" w:hAnsi="Candara"/>
          <w:sz w:val="20"/>
          <w:szCs w:val="20"/>
        </w:rPr>
        <w:t xml:space="preserve"> </w:t>
      </w:r>
    </w:p>
    <w:p w14:paraId="6DA379A8" w14:textId="77777777" w:rsidR="00792BEE" w:rsidRPr="007C7307" w:rsidRDefault="00792BEE" w:rsidP="00792BEE">
      <w:pPr>
        <w:pStyle w:val="NormalWeb"/>
        <w:spacing w:before="0" w:beforeAutospacing="0" w:after="0" w:afterAutospacing="0" w:line="360" w:lineRule="auto"/>
        <w:jc w:val="both"/>
        <w:rPr>
          <w:rFonts w:ascii="Candara" w:hAnsi="Candara"/>
          <w:color w:val="AD238F"/>
          <w:sz w:val="10"/>
          <w:szCs w:val="10"/>
        </w:rPr>
      </w:pPr>
    </w:p>
    <w:p w14:paraId="337F211C"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 xml:space="preserve">3.5. </w:t>
      </w:r>
      <w:r>
        <w:rPr>
          <w:rFonts w:ascii="Candara" w:hAnsi="Candara"/>
          <w:sz w:val="20"/>
          <w:szCs w:val="20"/>
        </w:rPr>
        <w:t>Rezemos, porque Deus Pai escuta-nos sempre, mesmo se o</w:t>
      </w:r>
      <w:r w:rsidRPr="00482D82">
        <w:rPr>
          <w:rFonts w:ascii="Candara" w:hAnsi="Candara"/>
          <w:sz w:val="20"/>
          <w:szCs w:val="20"/>
        </w:rPr>
        <w:t>s problemas nem sempre se resolvem</w:t>
      </w:r>
      <w:r>
        <w:rPr>
          <w:rFonts w:ascii="Candara" w:hAnsi="Candara"/>
          <w:sz w:val="20"/>
          <w:szCs w:val="20"/>
        </w:rPr>
        <w:t>, mesmo se o</w:t>
      </w:r>
      <w:r w:rsidRPr="00482D82">
        <w:rPr>
          <w:rFonts w:ascii="Candara" w:hAnsi="Candara"/>
          <w:sz w:val="20"/>
          <w:szCs w:val="20"/>
        </w:rPr>
        <w:t xml:space="preserve"> sofrimento</w:t>
      </w:r>
      <w:r>
        <w:rPr>
          <w:rFonts w:ascii="Candara" w:hAnsi="Candara"/>
          <w:sz w:val="20"/>
          <w:szCs w:val="20"/>
        </w:rPr>
        <w:t xml:space="preserve"> e a guerra continuam</w:t>
      </w:r>
      <w:r w:rsidRPr="00482D82">
        <w:rPr>
          <w:rFonts w:ascii="Candara" w:hAnsi="Candara"/>
          <w:sz w:val="20"/>
          <w:szCs w:val="20"/>
        </w:rPr>
        <w:t xml:space="preserve">. </w:t>
      </w:r>
      <w:r>
        <w:rPr>
          <w:rFonts w:ascii="Candara" w:hAnsi="Candara"/>
          <w:sz w:val="20"/>
          <w:szCs w:val="20"/>
        </w:rPr>
        <w:t xml:space="preserve">Se rezarmos, confessamos a Deus a nossa escuridão e Ele rasgará a fenda pela qual a luz poderá entrar; saberemos que somos </w:t>
      </w:r>
      <w:r w:rsidRPr="00482D82">
        <w:rPr>
          <w:rFonts w:ascii="Candara" w:hAnsi="Candara"/>
          <w:sz w:val="20"/>
          <w:szCs w:val="20"/>
        </w:rPr>
        <w:t>ouvidos</w:t>
      </w:r>
      <w:r>
        <w:rPr>
          <w:rFonts w:ascii="Candara" w:hAnsi="Candara"/>
          <w:sz w:val="20"/>
          <w:szCs w:val="20"/>
        </w:rPr>
        <w:t xml:space="preserve"> por Ele</w:t>
      </w:r>
      <w:r w:rsidRPr="00482D82">
        <w:rPr>
          <w:rFonts w:ascii="Candara" w:hAnsi="Candara"/>
          <w:sz w:val="20"/>
          <w:szCs w:val="20"/>
        </w:rPr>
        <w:t xml:space="preserve">, </w:t>
      </w:r>
      <w:r>
        <w:rPr>
          <w:rFonts w:ascii="Candara" w:hAnsi="Candara"/>
          <w:sz w:val="20"/>
          <w:szCs w:val="20"/>
        </w:rPr>
        <w:t xml:space="preserve">e </w:t>
      </w:r>
      <w:r w:rsidRPr="00482D82">
        <w:rPr>
          <w:rFonts w:ascii="Candara" w:hAnsi="Candara"/>
          <w:sz w:val="20"/>
          <w:szCs w:val="20"/>
        </w:rPr>
        <w:t>tudo se torna</w:t>
      </w:r>
      <w:r>
        <w:rPr>
          <w:rFonts w:ascii="Candara" w:hAnsi="Candara"/>
          <w:sz w:val="20"/>
          <w:szCs w:val="20"/>
        </w:rPr>
        <w:t>rá</w:t>
      </w:r>
      <w:r w:rsidRPr="00482D82">
        <w:rPr>
          <w:rFonts w:ascii="Candara" w:hAnsi="Candara"/>
          <w:sz w:val="20"/>
          <w:szCs w:val="20"/>
        </w:rPr>
        <w:t xml:space="preserve"> mais suportável. A pior coisa que </w:t>
      </w:r>
      <w:r>
        <w:rPr>
          <w:rFonts w:ascii="Candara" w:hAnsi="Candara"/>
          <w:sz w:val="20"/>
          <w:szCs w:val="20"/>
        </w:rPr>
        <w:t xml:space="preserve">nos </w:t>
      </w:r>
      <w:r w:rsidRPr="00482D82">
        <w:rPr>
          <w:rFonts w:ascii="Candara" w:hAnsi="Candara"/>
          <w:sz w:val="20"/>
          <w:szCs w:val="20"/>
        </w:rPr>
        <w:t>pode acontecer é sofrer</w:t>
      </w:r>
      <w:r>
        <w:rPr>
          <w:rFonts w:ascii="Candara" w:hAnsi="Candara"/>
          <w:sz w:val="20"/>
          <w:szCs w:val="20"/>
        </w:rPr>
        <w:t xml:space="preserve">mos </w:t>
      </w:r>
      <w:r w:rsidRPr="00482D82">
        <w:rPr>
          <w:rFonts w:ascii="Candara" w:hAnsi="Candara"/>
          <w:sz w:val="20"/>
          <w:szCs w:val="20"/>
        </w:rPr>
        <w:t>sem ser</w:t>
      </w:r>
      <w:r>
        <w:rPr>
          <w:rFonts w:ascii="Candara" w:hAnsi="Candara"/>
          <w:sz w:val="20"/>
          <w:szCs w:val="20"/>
        </w:rPr>
        <w:t>mos</w:t>
      </w:r>
      <w:r w:rsidRPr="00482D82">
        <w:rPr>
          <w:rFonts w:ascii="Candara" w:hAnsi="Candara"/>
          <w:sz w:val="20"/>
          <w:szCs w:val="20"/>
        </w:rPr>
        <w:t xml:space="preserve"> </w:t>
      </w:r>
      <w:r>
        <w:rPr>
          <w:rFonts w:ascii="Candara" w:hAnsi="Candara"/>
          <w:sz w:val="20"/>
          <w:szCs w:val="20"/>
        </w:rPr>
        <w:t>escutados</w:t>
      </w:r>
      <w:r w:rsidRPr="00482D82">
        <w:rPr>
          <w:rFonts w:ascii="Candara" w:hAnsi="Candara"/>
          <w:sz w:val="20"/>
          <w:szCs w:val="20"/>
        </w:rPr>
        <w:t>. É disto que a oração nos salva</w:t>
      </w:r>
      <w:r>
        <w:rPr>
          <w:rFonts w:ascii="Candara" w:hAnsi="Candara"/>
          <w:sz w:val="20"/>
          <w:szCs w:val="20"/>
        </w:rPr>
        <w:t xml:space="preserve"> e liberta: da solidão e do desespero, porque, em boa verdade, quem reza nunca está só. </w:t>
      </w:r>
    </w:p>
    <w:p w14:paraId="2F260B69" w14:textId="77777777" w:rsidR="00792BEE" w:rsidRPr="007C7307" w:rsidRDefault="00792BEE" w:rsidP="00792BEE">
      <w:pPr>
        <w:pStyle w:val="NormalWeb"/>
        <w:spacing w:before="0" w:beforeAutospacing="0" w:after="0" w:afterAutospacing="0" w:line="360" w:lineRule="auto"/>
        <w:jc w:val="both"/>
        <w:rPr>
          <w:rFonts w:ascii="Candara" w:hAnsi="Candara"/>
          <w:color w:val="AD238F"/>
          <w:sz w:val="20"/>
          <w:szCs w:val="20"/>
        </w:rPr>
      </w:pPr>
    </w:p>
    <w:p w14:paraId="6190859F" w14:textId="77777777" w:rsidR="00792BEE" w:rsidRPr="00507020" w:rsidRDefault="00792BEE" w:rsidP="00792BEE">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 xml:space="preserve">4. </w:t>
      </w:r>
      <w:r>
        <w:rPr>
          <w:rFonts w:ascii="Candara" w:hAnsi="Candara"/>
          <w:sz w:val="20"/>
          <w:szCs w:val="20"/>
        </w:rPr>
        <w:t xml:space="preserve">Irmãos e irmãs: nesta Quaresma, e em tempo de guerra, </w:t>
      </w:r>
      <w:r>
        <w:rPr>
          <w:rFonts w:ascii="Candara" w:hAnsi="Candara"/>
          <w:color w:val="000000" w:themeColor="text1"/>
          <w:sz w:val="20"/>
          <w:szCs w:val="20"/>
        </w:rPr>
        <w:t xml:space="preserve">rezemos mais, rezemos sempre, </w:t>
      </w:r>
      <w:r>
        <w:rPr>
          <w:rFonts w:ascii="Candara" w:hAnsi="Candara"/>
          <w:sz w:val="20"/>
          <w:szCs w:val="20"/>
        </w:rPr>
        <w:t xml:space="preserve">sem o cessar-fogo do Espírito; usemos a arma da oração, essa tão poderosa arma que nos desarma o coração! E oremos, a partir de um belo Hino da Liturgia das Horas: </w:t>
      </w:r>
    </w:p>
    <w:p w14:paraId="006313BC" w14:textId="77777777" w:rsidR="00792BEE" w:rsidRPr="008C161E" w:rsidRDefault="00792BEE" w:rsidP="00792BEE">
      <w:pPr>
        <w:pStyle w:val="NormalWeb"/>
        <w:spacing w:before="0" w:beforeAutospacing="0" w:after="0" w:afterAutospacing="0" w:line="360" w:lineRule="auto"/>
        <w:jc w:val="both"/>
        <w:rPr>
          <w:rFonts w:ascii="Candara" w:hAnsi="Candara"/>
          <w:i/>
          <w:iCs/>
          <w:color w:val="FF0000"/>
          <w:sz w:val="10"/>
          <w:szCs w:val="10"/>
        </w:rPr>
      </w:pPr>
    </w:p>
    <w:p w14:paraId="73F8C725" w14:textId="77777777" w:rsidR="00792BEE" w:rsidRPr="007C7307" w:rsidRDefault="00792BEE" w:rsidP="00792BEE">
      <w:pPr>
        <w:pStyle w:val="NormalWeb"/>
        <w:spacing w:before="0" w:beforeAutospacing="0" w:after="0" w:afterAutospacing="0" w:line="360" w:lineRule="auto"/>
        <w:jc w:val="both"/>
        <w:rPr>
          <w:rFonts w:ascii="Candara" w:hAnsi="Candara"/>
          <w:i/>
          <w:iCs/>
          <w:color w:val="AD238F"/>
          <w:sz w:val="20"/>
          <w:szCs w:val="20"/>
        </w:rPr>
      </w:pPr>
      <w:r w:rsidRPr="007C7307">
        <w:rPr>
          <w:rFonts w:ascii="Candara" w:hAnsi="Candara"/>
          <w:i/>
          <w:iCs/>
          <w:color w:val="AD238F"/>
          <w:sz w:val="20"/>
          <w:szCs w:val="20"/>
        </w:rPr>
        <w:t>Esta oração pode ser rezada pelo Presidente, por um leitor ou cantada pelo Coro.</w:t>
      </w:r>
    </w:p>
    <w:p w14:paraId="29FCCAF5" w14:textId="77777777" w:rsidR="00792BEE" w:rsidRPr="008C161E" w:rsidRDefault="00792BEE" w:rsidP="00792BEE">
      <w:pPr>
        <w:pStyle w:val="NormalWeb"/>
        <w:spacing w:before="0" w:beforeAutospacing="0" w:after="0" w:afterAutospacing="0" w:line="360" w:lineRule="auto"/>
        <w:jc w:val="both"/>
        <w:rPr>
          <w:rFonts w:ascii="Candara" w:hAnsi="Candara"/>
          <w:i/>
          <w:iCs/>
          <w:sz w:val="10"/>
          <w:szCs w:val="10"/>
        </w:rPr>
      </w:pPr>
    </w:p>
    <w:p w14:paraId="6202EC3F"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Senhor, a noite que nos cobre,</w:t>
      </w:r>
    </w:p>
    <w:p w14:paraId="252E2586"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A fúria do pecado sobre a terra;</w:t>
      </w:r>
    </w:p>
    <w:p w14:paraId="76624A16"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a injustiça, olhai a guerra,</w:t>
      </w:r>
    </w:p>
    <w:p w14:paraId="14277093" w14:textId="09E7AAB2" w:rsidR="00792BEE" w:rsidRPr="006D17B6"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para o cativo e para o pobre.</w:t>
      </w:r>
    </w:p>
    <w:p w14:paraId="48166735"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a humanidade dividida,</w:t>
      </w:r>
    </w:p>
    <w:p w14:paraId="1E8231C0"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os transviados, os sem norte,</w:t>
      </w:r>
    </w:p>
    <w:p w14:paraId="03BB4FE5"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A força da mentira, o erro, a morte</w:t>
      </w:r>
    </w:p>
    <w:p w14:paraId="1F78DE50" w14:textId="178C2118" w:rsidR="00792BEE" w:rsidRPr="006D17B6"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E sobretudo o amor faltando à vida.</w:t>
      </w:r>
    </w:p>
    <w:p w14:paraId="30C680A7" w14:textId="6D1224AB" w:rsidR="00792BEE" w:rsidRPr="006D17B6" w:rsidRDefault="00792BEE" w:rsidP="00792BEE">
      <w:pPr>
        <w:pStyle w:val="NormalWeb"/>
        <w:spacing w:before="0" w:beforeAutospacing="0" w:after="0" w:afterAutospacing="0" w:line="360" w:lineRule="auto"/>
        <w:jc w:val="both"/>
        <w:rPr>
          <w:rFonts w:ascii="Candara" w:hAnsi="Candara"/>
          <w:i/>
          <w:iCs/>
          <w:color w:val="000000" w:themeColor="text1"/>
          <w:sz w:val="20"/>
          <w:szCs w:val="20"/>
        </w:rPr>
      </w:pPr>
      <w:r w:rsidRPr="009A460F">
        <w:rPr>
          <w:rFonts w:ascii="Candara" w:hAnsi="Candara"/>
          <w:i/>
          <w:iCs/>
          <w:color w:val="000000" w:themeColor="text1"/>
          <w:sz w:val="20"/>
          <w:szCs w:val="20"/>
        </w:rPr>
        <w:t>Da morte e do pecado</w:t>
      </w:r>
      <w:r w:rsidR="006D17B6">
        <w:rPr>
          <w:rFonts w:ascii="Candara" w:hAnsi="Candara"/>
          <w:i/>
          <w:iCs/>
          <w:color w:val="000000" w:themeColor="text1"/>
          <w:sz w:val="20"/>
          <w:szCs w:val="20"/>
        </w:rPr>
        <w:t xml:space="preserve"> </w:t>
      </w:r>
      <w:r w:rsidRPr="007C7307">
        <w:rPr>
          <w:rFonts w:ascii="Candara" w:hAnsi="Candara"/>
          <w:i/>
          <w:iCs/>
          <w:color w:val="AD238F"/>
          <w:sz w:val="20"/>
          <w:szCs w:val="20"/>
        </w:rPr>
        <w:t>[Da pandemia e da guerra]</w:t>
      </w:r>
    </w:p>
    <w:p w14:paraId="4A4247A1"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libertai-nos Senhor,</w:t>
      </w:r>
    </w:p>
    <w:p w14:paraId="6BC2D7D5" w14:textId="77777777" w:rsidR="00792BEE" w:rsidRPr="00575B99"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 xml:space="preserve">contritos esperamos </w:t>
      </w:r>
    </w:p>
    <w:p w14:paraId="2CDEF93F" w14:textId="77777777" w:rsidR="00792BEE" w:rsidRDefault="00792BEE" w:rsidP="00792BEE">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 xml:space="preserve">vossa Páscoa de </w:t>
      </w:r>
      <w:r w:rsidRPr="007C7307">
        <w:rPr>
          <w:rFonts w:ascii="Candara" w:hAnsi="Candara"/>
          <w:i/>
          <w:iCs/>
          <w:color w:val="AD238F"/>
          <w:sz w:val="20"/>
          <w:szCs w:val="20"/>
        </w:rPr>
        <w:t xml:space="preserve">[Paz e] </w:t>
      </w:r>
      <w:r w:rsidRPr="00575B99">
        <w:rPr>
          <w:rFonts w:ascii="Candara" w:hAnsi="Candara"/>
          <w:i/>
          <w:iCs/>
          <w:sz w:val="20"/>
          <w:szCs w:val="20"/>
        </w:rPr>
        <w:t>Amor.</w:t>
      </w:r>
    </w:p>
    <w:p w14:paraId="7FB26A4E" w14:textId="77777777" w:rsidR="00792BEE" w:rsidRPr="00EB6F18" w:rsidRDefault="00792BEE" w:rsidP="00792BEE">
      <w:pPr>
        <w:jc w:val="center"/>
        <w:rPr>
          <w:rFonts w:ascii="Candara" w:hAnsi="Candara"/>
          <w:b/>
          <w:bCs/>
          <w:smallCaps/>
          <w:sz w:val="20"/>
          <w:szCs w:val="20"/>
        </w:rPr>
      </w:pPr>
      <w:r w:rsidRPr="00EB6F18">
        <w:rPr>
          <w:rFonts w:ascii="Candara" w:hAnsi="Candara"/>
          <w:b/>
          <w:bCs/>
          <w:smallCaps/>
          <w:sz w:val="20"/>
          <w:szCs w:val="20"/>
        </w:rPr>
        <w:t>Homilia no 2.º Domingo da Quaresma C 2022</w:t>
      </w:r>
      <w:r>
        <w:rPr>
          <w:rFonts w:ascii="Candara" w:hAnsi="Candara"/>
          <w:b/>
          <w:bCs/>
          <w:smallCaps/>
          <w:sz w:val="20"/>
          <w:szCs w:val="20"/>
        </w:rPr>
        <w:t xml:space="preserve"> </w:t>
      </w:r>
      <w:r w:rsidRPr="008C4C18">
        <w:rPr>
          <w:rFonts w:ascii="Candara" w:hAnsi="Candara"/>
          <w:smallCaps/>
          <w:color w:val="AD238F"/>
          <w:sz w:val="20"/>
          <w:szCs w:val="20"/>
        </w:rPr>
        <w:t>– forma breve</w:t>
      </w:r>
    </w:p>
    <w:p w14:paraId="7AA53D53" w14:textId="77777777" w:rsidR="00792BEE" w:rsidRPr="002E0E0B" w:rsidRDefault="00792BEE" w:rsidP="00792BEE">
      <w:pPr>
        <w:spacing w:after="0" w:line="360" w:lineRule="auto"/>
        <w:jc w:val="both"/>
        <w:rPr>
          <w:sz w:val="10"/>
          <w:szCs w:val="10"/>
        </w:rPr>
      </w:pPr>
    </w:p>
    <w:p w14:paraId="302E9742" w14:textId="77777777" w:rsidR="00792BEE" w:rsidRPr="00FE5FDB" w:rsidRDefault="00792BEE" w:rsidP="00792BEE">
      <w:pPr>
        <w:spacing w:after="0" w:line="360" w:lineRule="auto"/>
        <w:jc w:val="both"/>
        <w:rPr>
          <w:rFonts w:ascii="Candara" w:hAnsi="Candara"/>
          <w:i/>
          <w:iCs/>
          <w:sz w:val="20"/>
          <w:szCs w:val="20"/>
        </w:rPr>
      </w:pPr>
      <w:r w:rsidRPr="00017F65">
        <w:rPr>
          <w:rFonts w:ascii="Candara" w:hAnsi="Candara"/>
          <w:color w:val="AD238F"/>
          <w:sz w:val="20"/>
          <w:szCs w:val="20"/>
        </w:rPr>
        <w:t xml:space="preserve">1. </w:t>
      </w:r>
      <w:r>
        <w:rPr>
          <w:rFonts w:ascii="Candara" w:hAnsi="Candara"/>
          <w:i/>
          <w:iCs/>
          <w:sz w:val="20"/>
          <w:szCs w:val="20"/>
        </w:rPr>
        <w:t>“</w:t>
      </w:r>
      <w:r w:rsidRPr="008F5793">
        <w:rPr>
          <w:rFonts w:ascii="Candara" w:hAnsi="Candara"/>
          <w:i/>
          <w:iCs/>
          <w:sz w:val="20"/>
          <w:szCs w:val="20"/>
        </w:rPr>
        <w:t>Enquanto orava, alterou-se o aspeto do seu rosto</w:t>
      </w:r>
      <w:r>
        <w:rPr>
          <w:rFonts w:ascii="Candara" w:hAnsi="Candara"/>
          <w:sz w:val="20"/>
          <w:szCs w:val="20"/>
        </w:rPr>
        <w:t xml:space="preserve">” </w:t>
      </w:r>
      <w:r w:rsidRPr="00DC670B">
        <w:rPr>
          <w:rFonts w:ascii="Candara" w:hAnsi="Candara"/>
          <w:sz w:val="16"/>
          <w:szCs w:val="16"/>
        </w:rPr>
        <w:t>(</w:t>
      </w:r>
      <w:proofErr w:type="spellStart"/>
      <w:r w:rsidRPr="00DC670B">
        <w:rPr>
          <w:rFonts w:ascii="Candara" w:hAnsi="Candara"/>
          <w:sz w:val="16"/>
          <w:szCs w:val="16"/>
        </w:rPr>
        <w:t>Lc</w:t>
      </w:r>
      <w:proofErr w:type="spellEnd"/>
      <w:r w:rsidRPr="00DC670B">
        <w:rPr>
          <w:rFonts w:ascii="Candara" w:hAnsi="Candara"/>
          <w:sz w:val="16"/>
          <w:szCs w:val="16"/>
        </w:rPr>
        <w:t xml:space="preserve"> 9,29)</w:t>
      </w:r>
      <w:r>
        <w:rPr>
          <w:rFonts w:ascii="Candara" w:hAnsi="Candara"/>
          <w:sz w:val="20"/>
          <w:szCs w:val="20"/>
        </w:rPr>
        <w:t xml:space="preserve">. A oração transformou </w:t>
      </w:r>
      <w:r w:rsidRPr="008F5793">
        <w:rPr>
          <w:rFonts w:ascii="Candara" w:hAnsi="Candara"/>
          <w:i/>
          <w:iCs/>
          <w:sz w:val="20"/>
          <w:szCs w:val="20"/>
        </w:rPr>
        <w:t>o rosto de Jesus</w:t>
      </w:r>
      <w:r>
        <w:rPr>
          <w:rFonts w:ascii="Candara" w:hAnsi="Candara"/>
          <w:sz w:val="20"/>
          <w:szCs w:val="20"/>
        </w:rPr>
        <w:t xml:space="preserve"> e ofereceu aos olhos ensombrados dos discípulos uma visão nova, uma antevisão do rosto desfigurado de Jesus na Cruz, que se transformará em rosto glorioso, pela Sua Ressurreição. E deste modo, a oração não poupou os discípulos a estar ao lado de Jesus, no seu combate final contra as forças do mal em Jerusalém. Mas deu-lhes a confiança no meio da luta de que o sofrimento, o mal e a morte não são a última palavra da história. </w:t>
      </w:r>
      <w:r w:rsidRPr="000C3672">
        <w:rPr>
          <w:rFonts w:ascii="Candara" w:hAnsi="Candara" w:cs="Times New Roman"/>
          <w:sz w:val="20"/>
          <w:szCs w:val="20"/>
        </w:rPr>
        <w:t>O mal nunca é o senhor do último dia</w:t>
      </w:r>
      <w:r>
        <w:rPr>
          <w:rFonts w:ascii="Candara" w:hAnsi="Candara" w:cs="Times New Roman"/>
          <w:sz w:val="20"/>
          <w:szCs w:val="20"/>
        </w:rPr>
        <w:t xml:space="preserve">. </w:t>
      </w:r>
      <w:r w:rsidRPr="000C3672">
        <w:rPr>
          <w:rFonts w:ascii="Candara" w:hAnsi="Candara" w:cs="Times New Roman"/>
          <w:sz w:val="20"/>
          <w:szCs w:val="20"/>
        </w:rPr>
        <w:t xml:space="preserve">O mal é senhor do penúltimo dia: no último dia há a </w:t>
      </w:r>
      <w:r>
        <w:rPr>
          <w:rFonts w:ascii="Candara" w:hAnsi="Candara" w:cs="Times New Roman"/>
          <w:sz w:val="20"/>
          <w:szCs w:val="20"/>
        </w:rPr>
        <w:t>R</w:t>
      </w:r>
      <w:r w:rsidRPr="000C3672">
        <w:rPr>
          <w:rFonts w:ascii="Candara" w:hAnsi="Candara" w:cs="Times New Roman"/>
          <w:sz w:val="20"/>
          <w:szCs w:val="20"/>
        </w:rPr>
        <w:t>essurreição</w:t>
      </w:r>
      <w:r>
        <w:rPr>
          <w:rFonts w:ascii="Candara" w:hAnsi="Candara" w:cs="Times New Roman"/>
          <w:sz w:val="20"/>
          <w:szCs w:val="20"/>
        </w:rPr>
        <w:t xml:space="preserve">. </w:t>
      </w:r>
      <w:r w:rsidRPr="000C3672">
        <w:rPr>
          <w:rFonts w:ascii="Candara" w:hAnsi="Candara" w:cs="Times New Roman"/>
          <w:sz w:val="20"/>
          <w:szCs w:val="20"/>
        </w:rPr>
        <w:t>Deus é o Senhor do último dia</w:t>
      </w:r>
      <w:r>
        <w:rPr>
          <w:rFonts w:ascii="Candara" w:hAnsi="Candara" w:cs="Times New Roman"/>
          <w:sz w:val="20"/>
          <w:szCs w:val="20"/>
        </w:rPr>
        <w:t>!</w:t>
      </w:r>
    </w:p>
    <w:p w14:paraId="066D8D6E" w14:textId="77777777" w:rsidR="00792BEE" w:rsidRPr="00B42A7B" w:rsidRDefault="00792BEE" w:rsidP="00792BEE">
      <w:pPr>
        <w:spacing w:after="0" w:line="360" w:lineRule="auto"/>
        <w:jc w:val="both"/>
        <w:rPr>
          <w:rFonts w:ascii="Candara" w:hAnsi="Candara"/>
          <w:sz w:val="10"/>
          <w:szCs w:val="10"/>
        </w:rPr>
      </w:pPr>
    </w:p>
    <w:p w14:paraId="33D76F42"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 xml:space="preserve">2. </w:t>
      </w:r>
      <w:r>
        <w:rPr>
          <w:rFonts w:ascii="Candara" w:hAnsi="Candara"/>
          <w:sz w:val="20"/>
          <w:szCs w:val="20"/>
        </w:rPr>
        <w:t>Nestes dias, creio que todos nós rezamos um pouco mais. Nem as duas últimas quaresmas, em tempos de pandemia, fizeram tanto pela prática da Oração, como esta</w:t>
      </w:r>
      <w:r w:rsidRPr="000C3672">
        <w:rPr>
          <w:rFonts w:ascii="Candara" w:hAnsi="Candara"/>
          <w:sz w:val="20"/>
          <w:szCs w:val="20"/>
        </w:rPr>
        <w:t xml:space="preserve"> guerra na Ucrânia</w:t>
      </w:r>
      <w:r>
        <w:rPr>
          <w:rFonts w:ascii="Candara" w:hAnsi="Candara"/>
          <w:sz w:val="20"/>
          <w:szCs w:val="20"/>
        </w:rPr>
        <w:t xml:space="preserve">. Rezamos pelo fim da guerra e perguntamo-nos: </w:t>
      </w:r>
      <w:r w:rsidRPr="00CE4613">
        <w:rPr>
          <w:rFonts w:ascii="Candara" w:hAnsi="Candara"/>
          <w:i/>
          <w:iCs/>
          <w:sz w:val="20"/>
          <w:szCs w:val="20"/>
        </w:rPr>
        <w:t>A oração pode deter a guerra? Se eu rezar, haverá menos tiros? Para quê rezar se a guerra não acaba?</w:t>
      </w:r>
      <w:r>
        <w:rPr>
          <w:rFonts w:ascii="Candara" w:hAnsi="Candara"/>
          <w:sz w:val="20"/>
          <w:szCs w:val="20"/>
        </w:rPr>
        <w:t xml:space="preserve"> Procuremos, à luz da experiência transfiguradora da oração de Jesus, apontar algumas razões pelas quais devemos rezar ainda mais em tempo de guerra:</w:t>
      </w:r>
    </w:p>
    <w:p w14:paraId="6AD3F697" w14:textId="77777777" w:rsidR="00792BEE" w:rsidRPr="00DC670B" w:rsidRDefault="00792BEE" w:rsidP="00792BEE">
      <w:pPr>
        <w:pStyle w:val="NormalWeb"/>
        <w:spacing w:before="0" w:beforeAutospacing="0" w:after="0" w:afterAutospacing="0" w:line="360" w:lineRule="auto"/>
        <w:jc w:val="both"/>
        <w:rPr>
          <w:rFonts w:ascii="Candara" w:hAnsi="Candara"/>
          <w:color w:val="000000" w:themeColor="text1"/>
          <w:sz w:val="10"/>
          <w:szCs w:val="10"/>
        </w:rPr>
      </w:pPr>
    </w:p>
    <w:p w14:paraId="60A7E0DC" w14:textId="77777777" w:rsidR="00792BEE" w:rsidRPr="003F1C43" w:rsidRDefault="00792BEE" w:rsidP="00792BEE">
      <w:pPr>
        <w:pStyle w:val="NormalWeb"/>
        <w:spacing w:before="0" w:beforeAutospacing="0" w:after="0" w:afterAutospacing="0" w:line="360" w:lineRule="auto"/>
        <w:jc w:val="both"/>
        <w:rPr>
          <w:rFonts w:ascii="Candara" w:hAnsi="Candara"/>
          <w:color w:val="000000" w:themeColor="text1"/>
          <w:sz w:val="20"/>
          <w:szCs w:val="20"/>
        </w:rPr>
      </w:pPr>
      <w:r w:rsidRPr="00017F65">
        <w:rPr>
          <w:rFonts w:ascii="Candara" w:hAnsi="Candara"/>
          <w:color w:val="AD238F"/>
          <w:sz w:val="20"/>
          <w:szCs w:val="20"/>
        </w:rPr>
        <w:t xml:space="preserve">2.1. </w:t>
      </w:r>
      <w:r w:rsidRPr="003F1C43">
        <w:rPr>
          <w:rFonts w:ascii="Candara" w:hAnsi="Candara"/>
          <w:color w:val="000000" w:themeColor="text1"/>
          <w:sz w:val="20"/>
          <w:szCs w:val="20"/>
        </w:rPr>
        <w:t>Rez</w:t>
      </w:r>
      <w:r>
        <w:rPr>
          <w:rFonts w:ascii="Candara" w:hAnsi="Candara"/>
          <w:color w:val="000000" w:themeColor="text1"/>
          <w:sz w:val="20"/>
          <w:szCs w:val="20"/>
        </w:rPr>
        <w:t>e</w:t>
      </w:r>
      <w:r w:rsidRPr="003F1C43">
        <w:rPr>
          <w:rFonts w:ascii="Candara" w:hAnsi="Candara"/>
          <w:color w:val="000000" w:themeColor="text1"/>
          <w:sz w:val="20"/>
          <w:szCs w:val="20"/>
        </w:rPr>
        <w:t xml:space="preserve">mos porque a oração </w:t>
      </w:r>
      <w:r>
        <w:rPr>
          <w:rFonts w:ascii="Candara" w:hAnsi="Candara"/>
          <w:color w:val="000000" w:themeColor="text1"/>
          <w:sz w:val="20"/>
          <w:szCs w:val="20"/>
        </w:rPr>
        <w:t xml:space="preserve">dirigida </w:t>
      </w:r>
      <w:r w:rsidRPr="003F1C43">
        <w:rPr>
          <w:rFonts w:ascii="Candara" w:hAnsi="Candara"/>
          <w:color w:val="000000" w:themeColor="text1"/>
          <w:sz w:val="20"/>
          <w:szCs w:val="20"/>
        </w:rPr>
        <w:t>a um Deus</w:t>
      </w:r>
      <w:r>
        <w:rPr>
          <w:rFonts w:ascii="Candara" w:hAnsi="Candara"/>
          <w:color w:val="000000" w:themeColor="text1"/>
          <w:sz w:val="20"/>
          <w:szCs w:val="20"/>
        </w:rPr>
        <w:t>,</w:t>
      </w:r>
      <w:r w:rsidRPr="003F1C43">
        <w:rPr>
          <w:rFonts w:ascii="Candara" w:hAnsi="Candara"/>
          <w:color w:val="000000" w:themeColor="text1"/>
          <w:sz w:val="20"/>
          <w:szCs w:val="20"/>
        </w:rPr>
        <w:t xml:space="preserve"> Pai de todos e não de alguns</w:t>
      </w:r>
      <w:r>
        <w:rPr>
          <w:rFonts w:ascii="Candara" w:hAnsi="Candara"/>
          <w:color w:val="000000" w:themeColor="text1"/>
          <w:sz w:val="20"/>
          <w:szCs w:val="20"/>
        </w:rPr>
        <w:t>,</w:t>
      </w:r>
      <w:r w:rsidRPr="003F1C43">
        <w:rPr>
          <w:rFonts w:ascii="Candara" w:hAnsi="Candara"/>
          <w:color w:val="000000" w:themeColor="text1"/>
          <w:sz w:val="20"/>
          <w:szCs w:val="20"/>
        </w:rPr>
        <w:t xml:space="preserve"> ajuda</w:t>
      </w:r>
      <w:r>
        <w:rPr>
          <w:rFonts w:ascii="Candara" w:hAnsi="Candara"/>
          <w:color w:val="000000" w:themeColor="text1"/>
          <w:sz w:val="20"/>
          <w:szCs w:val="20"/>
        </w:rPr>
        <w:t>-nos</w:t>
      </w:r>
      <w:r w:rsidRPr="003F1C43">
        <w:rPr>
          <w:rFonts w:ascii="Candara" w:hAnsi="Candara"/>
          <w:color w:val="000000" w:themeColor="text1"/>
          <w:sz w:val="20"/>
          <w:szCs w:val="20"/>
        </w:rPr>
        <w:t xml:space="preserve"> a tomar consciência de que somos todos filhos de Deus e, portanto, todos irmãos e não inimigos. A Oração atinge</w:t>
      </w:r>
      <w:r>
        <w:rPr>
          <w:rFonts w:ascii="Candara" w:hAnsi="Candara"/>
          <w:color w:val="000000" w:themeColor="text1"/>
          <w:sz w:val="20"/>
          <w:szCs w:val="20"/>
        </w:rPr>
        <w:t xml:space="preserve"> a</w:t>
      </w:r>
      <w:r w:rsidRPr="003F1C43">
        <w:rPr>
          <w:rFonts w:ascii="Candara" w:hAnsi="Candara"/>
          <w:color w:val="000000" w:themeColor="text1"/>
          <w:sz w:val="20"/>
          <w:szCs w:val="20"/>
        </w:rPr>
        <w:t xml:space="preserve"> raiz d</w:t>
      </w:r>
      <w:r>
        <w:rPr>
          <w:rFonts w:ascii="Candara" w:hAnsi="Candara"/>
          <w:color w:val="000000" w:themeColor="text1"/>
          <w:sz w:val="20"/>
          <w:szCs w:val="20"/>
        </w:rPr>
        <w:t xml:space="preserve">e </w:t>
      </w:r>
      <w:r w:rsidRPr="003F1C43">
        <w:rPr>
          <w:rFonts w:ascii="Candara" w:hAnsi="Candara"/>
          <w:color w:val="000000" w:themeColor="text1"/>
          <w:sz w:val="20"/>
          <w:szCs w:val="20"/>
        </w:rPr>
        <w:t>onde brota a paz, na medida em que reforça os laços de uma pertença comum, os laços d</w:t>
      </w:r>
      <w:r>
        <w:rPr>
          <w:rFonts w:ascii="Candara" w:hAnsi="Candara"/>
          <w:color w:val="000000" w:themeColor="text1"/>
          <w:sz w:val="20"/>
          <w:szCs w:val="20"/>
        </w:rPr>
        <w:t>a nossa</w:t>
      </w:r>
      <w:r w:rsidRPr="003F1C43">
        <w:rPr>
          <w:rFonts w:ascii="Candara" w:hAnsi="Candara"/>
          <w:color w:val="000000" w:themeColor="text1"/>
          <w:sz w:val="20"/>
          <w:szCs w:val="20"/>
        </w:rPr>
        <w:t xml:space="preserve"> fraternidade.  Rez</w:t>
      </w:r>
      <w:r>
        <w:rPr>
          <w:rFonts w:ascii="Candara" w:hAnsi="Candara"/>
          <w:color w:val="000000" w:themeColor="text1"/>
          <w:sz w:val="20"/>
          <w:szCs w:val="20"/>
        </w:rPr>
        <w:t>e</w:t>
      </w:r>
      <w:r w:rsidRPr="003F1C43">
        <w:rPr>
          <w:rFonts w:ascii="Candara" w:hAnsi="Candara"/>
          <w:color w:val="000000" w:themeColor="text1"/>
          <w:sz w:val="20"/>
          <w:szCs w:val="20"/>
        </w:rPr>
        <w:t>mos ao Pa</w:t>
      </w:r>
      <w:r>
        <w:rPr>
          <w:rFonts w:ascii="Candara" w:hAnsi="Candara"/>
          <w:color w:val="000000" w:themeColor="text1"/>
          <w:sz w:val="20"/>
          <w:szCs w:val="20"/>
        </w:rPr>
        <w:t xml:space="preserve">i e jamais nos </w:t>
      </w:r>
      <w:r w:rsidRPr="003F1C43">
        <w:rPr>
          <w:rFonts w:ascii="Candara" w:hAnsi="Candara"/>
          <w:color w:val="000000" w:themeColor="text1"/>
          <w:sz w:val="20"/>
          <w:szCs w:val="20"/>
        </w:rPr>
        <w:t>esquecer</w:t>
      </w:r>
      <w:r>
        <w:rPr>
          <w:rFonts w:ascii="Candara" w:hAnsi="Candara"/>
          <w:color w:val="000000" w:themeColor="text1"/>
          <w:sz w:val="20"/>
          <w:szCs w:val="20"/>
        </w:rPr>
        <w:t>e</w:t>
      </w:r>
      <w:r w:rsidRPr="003F1C43">
        <w:rPr>
          <w:rFonts w:ascii="Candara" w:hAnsi="Candara"/>
          <w:color w:val="000000" w:themeColor="text1"/>
          <w:sz w:val="20"/>
          <w:szCs w:val="20"/>
        </w:rPr>
        <w:t xml:space="preserve">mos </w:t>
      </w:r>
      <w:r>
        <w:rPr>
          <w:rFonts w:ascii="Candara" w:hAnsi="Candara"/>
          <w:color w:val="000000" w:themeColor="text1"/>
          <w:sz w:val="20"/>
          <w:szCs w:val="20"/>
        </w:rPr>
        <w:t xml:space="preserve">de </w:t>
      </w:r>
      <w:r w:rsidRPr="003F1C43">
        <w:rPr>
          <w:rFonts w:ascii="Candara" w:hAnsi="Candara"/>
          <w:color w:val="000000" w:themeColor="text1"/>
          <w:sz w:val="20"/>
          <w:szCs w:val="20"/>
        </w:rPr>
        <w:t>que somos todos irmãos</w:t>
      </w:r>
      <w:r>
        <w:rPr>
          <w:rFonts w:ascii="Candara" w:hAnsi="Candara"/>
          <w:color w:val="000000" w:themeColor="text1"/>
          <w:sz w:val="20"/>
          <w:szCs w:val="20"/>
        </w:rPr>
        <w:t>!</w:t>
      </w:r>
      <w:r w:rsidRPr="003F1C43">
        <w:rPr>
          <w:rFonts w:ascii="Candara" w:hAnsi="Candara"/>
          <w:color w:val="000000" w:themeColor="text1"/>
          <w:sz w:val="20"/>
          <w:szCs w:val="20"/>
        </w:rPr>
        <w:t> </w:t>
      </w:r>
    </w:p>
    <w:p w14:paraId="236A483E" w14:textId="77777777" w:rsidR="00792BEE" w:rsidRPr="00DC670B" w:rsidRDefault="00792BEE" w:rsidP="00792BEE">
      <w:pPr>
        <w:pStyle w:val="NormalWeb"/>
        <w:spacing w:before="0" w:beforeAutospacing="0" w:after="0" w:afterAutospacing="0" w:line="360" w:lineRule="auto"/>
        <w:jc w:val="both"/>
        <w:rPr>
          <w:rFonts w:ascii="Candara" w:hAnsi="Candara"/>
          <w:color w:val="000000" w:themeColor="text1"/>
          <w:sz w:val="10"/>
          <w:szCs w:val="10"/>
        </w:rPr>
      </w:pPr>
    </w:p>
    <w:p w14:paraId="3F6230B7" w14:textId="77777777" w:rsidR="00792BEE" w:rsidRPr="003F1C43" w:rsidRDefault="00792BEE" w:rsidP="00792BEE">
      <w:pPr>
        <w:pStyle w:val="NormalWeb"/>
        <w:spacing w:before="0" w:beforeAutospacing="0" w:after="0" w:afterAutospacing="0" w:line="360" w:lineRule="auto"/>
        <w:jc w:val="both"/>
        <w:rPr>
          <w:rFonts w:ascii="Candara" w:hAnsi="Candara"/>
          <w:color w:val="000000" w:themeColor="text1"/>
          <w:sz w:val="20"/>
          <w:szCs w:val="20"/>
        </w:rPr>
      </w:pPr>
      <w:r w:rsidRPr="00017F65">
        <w:rPr>
          <w:rFonts w:ascii="Candara" w:hAnsi="Candara"/>
          <w:color w:val="AD238F"/>
          <w:sz w:val="20"/>
          <w:szCs w:val="20"/>
        </w:rPr>
        <w:t xml:space="preserve">2.2. </w:t>
      </w:r>
      <w:r w:rsidRPr="003F1C43">
        <w:rPr>
          <w:rFonts w:ascii="Candara" w:hAnsi="Candara"/>
          <w:color w:val="000000" w:themeColor="text1"/>
          <w:sz w:val="20"/>
          <w:szCs w:val="20"/>
        </w:rPr>
        <w:t>Rez</w:t>
      </w:r>
      <w:r>
        <w:rPr>
          <w:rFonts w:ascii="Candara" w:hAnsi="Candara"/>
          <w:color w:val="000000" w:themeColor="text1"/>
          <w:sz w:val="20"/>
          <w:szCs w:val="20"/>
        </w:rPr>
        <w:t>e</w:t>
      </w:r>
      <w:r w:rsidRPr="003F1C43">
        <w:rPr>
          <w:rFonts w:ascii="Candara" w:hAnsi="Candara"/>
          <w:color w:val="000000" w:themeColor="text1"/>
          <w:sz w:val="20"/>
          <w:szCs w:val="20"/>
        </w:rPr>
        <w:t>mos porque</w:t>
      </w:r>
      <w:r>
        <w:rPr>
          <w:rFonts w:ascii="Candara" w:hAnsi="Candara"/>
          <w:color w:val="000000" w:themeColor="text1"/>
          <w:sz w:val="20"/>
          <w:szCs w:val="20"/>
        </w:rPr>
        <w:t xml:space="preserve"> este é o modo justo de nos</w:t>
      </w:r>
      <w:r w:rsidRPr="003F1C43">
        <w:rPr>
          <w:rFonts w:ascii="Candara" w:hAnsi="Candara"/>
          <w:color w:val="000000" w:themeColor="text1"/>
          <w:sz w:val="20"/>
          <w:szCs w:val="20"/>
        </w:rPr>
        <w:t xml:space="preserve"> colocar</w:t>
      </w:r>
      <w:r>
        <w:rPr>
          <w:rFonts w:ascii="Candara" w:hAnsi="Candara"/>
          <w:color w:val="000000" w:themeColor="text1"/>
          <w:sz w:val="20"/>
          <w:szCs w:val="20"/>
        </w:rPr>
        <w:t xml:space="preserve">mos </w:t>
      </w:r>
      <w:r w:rsidRPr="003F1C43">
        <w:rPr>
          <w:rFonts w:ascii="Candara" w:hAnsi="Candara"/>
          <w:color w:val="000000" w:themeColor="text1"/>
          <w:sz w:val="20"/>
          <w:szCs w:val="20"/>
        </w:rPr>
        <w:t>do lado de Deus. Não rez</w:t>
      </w:r>
      <w:r>
        <w:rPr>
          <w:rFonts w:ascii="Candara" w:hAnsi="Candara"/>
          <w:color w:val="000000" w:themeColor="text1"/>
          <w:sz w:val="20"/>
          <w:szCs w:val="20"/>
        </w:rPr>
        <w:t>e</w:t>
      </w:r>
      <w:r w:rsidRPr="003F1C43">
        <w:rPr>
          <w:rFonts w:ascii="Candara" w:hAnsi="Candara"/>
          <w:color w:val="000000" w:themeColor="text1"/>
          <w:sz w:val="20"/>
          <w:szCs w:val="20"/>
        </w:rPr>
        <w:t>mos para pôr Deus a combater</w:t>
      </w:r>
      <w:r>
        <w:rPr>
          <w:rFonts w:ascii="Candara" w:hAnsi="Candara"/>
          <w:color w:val="000000" w:themeColor="text1"/>
          <w:sz w:val="20"/>
          <w:szCs w:val="20"/>
        </w:rPr>
        <w:t>,</w:t>
      </w:r>
      <w:r w:rsidRPr="003F1C43">
        <w:rPr>
          <w:rFonts w:ascii="Candara" w:hAnsi="Candara"/>
          <w:color w:val="000000" w:themeColor="text1"/>
          <w:sz w:val="20"/>
          <w:szCs w:val="20"/>
        </w:rPr>
        <w:t xml:space="preserve"> </w:t>
      </w:r>
      <w:r>
        <w:rPr>
          <w:rFonts w:ascii="Candara" w:hAnsi="Candara"/>
          <w:color w:val="000000" w:themeColor="text1"/>
          <w:sz w:val="20"/>
          <w:szCs w:val="20"/>
        </w:rPr>
        <w:t xml:space="preserve">como nosso aliado e </w:t>
      </w:r>
      <w:r w:rsidRPr="003F1C43">
        <w:rPr>
          <w:rFonts w:ascii="Candara" w:hAnsi="Candara"/>
          <w:color w:val="000000" w:themeColor="text1"/>
          <w:sz w:val="20"/>
          <w:szCs w:val="20"/>
        </w:rPr>
        <w:t>do nosso lado</w:t>
      </w:r>
      <w:r>
        <w:rPr>
          <w:rFonts w:ascii="Candara" w:hAnsi="Candara"/>
          <w:color w:val="000000" w:themeColor="text1"/>
          <w:sz w:val="20"/>
          <w:szCs w:val="20"/>
        </w:rPr>
        <w:t>,</w:t>
      </w:r>
      <w:r w:rsidRPr="003F1C43">
        <w:rPr>
          <w:rFonts w:ascii="Candara" w:hAnsi="Candara"/>
          <w:color w:val="000000" w:themeColor="text1"/>
          <w:sz w:val="20"/>
          <w:szCs w:val="20"/>
        </w:rPr>
        <w:t xml:space="preserve"> contra o lado </w:t>
      </w:r>
      <w:r>
        <w:rPr>
          <w:rFonts w:ascii="Candara" w:hAnsi="Candara"/>
          <w:color w:val="000000" w:themeColor="text1"/>
          <w:sz w:val="20"/>
          <w:szCs w:val="20"/>
        </w:rPr>
        <w:t xml:space="preserve">oposto </w:t>
      </w:r>
      <w:r w:rsidRPr="003F1C43">
        <w:rPr>
          <w:rFonts w:ascii="Candara" w:hAnsi="Candara"/>
          <w:color w:val="000000" w:themeColor="text1"/>
          <w:sz w:val="20"/>
          <w:szCs w:val="20"/>
        </w:rPr>
        <w:t>do inimigo. Não rez</w:t>
      </w:r>
      <w:r>
        <w:rPr>
          <w:rFonts w:ascii="Candara" w:hAnsi="Candara"/>
          <w:color w:val="000000" w:themeColor="text1"/>
          <w:sz w:val="20"/>
          <w:szCs w:val="20"/>
        </w:rPr>
        <w:t>e</w:t>
      </w:r>
      <w:r w:rsidRPr="003F1C43">
        <w:rPr>
          <w:rFonts w:ascii="Candara" w:hAnsi="Candara"/>
          <w:color w:val="000000" w:themeColor="text1"/>
          <w:sz w:val="20"/>
          <w:szCs w:val="20"/>
        </w:rPr>
        <w:t>mos para que Deus sirva os nossos propósitos</w:t>
      </w:r>
      <w:r>
        <w:rPr>
          <w:rFonts w:ascii="Candara" w:hAnsi="Candara"/>
          <w:color w:val="000000" w:themeColor="text1"/>
          <w:sz w:val="20"/>
          <w:szCs w:val="20"/>
        </w:rPr>
        <w:t xml:space="preserve"> e ambições</w:t>
      </w:r>
      <w:r w:rsidRPr="003F1C43">
        <w:rPr>
          <w:rFonts w:ascii="Candara" w:hAnsi="Candara"/>
          <w:color w:val="000000" w:themeColor="text1"/>
          <w:sz w:val="20"/>
          <w:szCs w:val="20"/>
        </w:rPr>
        <w:t xml:space="preserve">, mas para servirmos nós o Seu Reino de </w:t>
      </w:r>
      <w:r>
        <w:rPr>
          <w:rFonts w:ascii="Candara" w:hAnsi="Candara"/>
          <w:color w:val="000000" w:themeColor="text1"/>
          <w:sz w:val="20"/>
          <w:szCs w:val="20"/>
        </w:rPr>
        <w:t xml:space="preserve">Amor e de </w:t>
      </w:r>
      <w:r w:rsidRPr="003F1C43">
        <w:rPr>
          <w:rFonts w:ascii="Candara" w:hAnsi="Candara"/>
          <w:color w:val="000000" w:themeColor="text1"/>
          <w:sz w:val="20"/>
          <w:szCs w:val="20"/>
        </w:rPr>
        <w:t>Paz. Rez</w:t>
      </w:r>
      <w:r>
        <w:rPr>
          <w:rFonts w:ascii="Candara" w:hAnsi="Candara"/>
          <w:color w:val="000000" w:themeColor="text1"/>
          <w:sz w:val="20"/>
          <w:szCs w:val="20"/>
        </w:rPr>
        <w:t>e</w:t>
      </w:r>
      <w:r w:rsidRPr="003F1C43">
        <w:rPr>
          <w:rFonts w:ascii="Candara" w:hAnsi="Candara"/>
          <w:color w:val="000000" w:themeColor="text1"/>
          <w:sz w:val="20"/>
          <w:szCs w:val="20"/>
        </w:rPr>
        <w:t>mos</w:t>
      </w:r>
      <w:r>
        <w:rPr>
          <w:rFonts w:ascii="Candara" w:hAnsi="Candara"/>
          <w:color w:val="000000" w:themeColor="text1"/>
          <w:sz w:val="20"/>
          <w:szCs w:val="20"/>
        </w:rPr>
        <w:t xml:space="preserve"> </w:t>
      </w:r>
      <w:r w:rsidRPr="003F1C43">
        <w:rPr>
          <w:rFonts w:ascii="Candara" w:hAnsi="Candara"/>
          <w:color w:val="000000" w:themeColor="text1"/>
          <w:sz w:val="20"/>
          <w:szCs w:val="20"/>
        </w:rPr>
        <w:t xml:space="preserve">para </w:t>
      </w:r>
      <w:r>
        <w:rPr>
          <w:rFonts w:ascii="Candara" w:hAnsi="Candara"/>
          <w:color w:val="000000" w:themeColor="text1"/>
          <w:sz w:val="20"/>
          <w:szCs w:val="20"/>
        </w:rPr>
        <w:t xml:space="preserve">nos </w:t>
      </w:r>
      <w:r w:rsidRPr="003F1C43">
        <w:rPr>
          <w:rFonts w:ascii="Candara" w:hAnsi="Candara"/>
          <w:color w:val="000000" w:themeColor="text1"/>
          <w:sz w:val="20"/>
          <w:szCs w:val="20"/>
        </w:rPr>
        <w:t xml:space="preserve">sintonizarmos </w:t>
      </w:r>
      <w:r>
        <w:rPr>
          <w:rFonts w:ascii="Candara" w:hAnsi="Candara"/>
          <w:color w:val="000000" w:themeColor="text1"/>
          <w:sz w:val="20"/>
          <w:szCs w:val="20"/>
        </w:rPr>
        <w:t xml:space="preserve">com </w:t>
      </w:r>
      <w:r w:rsidRPr="003F1C43">
        <w:rPr>
          <w:rFonts w:ascii="Candara" w:hAnsi="Candara"/>
          <w:color w:val="000000" w:themeColor="text1"/>
          <w:sz w:val="20"/>
          <w:szCs w:val="20"/>
        </w:rPr>
        <w:t xml:space="preserve">a vontade </w:t>
      </w:r>
      <w:r>
        <w:rPr>
          <w:rFonts w:ascii="Candara" w:hAnsi="Candara"/>
          <w:color w:val="000000" w:themeColor="text1"/>
          <w:sz w:val="20"/>
          <w:szCs w:val="20"/>
        </w:rPr>
        <w:t xml:space="preserve">de Deus que </w:t>
      </w:r>
      <w:r w:rsidRPr="003F1C43">
        <w:rPr>
          <w:rFonts w:ascii="Candara" w:hAnsi="Candara"/>
          <w:color w:val="000000" w:themeColor="text1"/>
          <w:sz w:val="20"/>
          <w:szCs w:val="20"/>
        </w:rPr>
        <w:t xml:space="preserve">é </w:t>
      </w:r>
      <w:r>
        <w:rPr>
          <w:rFonts w:ascii="Candara" w:hAnsi="Candara"/>
          <w:color w:val="000000" w:themeColor="text1"/>
          <w:sz w:val="20"/>
          <w:szCs w:val="20"/>
        </w:rPr>
        <w:t xml:space="preserve">salvar, é </w:t>
      </w:r>
      <w:r w:rsidRPr="003F1C43">
        <w:rPr>
          <w:rFonts w:ascii="Candara" w:hAnsi="Candara"/>
          <w:color w:val="000000" w:themeColor="text1"/>
          <w:sz w:val="20"/>
          <w:szCs w:val="20"/>
        </w:rPr>
        <w:t xml:space="preserve">reconciliar, é a </w:t>
      </w:r>
      <w:r>
        <w:rPr>
          <w:rFonts w:ascii="Candara" w:hAnsi="Candara"/>
          <w:color w:val="000000" w:themeColor="text1"/>
          <w:sz w:val="20"/>
          <w:szCs w:val="20"/>
        </w:rPr>
        <w:t>P</w:t>
      </w:r>
      <w:r w:rsidRPr="003F1C43">
        <w:rPr>
          <w:rFonts w:ascii="Candara" w:hAnsi="Candara"/>
          <w:color w:val="000000" w:themeColor="text1"/>
          <w:sz w:val="20"/>
          <w:szCs w:val="20"/>
        </w:rPr>
        <w:t xml:space="preserve">az. </w:t>
      </w:r>
    </w:p>
    <w:p w14:paraId="34F3AD2E" w14:textId="77777777" w:rsidR="00792BEE" w:rsidRPr="00DC670B" w:rsidRDefault="00792BEE" w:rsidP="00792BEE">
      <w:pPr>
        <w:pStyle w:val="NormalWeb"/>
        <w:spacing w:before="0" w:beforeAutospacing="0" w:after="0" w:afterAutospacing="0" w:line="360" w:lineRule="auto"/>
        <w:jc w:val="both"/>
        <w:rPr>
          <w:rFonts w:ascii="Candara" w:hAnsi="Candara"/>
          <w:color w:val="000000" w:themeColor="text1"/>
          <w:sz w:val="10"/>
          <w:szCs w:val="10"/>
        </w:rPr>
      </w:pPr>
    </w:p>
    <w:p w14:paraId="0347893E" w14:textId="77777777" w:rsidR="00792BEE" w:rsidRPr="003F1C43" w:rsidRDefault="00792BEE" w:rsidP="00792BEE">
      <w:pPr>
        <w:pStyle w:val="NormalWeb"/>
        <w:spacing w:before="0" w:beforeAutospacing="0" w:after="0" w:afterAutospacing="0" w:line="360" w:lineRule="auto"/>
        <w:jc w:val="both"/>
        <w:rPr>
          <w:rFonts w:ascii="Candara" w:hAnsi="Candara"/>
          <w:color w:val="000000" w:themeColor="text1"/>
          <w:sz w:val="20"/>
          <w:szCs w:val="20"/>
        </w:rPr>
      </w:pPr>
      <w:r w:rsidRPr="00017F65">
        <w:rPr>
          <w:rFonts w:ascii="Candara" w:hAnsi="Candara"/>
          <w:color w:val="AD238F"/>
          <w:sz w:val="20"/>
          <w:szCs w:val="20"/>
        </w:rPr>
        <w:t xml:space="preserve">2.3. </w:t>
      </w:r>
      <w:r w:rsidRPr="003F1C43">
        <w:rPr>
          <w:rFonts w:ascii="Candara" w:hAnsi="Candara"/>
          <w:color w:val="000000" w:themeColor="text1"/>
          <w:sz w:val="20"/>
          <w:szCs w:val="20"/>
        </w:rPr>
        <w:t>Rez</w:t>
      </w:r>
      <w:r>
        <w:rPr>
          <w:rFonts w:ascii="Candara" w:hAnsi="Candara"/>
          <w:color w:val="000000" w:themeColor="text1"/>
          <w:sz w:val="20"/>
          <w:szCs w:val="20"/>
        </w:rPr>
        <w:t>e</w:t>
      </w:r>
      <w:r w:rsidRPr="003F1C43">
        <w:rPr>
          <w:rFonts w:ascii="Candara" w:hAnsi="Candara"/>
          <w:color w:val="000000" w:themeColor="text1"/>
          <w:sz w:val="20"/>
          <w:szCs w:val="20"/>
        </w:rPr>
        <w:t>mos porque</w:t>
      </w:r>
      <w:r>
        <w:rPr>
          <w:rFonts w:ascii="Candara" w:hAnsi="Candara"/>
          <w:color w:val="000000" w:themeColor="text1"/>
          <w:sz w:val="20"/>
          <w:szCs w:val="20"/>
        </w:rPr>
        <w:t>, a seu tempo e a seu modo,</w:t>
      </w:r>
      <w:r w:rsidRPr="003F1C43">
        <w:rPr>
          <w:rFonts w:ascii="Candara" w:hAnsi="Candara"/>
          <w:color w:val="000000" w:themeColor="text1"/>
          <w:sz w:val="20"/>
          <w:szCs w:val="20"/>
        </w:rPr>
        <w:t xml:space="preserve"> a oração transforma sempre a realidade. Se</w:t>
      </w:r>
      <w:r>
        <w:rPr>
          <w:rFonts w:ascii="Candara" w:hAnsi="Candara"/>
          <w:color w:val="000000" w:themeColor="text1"/>
          <w:sz w:val="20"/>
          <w:szCs w:val="20"/>
        </w:rPr>
        <w:t>,</w:t>
      </w:r>
      <w:r w:rsidRPr="003F1C43">
        <w:rPr>
          <w:rFonts w:ascii="Candara" w:hAnsi="Candara"/>
          <w:color w:val="000000" w:themeColor="text1"/>
          <w:sz w:val="20"/>
          <w:szCs w:val="20"/>
        </w:rPr>
        <w:t xml:space="preserve"> </w:t>
      </w:r>
      <w:r>
        <w:rPr>
          <w:rFonts w:ascii="Candara" w:hAnsi="Candara"/>
          <w:color w:val="000000" w:themeColor="text1"/>
          <w:sz w:val="20"/>
          <w:szCs w:val="20"/>
        </w:rPr>
        <w:t xml:space="preserve">pela oração, </w:t>
      </w:r>
      <w:r w:rsidRPr="003F1C43">
        <w:rPr>
          <w:rFonts w:ascii="Candara" w:hAnsi="Candara"/>
          <w:color w:val="000000" w:themeColor="text1"/>
          <w:sz w:val="20"/>
          <w:szCs w:val="20"/>
        </w:rPr>
        <w:t>não mudam as coisas ao nosso redor, pelo menos mudamos nós, muda o nosso coração</w:t>
      </w:r>
      <w:r>
        <w:rPr>
          <w:rFonts w:ascii="Candara" w:hAnsi="Candara"/>
          <w:color w:val="000000" w:themeColor="text1"/>
          <w:sz w:val="20"/>
          <w:szCs w:val="20"/>
        </w:rPr>
        <w:t xml:space="preserve"> e a partir daí muda tudo o resto</w:t>
      </w:r>
      <w:r w:rsidRPr="003F1C43">
        <w:rPr>
          <w:rFonts w:ascii="Candara" w:hAnsi="Candara"/>
          <w:color w:val="000000" w:themeColor="text1"/>
          <w:sz w:val="20"/>
          <w:szCs w:val="20"/>
        </w:rPr>
        <w:t>. E, por isso, rez</w:t>
      </w:r>
      <w:r>
        <w:rPr>
          <w:rFonts w:ascii="Candara" w:hAnsi="Candara"/>
          <w:color w:val="000000" w:themeColor="text1"/>
          <w:sz w:val="20"/>
          <w:szCs w:val="20"/>
        </w:rPr>
        <w:t>e</w:t>
      </w:r>
      <w:r w:rsidRPr="003F1C43">
        <w:rPr>
          <w:rFonts w:ascii="Candara" w:hAnsi="Candara"/>
          <w:color w:val="000000" w:themeColor="text1"/>
          <w:sz w:val="20"/>
          <w:szCs w:val="20"/>
        </w:rPr>
        <w:t xml:space="preserve">mos, para </w:t>
      </w:r>
      <w:r>
        <w:rPr>
          <w:rFonts w:ascii="Candara" w:hAnsi="Candara"/>
          <w:color w:val="000000" w:themeColor="text1"/>
          <w:sz w:val="20"/>
          <w:szCs w:val="20"/>
        </w:rPr>
        <w:t xml:space="preserve">transformarmos o ressentimento e vingança nos mesmos </w:t>
      </w:r>
      <w:r w:rsidRPr="003F1C43">
        <w:rPr>
          <w:rFonts w:ascii="Candara" w:hAnsi="Candara"/>
          <w:color w:val="000000" w:themeColor="text1"/>
          <w:sz w:val="20"/>
          <w:szCs w:val="20"/>
        </w:rPr>
        <w:t xml:space="preserve">sentimentos </w:t>
      </w:r>
      <w:r>
        <w:rPr>
          <w:rFonts w:ascii="Candara" w:hAnsi="Candara"/>
          <w:color w:val="000000" w:themeColor="text1"/>
          <w:sz w:val="20"/>
          <w:szCs w:val="20"/>
        </w:rPr>
        <w:t xml:space="preserve">de perdão e de paz, </w:t>
      </w:r>
      <w:r w:rsidRPr="003F1C43">
        <w:rPr>
          <w:rFonts w:ascii="Candara" w:hAnsi="Candara"/>
          <w:color w:val="000000" w:themeColor="text1"/>
          <w:sz w:val="20"/>
          <w:szCs w:val="20"/>
        </w:rPr>
        <w:t xml:space="preserve">que </w:t>
      </w:r>
      <w:r>
        <w:rPr>
          <w:rFonts w:ascii="Candara" w:hAnsi="Candara"/>
          <w:color w:val="000000" w:themeColor="text1"/>
          <w:sz w:val="20"/>
          <w:szCs w:val="20"/>
        </w:rPr>
        <w:t>há</w:t>
      </w:r>
      <w:r w:rsidRPr="003F1C43">
        <w:rPr>
          <w:rFonts w:ascii="Candara" w:hAnsi="Candara"/>
          <w:color w:val="000000" w:themeColor="text1"/>
          <w:sz w:val="20"/>
          <w:szCs w:val="20"/>
        </w:rPr>
        <w:t xml:space="preserve"> em Cristo Jesus </w:t>
      </w:r>
      <w:r w:rsidRPr="00DC670B">
        <w:rPr>
          <w:rFonts w:ascii="Candara" w:hAnsi="Candara"/>
          <w:color w:val="000000" w:themeColor="text1"/>
          <w:sz w:val="16"/>
          <w:szCs w:val="16"/>
        </w:rPr>
        <w:t xml:space="preserve">(cf. </w:t>
      </w:r>
      <w:proofErr w:type="spellStart"/>
      <w:r w:rsidRPr="00DC670B">
        <w:rPr>
          <w:rFonts w:ascii="Candara" w:hAnsi="Candara"/>
          <w:color w:val="000000" w:themeColor="text1"/>
          <w:sz w:val="16"/>
          <w:szCs w:val="16"/>
        </w:rPr>
        <w:t>Fl</w:t>
      </w:r>
      <w:proofErr w:type="spellEnd"/>
      <w:r w:rsidRPr="00DC670B">
        <w:rPr>
          <w:rFonts w:ascii="Candara" w:hAnsi="Candara"/>
          <w:color w:val="000000" w:themeColor="text1"/>
          <w:sz w:val="16"/>
          <w:szCs w:val="16"/>
        </w:rPr>
        <w:t xml:space="preserve"> 2,5)</w:t>
      </w:r>
      <w:r>
        <w:rPr>
          <w:rFonts w:ascii="Candara" w:hAnsi="Candara"/>
          <w:color w:val="000000" w:themeColor="text1"/>
          <w:sz w:val="20"/>
          <w:szCs w:val="20"/>
        </w:rPr>
        <w:t xml:space="preserve">. Rezemos </w:t>
      </w:r>
      <w:r w:rsidRPr="003F1C43">
        <w:rPr>
          <w:rFonts w:ascii="Candara" w:hAnsi="Candara"/>
          <w:color w:val="000000" w:themeColor="text1"/>
          <w:sz w:val="20"/>
          <w:szCs w:val="20"/>
        </w:rPr>
        <w:t xml:space="preserve">para que a guerra termine </w:t>
      </w:r>
      <w:r>
        <w:rPr>
          <w:rFonts w:ascii="Candara" w:hAnsi="Candara"/>
          <w:color w:val="000000" w:themeColor="text1"/>
          <w:sz w:val="20"/>
          <w:szCs w:val="20"/>
        </w:rPr>
        <w:t xml:space="preserve">também </w:t>
      </w:r>
      <w:r w:rsidRPr="003F1C43">
        <w:rPr>
          <w:rFonts w:ascii="Candara" w:hAnsi="Candara"/>
          <w:color w:val="000000" w:themeColor="text1"/>
          <w:sz w:val="20"/>
          <w:szCs w:val="20"/>
        </w:rPr>
        <w:t>dentro de nós</w:t>
      </w:r>
      <w:r>
        <w:rPr>
          <w:rFonts w:ascii="Candara" w:hAnsi="Candara"/>
          <w:color w:val="000000" w:themeColor="text1"/>
          <w:sz w:val="20"/>
          <w:szCs w:val="20"/>
        </w:rPr>
        <w:t xml:space="preserve"> e com quem nos rodeia</w:t>
      </w:r>
      <w:r w:rsidRPr="003F1C43">
        <w:rPr>
          <w:rFonts w:ascii="Candara" w:hAnsi="Candara"/>
          <w:color w:val="000000" w:themeColor="text1"/>
          <w:sz w:val="20"/>
          <w:szCs w:val="20"/>
        </w:rPr>
        <w:t>, para que a nossa resposta ao mal seja sempre o bem.</w:t>
      </w:r>
      <w:r>
        <w:rPr>
          <w:rFonts w:ascii="Candara" w:hAnsi="Candara"/>
          <w:color w:val="000000" w:themeColor="text1"/>
          <w:sz w:val="20"/>
          <w:szCs w:val="20"/>
        </w:rPr>
        <w:t xml:space="preserve"> R</w:t>
      </w:r>
      <w:r w:rsidRPr="003F1C43">
        <w:rPr>
          <w:rFonts w:ascii="Candara" w:hAnsi="Candara"/>
          <w:color w:val="000000" w:themeColor="text1"/>
          <w:sz w:val="20"/>
          <w:szCs w:val="20"/>
        </w:rPr>
        <w:t>ez</w:t>
      </w:r>
      <w:r>
        <w:rPr>
          <w:rFonts w:ascii="Candara" w:hAnsi="Candara"/>
          <w:color w:val="000000" w:themeColor="text1"/>
          <w:sz w:val="20"/>
          <w:szCs w:val="20"/>
        </w:rPr>
        <w:t>e</w:t>
      </w:r>
      <w:r w:rsidRPr="003F1C43">
        <w:rPr>
          <w:rFonts w:ascii="Candara" w:hAnsi="Candara"/>
          <w:color w:val="000000" w:themeColor="text1"/>
          <w:sz w:val="20"/>
          <w:szCs w:val="20"/>
        </w:rPr>
        <w:t>mos</w:t>
      </w:r>
      <w:r>
        <w:rPr>
          <w:rFonts w:ascii="Candara" w:hAnsi="Candara"/>
          <w:color w:val="000000" w:themeColor="text1"/>
          <w:sz w:val="20"/>
          <w:szCs w:val="20"/>
        </w:rPr>
        <w:t xml:space="preserve"> para alcançar do Senhor um</w:t>
      </w:r>
      <w:r w:rsidRPr="003F1C43">
        <w:rPr>
          <w:rFonts w:ascii="Candara" w:hAnsi="Candara"/>
          <w:color w:val="000000" w:themeColor="text1"/>
          <w:sz w:val="20"/>
          <w:szCs w:val="20"/>
        </w:rPr>
        <w:t xml:space="preserve"> coração </w:t>
      </w:r>
      <w:r>
        <w:rPr>
          <w:rFonts w:ascii="Candara" w:hAnsi="Candara"/>
          <w:color w:val="000000" w:themeColor="text1"/>
          <w:sz w:val="20"/>
          <w:szCs w:val="20"/>
        </w:rPr>
        <w:t xml:space="preserve">novo, </w:t>
      </w:r>
      <w:r w:rsidRPr="003F1C43">
        <w:rPr>
          <w:rFonts w:ascii="Candara" w:hAnsi="Candara"/>
          <w:color w:val="000000" w:themeColor="text1"/>
          <w:sz w:val="20"/>
          <w:szCs w:val="20"/>
        </w:rPr>
        <w:t>que as nossas mãos são incapazes de criar</w:t>
      </w:r>
      <w:r>
        <w:rPr>
          <w:rFonts w:ascii="Candara" w:hAnsi="Candara"/>
          <w:sz w:val="20"/>
          <w:szCs w:val="20"/>
        </w:rPr>
        <w:t>.</w:t>
      </w:r>
    </w:p>
    <w:p w14:paraId="6A68C698" w14:textId="77777777" w:rsidR="00792BEE" w:rsidRPr="00DC670B" w:rsidRDefault="00792BEE" w:rsidP="00792BEE">
      <w:pPr>
        <w:pStyle w:val="NormalWeb"/>
        <w:spacing w:before="0" w:beforeAutospacing="0" w:after="0" w:afterAutospacing="0" w:line="360" w:lineRule="auto"/>
        <w:jc w:val="both"/>
        <w:rPr>
          <w:rFonts w:ascii="Candara" w:hAnsi="Candara"/>
          <w:sz w:val="10"/>
          <w:szCs w:val="10"/>
        </w:rPr>
      </w:pPr>
    </w:p>
    <w:p w14:paraId="5097A277"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 xml:space="preserve">2.4. </w:t>
      </w:r>
      <w:r>
        <w:rPr>
          <w:rFonts w:ascii="Candara" w:hAnsi="Candara"/>
          <w:sz w:val="20"/>
          <w:szCs w:val="20"/>
        </w:rPr>
        <w:t xml:space="preserve">Rezemos, </w:t>
      </w:r>
      <w:r w:rsidRPr="000C3672">
        <w:rPr>
          <w:rFonts w:ascii="Candara" w:hAnsi="Candara"/>
          <w:sz w:val="20"/>
          <w:szCs w:val="20"/>
        </w:rPr>
        <w:t xml:space="preserve">para </w:t>
      </w:r>
      <w:r>
        <w:rPr>
          <w:rFonts w:ascii="Candara" w:hAnsi="Candara"/>
          <w:sz w:val="20"/>
          <w:szCs w:val="20"/>
        </w:rPr>
        <w:t xml:space="preserve">transfigurar o nosso olhar, para </w:t>
      </w:r>
      <w:r w:rsidRPr="000C3672">
        <w:rPr>
          <w:rFonts w:ascii="Candara" w:hAnsi="Candara"/>
          <w:sz w:val="20"/>
          <w:szCs w:val="20"/>
        </w:rPr>
        <w:t>que o nosso olhar não fique colado ao chão. Não rez</w:t>
      </w:r>
      <w:r>
        <w:rPr>
          <w:rFonts w:ascii="Candara" w:hAnsi="Candara"/>
          <w:sz w:val="20"/>
          <w:szCs w:val="20"/>
        </w:rPr>
        <w:t>e</w:t>
      </w:r>
      <w:r w:rsidRPr="000C3672">
        <w:rPr>
          <w:rFonts w:ascii="Candara" w:hAnsi="Candara"/>
          <w:sz w:val="20"/>
          <w:szCs w:val="20"/>
        </w:rPr>
        <w:t>mos</w:t>
      </w:r>
      <w:r>
        <w:rPr>
          <w:rFonts w:ascii="Candara" w:hAnsi="Candara"/>
          <w:sz w:val="20"/>
          <w:szCs w:val="20"/>
        </w:rPr>
        <w:t xml:space="preserve"> </w:t>
      </w:r>
      <w:r w:rsidRPr="000C3672">
        <w:rPr>
          <w:rFonts w:ascii="Candara" w:hAnsi="Candara"/>
          <w:sz w:val="20"/>
          <w:szCs w:val="20"/>
        </w:rPr>
        <w:t xml:space="preserve">como se Deus </w:t>
      </w:r>
      <w:r>
        <w:rPr>
          <w:rFonts w:ascii="Candara" w:hAnsi="Candara"/>
          <w:sz w:val="20"/>
          <w:szCs w:val="20"/>
        </w:rPr>
        <w:t xml:space="preserve">tivesse uma varinha mágica, para </w:t>
      </w:r>
      <w:r w:rsidRPr="000C3672">
        <w:rPr>
          <w:rFonts w:ascii="Candara" w:hAnsi="Candara"/>
          <w:sz w:val="20"/>
          <w:szCs w:val="20"/>
        </w:rPr>
        <w:t>bloquear os botões da guerra. Deus está, conhece</w:t>
      </w:r>
      <w:r>
        <w:rPr>
          <w:rFonts w:ascii="Candara" w:hAnsi="Candara"/>
          <w:sz w:val="20"/>
          <w:szCs w:val="20"/>
        </w:rPr>
        <w:t>-nos</w:t>
      </w:r>
      <w:r w:rsidRPr="000C3672">
        <w:rPr>
          <w:rFonts w:ascii="Candara" w:hAnsi="Candara"/>
          <w:sz w:val="20"/>
          <w:szCs w:val="20"/>
        </w:rPr>
        <w:t>, acompanha</w:t>
      </w:r>
      <w:r>
        <w:rPr>
          <w:rFonts w:ascii="Candara" w:hAnsi="Candara"/>
          <w:sz w:val="20"/>
          <w:szCs w:val="20"/>
        </w:rPr>
        <w:t>-nos</w:t>
      </w:r>
      <w:r w:rsidRPr="000C3672">
        <w:rPr>
          <w:rFonts w:ascii="Candara" w:hAnsi="Candara"/>
          <w:sz w:val="20"/>
          <w:szCs w:val="20"/>
        </w:rPr>
        <w:t>, inspira</w:t>
      </w:r>
      <w:r>
        <w:rPr>
          <w:rFonts w:ascii="Candara" w:hAnsi="Candara"/>
          <w:sz w:val="20"/>
          <w:szCs w:val="20"/>
        </w:rPr>
        <w:t>-nos</w:t>
      </w:r>
      <w:r w:rsidRPr="000C3672">
        <w:rPr>
          <w:rFonts w:ascii="Candara" w:hAnsi="Candara"/>
          <w:sz w:val="20"/>
          <w:szCs w:val="20"/>
        </w:rPr>
        <w:t xml:space="preserve">, </w:t>
      </w:r>
      <w:r>
        <w:rPr>
          <w:rFonts w:ascii="Candara" w:hAnsi="Candara"/>
          <w:sz w:val="20"/>
          <w:szCs w:val="20"/>
        </w:rPr>
        <w:t xml:space="preserve">anima-nos, </w:t>
      </w:r>
      <w:r w:rsidRPr="000C3672">
        <w:rPr>
          <w:rFonts w:ascii="Candara" w:hAnsi="Candara"/>
          <w:sz w:val="20"/>
          <w:szCs w:val="20"/>
        </w:rPr>
        <w:t xml:space="preserve">mas não </w:t>
      </w:r>
      <w:r>
        <w:rPr>
          <w:rFonts w:ascii="Candara" w:hAnsi="Candara"/>
          <w:sz w:val="20"/>
          <w:szCs w:val="20"/>
        </w:rPr>
        <w:t>nos substitui nesta luta</w:t>
      </w:r>
      <w:r w:rsidRPr="000C3672">
        <w:rPr>
          <w:rFonts w:ascii="Candara" w:hAnsi="Candara"/>
          <w:sz w:val="20"/>
          <w:szCs w:val="20"/>
        </w:rPr>
        <w:t xml:space="preserve">. </w:t>
      </w:r>
      <w:r>
        <w:rPr>
          <w:rFonts w:ascii="Candara" w:hAnsi="Candara"/>
          <w:sz w:val="20"/>
          <w:szCs w:val="20"/>
        </w:rPr>
        <w:t>R</w:t>
      </w:r>
      <w:r w:rsidRPr="000C3672">
        <w:rPr>
          <w:rFonts w:ascii="Candara" w:hAnsi="Candara"/>
          <w:sz w:val="20"/>
          <w:szCs w:val="20"/>
        </w:rPr>
        <w:t>ez</w:t>
      </w:r>
      <w:r>
        <w:rPr>
          <w:rFonts w:ascii="Candara" w:hAnsi="Candara"/>
          <w:sz w:val="20"/>
          <w:szCs w:val="20"/>
        </w:rPr>
        <w:t>e</w:t>
      </w:r>
      <w:r w:rsidRPr="000C3672">
        <w:rPr>
          <w:rFonts w:ascii="Candara" w:hAnsi="Candara"/>
          <w:sz w:val="20"/>
          <w:szCs w:val="20"/>
        </w:rPr>
        <w:t>mos para ter</w:t>
      </w:r>
      <w:r>
        <w:rPr>
          <w:rFonts w:ascii="Candara" w:hAnsi="Candara"/>
          <w:sz w:val="20"/>
          <w:szCs w:val="20"/>
        </w:rPr>
        <w:t>mos</w:t>
      </w:r>
      <w:r w:rsidRPr="000C3672">
        <w:rPr>
          <w:rFonts w:ascii="Candara" w:hAnsi="Candara"/>
          <w:sz w:val="20"/>
          <w:szCs w:val="20"/>
        </w:rPr>
        <w:t xml:space="preserve"> a coragem de enfrentar</w:t>
      </w:r>
      <w:r>
        <w:rPr>
          <w:rFonts w:ascii="Candara" w:hAnsi="Candara"/>
          <w:sz w:val="20"/>
          <w:szCs w:val="20"/>
        </w:rPr>
        <w:t xml:space="preserve"> este combate, de mãos irmanadas, pela vida e pela paz</w:t>
      </w:r>
      <w:r w:rsidRPr="000C3672">
        <w:rPr>
          <w:rFonts w:ascii="Candara" w:hAnsi="Candara"/>
          <w:sz w:val="20"/>
          <w:szCs w:val="20"/>
        </w:rPr>
        <w:t>.</w:t>
      </w:r>
      <w:r>
        <w:rPr>
          <w:rFonts w:ascii="Candara" w:hAnsi="Candara"/>
          <w:sz w:val="20"/>
          <w:szCs w:val="20"/>
        </w:rPr>
        <w:t xml:space="preserve"> </w:t>
      </w:r>
    </w:p>
    <w:p w14:paraId="644099A0" w14:textId="77777777" w:rsidR="00792BEE" w:rsidRPr="00DC670B" w:rsidRDefault="00792BEE" w:rsidP="00792BEE">
      <w:pPr>
        <w:pStyle w:val="NormalWeb"/>
        <w:spacing w:before="0" w:beforeAutospacing="0" w:after="0" w:afterAutospacing="0" w:line="360" w:lineRule="auto"/>
        <w:jc w:val="both"/>
        <w:rPr>
          <w:rFonts w:ascii="Candara" w:hAnsi="Candara"/>
          <w:sz w:val="10"/>
          <w:szCs w:val="10"/>
        </w:rPr>
      </w:pPr>
    </w:p>
    <w:p w14:paraId="1D528CA2"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 xml:space="preserve">2.5. </w:t>
      </w:r>
      <w:r>
        <w:rPr>
          <w:rFonts w:ascii="Candara" w:hAnsi="Candara"/>
          <w:sz w:val="20"/>
          <w:szCs w:val="20"/>
        </w:rPr>
        <w:t>Rezemos, porque Deus Pai escuta-nos sempre, mesmo se o</w:t>
      </w:r>
      <w:r w:rsidRPr="00482D82">
        <w:rPr>
          <w:rFonts w:ascii="Candara" w:hAnsi="Candara"/>
          <w:sz w:val="20"/>
          <w:szCs w:val="20"/>
        </w:rPr>
        <w:t>s problemas nem sempre se resolvem</w:t>
      </w:r>
      <w:r>
        <w:rPr>
          <w:rFonts w:ascii="Candara" w:hAnsi="Candara"/>
          <w:sz w:val="20"/>
          <w:szCs w:val="20"/>
        </w:rPr>
        <w:t>, mesmo se o</w:t>
      </w:r>
      <w:r w:rsidRPr="00482D82">
        <w:rPr>
          <w:rFonts w:ascii="Candara" w:hAnsi="Candara"/>
          <w:sz w:val="20"/>
          <w:szCs w:val="20"/>
        </w:rPr>
        <w:t xml:space="preserve"> sofrimento</w:t>
      </w:r>
      <w:r>
        <w:rPr>
          <w:rFonts w:ascii="Candara" w:hAnsi="Candara"/>
          <w:sz w:val="20"/>
          <w:szCs w:val="20"/>
        </w:rPr>
        <w:t xml:space="preserve"> e a guerra continuam</w:t>
      </w:r>
      <w:r w:rsidRPr="00482D82">
        <w:rPr>
          <w:rFonts w:ascii="Candara" w:hAnsi="Candara"/>
          <w:sz w:val="20"/>
          <w:szCs w:val="20"/>
        </w:rPr>
        <w:t xml:space="preserve">. </w:t>
      </w:r>
      <w:r>
        <w:rPr>
          <w:rFonts w:ascii="Candara" w:hAnsi="Candara"/>
          <w:sz w:val="20"/>
          <w:szCs w:val="20"/>
        </w:rPr>
        <w:t xml:space="preserve">Se rezarmos, confessamos a Deus a nossa escuridão e Ele rasgará a fenda pela qual a luz poderá entrar; saberemos que somos </w:t>
      </w:r>
      <w:r w:rsidRPr="00482D82">
        <w:rPr>
          <w:rFonts w:ascii="Candara" w:hAnsi="Candara"/>
          <w:sz w:val="20"/>
          <w:szCs w:val="20"/>
        </w:rPr>
        <w:t>ouvidos</w:t>
      </w:r>
      <w:r>
        <w:rPr>
          <w:rFonts w:ascii="Candara" w:hAnsi="Candara"/>
          <w:sz w:val="20"/>
          <w:szCs w:val="20"/>
        </w:rPr>
        <w:t xml:space="preserve"> por Ele</w:t>
      </w:r>
      <w:r w:rsidRPr="00482D82">
        <w:rPr>
          <w:rFonts w:ascii="Candara" w:hAnsi="Candara"/>
          <w:sz w:val="20"/>
          <w:szCs w:val="20"/>
        </w:rPr>
        <w:t xml:space="preserve">, </w:t>
      </w:r>
      <w:r>
        <w:rPr>
          <w:rFonts w:ascii="Candara" w:hAnsi="Candara"/>
          <w:sz w:val="20"/>
          <w:szCs w:val="20"/>
        </w:rPr>
        <w:t xml:space="preserve">e </w:t>
      </w:r>
      <w:r w:rsidRPr="00482D82">
        <w:rPr>
          <w:rFonts w:ascii="Candara" w:hAnsi="Candara"/>
          <w:sz w:val="20"/>
          <w:szCs w:val="20"/>
        </w:rPr>
        <w:t>tudo se torna</w:t>
      </w:r>
      <w:r>
        <w:rPr>
          <w:rFonts w:ascii="Candara" w:hAnsi="Candara"/>
          <w:sz w:val="20"/>
          <w:szCs w:val="20"/>
        </w:rPr>
        <w:t>rá</w:t>
      </w:r>
      <w:r w:rsidRPr="00482D82">
        <w:rPr>
          <w:rFonts w:ascii="Candara" w:hAnsi="Candara"/>
          <w:sz w:val="20"/>
          <w:szCs w:val="20"/>
        </w:rPr>
        <w:t xml:space="preserve"> mais suportável. A pior coisa que </w:t>
      </w:r>
      <w:r>
        <w:rPr>
          <w:rFonts w:ascii="Candara" w:hAnsi="Candara"/>
          <w:sz w:val="20"/>
          <w:szCs w:val="20"/>
        </w:rPr>
        <w:t xml:space="preserve">nos </w:t>
      </w:r>
      <w:r w:rsidRPr="00482D82">
        <w:rPr>
          <w:rFonts w:ascii="Candara" w:hAnsi="Candara"/>
          <w:sz w:val="20"/>
          <w:szCs w:val="20"/>
        </w:rPr>
        <w:t>pode acontecer é sofrer</w:t>
      </w:r>
      <w:r>
        <w:rPr>
          <w:rFonts w:ascii="Candara" w:hAnsi="Candara"/>
          <w:sz w:val="20"/>
          <w:szCs w:val="20"/>
        </w:rPr>
        <w:t xml:space="preserve">mos </w:t>
      </w:r>
      <w:r w:rsidRPr="00482D82">
        <w:rPr>
          <w:rFonts w:ascii="Candara" w:hAnsi="Candara"/>
          <w:sz w:val="20"/>
          <w:szCs w:val="20"/>
        </w:rPr>
        <w:t>sem ser</w:t>
      </w:r>
      <w:r>
        <w:rPr>
          <w:rFonts w:ascii="Candara" w:hAnsi="Candara"/>
          <w:sz w:val="20"/>
          <w:szCs w:val="20"/>
        </w:rPr>
        <w:t>mos</w:t>
      </w:r>
      <w:r w:rsidRPr="00482D82">
        <w:rPr>
          <w:rFonts w:ascii="Candara" w:hAnsi="Candara"/>
          <w:sz w:val="20"/>
          <w:szCs w:val="20"/>
        </w:rPr>
        <w:t xml:space="preserve"> </w:t>
      </w:r>
      <w:r>
        <w:rPr>
          <w:rFonts w:ascii="Candara" w:hAnsi="Candara"/>
          <w:sz w:val="20"/>
          <w:szCs w:val="20"/>
        </w:rPr>
        <w:t>escutados</w:t>
      </w:r>
      <w:r w:rsidRPr="00482D82">
        <w:rPr>
          <w:rFonts w:ascii="Candara" w:hAnsi="Candara"/>
          <w:sz w:val="20"/>
          <w:szCs w:val="20"/>
        </w:rPr>
        <w:t>. É disto que a oração nos salva</w:t>
      </w:r>
      <w:r>
        <w:rPr>
          <w:rFonts w:ascii="Candara" w:hAnsi="Candara"/>
          <w:sz w:val="20"/>
          <w:szCs w:val="20"/>
        </w:rPr>
        <w:t xml:space="preserve"> e liberta: da solidão e do desespero, porque, em boa verdade, quem reza nunca está só. </w:t>
      </w:r>
    </w:p>
    <w:p w14:paraId="02E9DFD9" w14:textId="77777777" w:rsidR="00792BEE" w:rsidRDefault="00792BEE" w:rsidP="00792BEE">
      <w:pPr>
        <w:pStyle w:val="NormalWeb"/>
        <w:spacing w:before="0" w:beforeAutospacing="0" w:after="0" w:afterAutospacing="0" w:line="360" w:lineRule="auto"/>
        <w:jc w:val="both"/>
        <w:rPr>
          <w:rFonts w:ascii="Candara" w:hAnsi="Candara"/>
          <w:sz w:val="20"/>
          <w:szCs w:val="20"/>
        </w:rPr>
      </w:pPr>
    </w:p>
    <w:p w14:paraId="613D35C3" w14:textId="77777777" w:rsidR="00792BEE" w:rsidRDefault="00792BEE" w:rsidP="00792BEE">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 xml:space="preserve">3. </w:t>
      </w:r>
      <w:r>
        <w:rPr>
          <w:rFonts w:ascii="Candara" w:hAnsi="Candara"/>
          <w:sz w:val="20"/>
          <w:szCs w:val="20"/>
        </w:rPr>
        <w:t xml:space="preserve">Irmãos e irmãs: nesta Quaresma, e em tempo de guerra, </w:t>
      </w:r>
      <w:r>
        <w:rPr>
          <w:rFonts w:ascii="Candara" w:hAnsi="Candara"/>
          <w:color w:val="000000" w:themeColor="text1"/>
          <w:sz w:val="20"/>
          <w:szCs w:val="20"/>
        </w:rPr>
        <w:t xml:space="preserve">rezemos mais, rezemos sempre, </w:t>
      </w:r>
      <w:r>
        <w:rPr>
          <w:rFonts w:ascii="Candara" w:hAnsi="Candara"/>
          <w:sz w:val="20"/>
          <w:szCs w:val="20"/>
        </w:rPr>
        <w:t>sem o cessar-fogo do Espírito; usemos a arma da oração, essa tão poderosa arma que nos desarma o coração!</w:t>
      </w:r>
    </w:p>
    <w:p w14:paraId="044460F3" w14:textId="77777777" w:rsidR="00792BEE" w:rsidRDefault="00792BEE" w:rsidP="00792BEE">
      <w:pPr>
        <w:rPr>
          <w:rFonts w:ascii="Candara" w:hAnsi="Candara"/>
          <w:b/>
          <w:bCs/>
          <w:sz w:val="20"/>
          <w:szCs w:val="20"/>
        </w:rPr>
      </w:pPr>
    </w:p>
    <w:p w14:paraId="4E47EBFF" w14:textId="77777777" w:rsidR="00792BEE" w:rsidRDefault="00792BEE" w:rsidP="00792BEE">
      <w:pPr>
        <w:rPr>
          <w:rFonts w:ascii="Candara" w:hAnsi="Candara"/>
          <w:b/>
          <w:bCs/>
          <w:sz w:val="20"/>
          <w:szCs w:val="20"/>
        </w:rPr>
      </w:pPr>
      <w:r>
        <w:rPr>
          <w:rFonts w:ascii="Candara" w:hAnsi="Candara"/>
          <w:b/>
          <w:bCs/>
          <w:sz w:val="20"/>
          <w:szCs w:val="20"/>
        </w:rPr>
        <w:br w:type="page"/>
      </w:r>
    </w:p>
    <w:p w14:paraId="2ED28457" w14:textId="13A72A6F" w:rsidR="005D0CCF" w:rsidRPr="00104D24" w:rsidRDefault="005D0CCF" w:rsidP="005D0CCF">
      <w:pPr>
        <w:pStyle w:val="NormalWeb"/>
        <w:shd w:val="clear" w:color="auto" w:fill="FFFFFF"/>
        <w:spacing w:before="0" w:beforeAutospacing="0" w:after="0" w:afterAutospacing="0" w:line="360" w:lineRule="auto"/>
        <w:jc w:val="center"/>
        <w:rPr>
          <w:rFonts w:ascii="Candara" w:hAnsi="Candara"/>
          <w:b/>
          <w:sz w:val="20"/>
          <w:szCs w:val="20"/>
        </w:rPr>
      </w:pPr>
      <w:r w:rsidRPr="00104D24">
        <w:rPr>
          <w:rFonts w:ascii="Candara" w:hAnsi="Candara"/>
          <w:b/>
          <w:sz w:val="20"/>
          <w:szCs w:val="20"/>
        </w:rPr>
        <w:t>Homilia no II Domingo da Quaresma C 2019</w:t>
      </w:r>
    </w:p>
    <w:p w14:paraId="5D2BC2C3" w14:textId="77777777" w:rsidR="005D0CCF" w:rsidRPr="00104D24" w:rsidRDefault="005D0CCF" w:rsidP="005D0CCF">
      <w:pPr>
        <w:rPr>
          <w:rFonts w:ascii="Candara" w:hAnsi="Candara"/>
          <w:sz w:val="10"/>
          <w:szCs w:val="10"/>
        </w:rPr>
      </w:pPr>
    </w:p>
    <w:p w14:paraId="72DBA5C7" w14:textId="77777777" w:rsidR="005D0CCF" w:rsidRPr="008D33F8" w:rsidRDefault="005D0CCF" w:rsidP="005D0CCF">
      <w:pPr>
        <w:spacing w:after="0" w:line="360" w:lineRule="auto"/>
        <w:jc w:val="both"/>
        <w:rPr>
          <w:rFonts w:ascii="Candara" w:hAnsi="Candara"/>
          <w:sz w:val="20"/>
          <w:szCs w:val="20"/>
        </w:rPr>
      </w:pPr>
      <w:r w:rsidRPr="0083459F">
        <w:rPr>
          <w:rFonts w:ascii="Candara" w:hAnsi="Candara"/>
          <w:b/>
          <w:sz w:val="20"/>
          <w:szCs w:val="20"/>
        </w:rPr>
        <w:t>1.</w:t>
      </w:r>
      <w:r w:rsidRPr="00E708AA">
        <w:rPr>
          <w:rFonts w:ascii="Candara" w:hAnsi="Candara"/>
          <w:sz w:val="20"/>
          <w:szCs w:val="20"/>
        </w:rPr>
        <w:t xml:space="preserve"> </w:t>
      </w:r>
      <w:r w:rsidRPr="00E708AA">
        <w:rPr>
          <w:rFonts w:ascii="Candara" w:hAnsi="Candara" w:cs="Tahoma"/>
          <w:color w:val="000000"/>
          <w:sz w:val="20"/>
          <w:szCs w:val="20"/>
        </w:rPr>
        <w:t>Hoje é o dia de subir ao miradouro, de respirar o ar fresco e puro da montanha, de contemplar as estrelas, de elevar os corações às alturas da Pátria celeste! Com Pedro, Tiago e João, queremos extasiar-nos,</w:t>
      </w:r>
      <w:r>
        <w:rPr>
          <w:rFonts w:ascii="Candara" w:hAnsi="Candara" w:cs="Tahoma"/>
          <w:color w:val="000000"/>
          <w:sz w:val="20"/>
          <w:szCs w:val="20"/>
        </w:rPr>
        <w:t xml:space="preserve"> perante a l</w:t>
      </w:r>
      <w:r w:rsidRPr="00E708AA">
        <w:rPr>
          <w:rFonts w:ascii="Candara" w:hAnsi="Candara" w:cs="Tahoma"/>
          <w:color w:val="000000"/>
          <w:sz w:val="20"/>
          <w:szCs w:val="20"/>
        </w:rPr>
        <w:t>uz que irradia do rosto de Cristo, Crucificado e Ressuscitado! A transfiguração de Jesus, no caminho para Jerusalém, oferece aos discípulos, aos mais íntimos de Jesus, a antevisão da meta, a outra face do rosto de Cristo! Eles hão de assustar-se e adormecer perante o rosto agoniado de Jesus, no Monte das Oliveiras</w:t>
      </w:r>
      <w:r>
        <w:rPr>
          <w:rFonts w:ascii="Candara" w:hAnsi="Candara" w:cs="Tahoma"/>
          <w:color w:val="000000"/>
          <w:sz w:val="20"/>
          <w:szCs w:val="20"/>
        </w:rPr>
        <w:t xml:space="preserve"> </w:t>
      </w:r>
      <w:r w:rsidRPr="008D33F8">
        <w:rPr>
          <w:rFonts w:ascii="Candara" w:hAnsi="Candara" w:cs="Tahoma"/>
          <w:color w:val="000000"/>
          <w:sz w:val="16"/>
          <w:szCs w:val="16"/>
        </w:rPr>
        <w:t xml:space="preserve">(cf. </w:t>
      </w:r>
      <w:proofErr w:type="spellStart"/>
      <w:r w:rsidRPr="008D33F8">
        <w:rPr>
          <w:rFonts w:ascii="Candara" w:hAnsi="Candara" w:cs="Tahoma"/>
          <w:i/>
          <w:color w:val="000000"/>
          <w:sz w:val="16"/>
          <w:szCs w:val="16"/>
        </w:rPr>
        <w:t>Lc</w:t>
      </w:r>
      <w:proofErr w:type="spellEnd"/>
      <w:r w:rsidRPr="008D33F8">
        <w:rPr>
          <w:rFonts w:ascii="Candara" w:hAnsi="Candara" w:cs="Tahoma"/>
          <w:color w:val="000000"/>
          <w:sz w:val="16"/>
          <w:szCs w:val="16"/>
        </w:rPr>
        <w:t xml:space="preserve"> 22,39-46)</w:t>
      </w:r>
      <w:r w:rsidRPr="00E708AA">
        <w:rPr>
          <w:rFonts w:ascii="Candara" w:hAnsi="Candara" w:cs="Tahoma"/>
          <w:color w:val="000000"/>
          <w:sz w:val="20"/>
          <w:szCs w:val="20"/>
        </w:rPr>
        <w:t xml:space="preserve">, e hão de escandalizar-se </w:t>
      </w:r>
      <w:r>
        <w:rPr>
          <w:rFonts w:ascii="Candara" w:hAnsi="Candara" w:cs="Tahoma"/>
          <w:color w:val="000000"/>
          <w:sz w:val="20"/>
          <w:szCs w:val="20"/>
        </w:rPr>
        <w:t xml:space="preserve">depois </w:t>
      </w:r>
      <w:r w:rsidRPr="00E708AA">
        <w:rPr>
          <w:rFonts w:ascii="Candara" w:hAnsi="Candara" w:cs="Tahoma"/>
          <w:color w:val="000000"/>
          <w:sz w:val="20"/>
          <w:szCs w:val="20"/>
        </w:rPr>
        <w:t xml:space="preserve">com o rosto desfigurado na Cruz. É </w:t>
      </w:r>
      <w:r>
        <w:rPr>
          <w:rFonts w:ascii="Candara" w:hAnsi="Candara" w:cs="Tahoma"/>
          <w:color w:val="000000"/>
          <w:sz w:val="20"/>
          <w:szCs w:val="20"/>
        </w:rPr>
        <w:t xml:space="preserve">então </w:t>
      </w:r>
      <w:r w:rsidRPr="00E708AA">
        <w:rPr>
          <w:rFonts w:ascii="Candara" w:hAnsi="Candara" w:cs="Tahoma"/>
          <w:color w:val="000000"/>
          <w:sz w:val="20"/>
          <w:szCs w:val="20"/>
        </w:rPr>
        <w:t xml:space="preserve">preciso que se deixem </w:t>
      </w:r>
      <w:r>
        <w:rPr>
          <w:rFonts w:ascii="Candara" w:hAnsi="Candara" w:cs="Tahoma"/>
          <w:color w:val="000000"/>
          <w:sz w:val="20"/>
          <w:szCs w:val="20"/>
        </w:rPr>
        <w:t xml:space="preserve">agora </w:t>
      </w:r>
      <w:r w:rsidRPr="00E708AA">
        <w:rPr>
          <w:rFonts w:ascii="Candara" w:hAnsi="Candara" w:cs="Tahoma"/>
          <w:color w:val="000000"/>
          <w:sz w:val="20"/>
          <w:szCs w:val="20"/>
        </w:rPr>
        <w:t xml:space="preserve">iluminar pela outra face deste </w:t>
      </w:r>
      <w:r w:rsidRPr="008D33F8">
        <w:rPr>
          <w:rFonts w:ascii="Candara" w:hAnsi="Candara" w:cs="Tahoma"/>
          <w:sz w:val="20"/>
          <w:szCs w:val="20"/>
        </w:rPr>
        <w:t>rosto: o rosto luminoso e glorioso do Ressuscitado. Jesus fá-los subir ao alto, não para os poupar à Cruz, mas para alcançarem esta</w:t>
      </w:r>
      <w:r w:rsidRPr="008D33F8">
        <w:rPr>
          <w:rFonts w:ascii="Candara" w:hAnsi="Candara" w:cs="Tahoma"/>
          <w:i/>
          <w:sz w:val="20"/>
          <w:szCs w:val="20"/>
        </w:rPr>
        <w:t xml:space="preserve"> visão</w:t>
      </w:r>
      <w:r w:rsidRPr="008D33F8">
        <w:rPr>
          <w:rFonts w:ascii="Candara" w:hAnsi="Candara" w:cs="Tahoma"/>
          <w:sz w:val="20"/>
          <w:szCs w:val="20"/>
        </w:rPr>
        <w:t xml:space="preserve"> completa do mistério pascal, porque “</w:t>
      </w:r>
      <w:r w:rsidRPr="008D33F8">
        <w:rPr>
          <w:rFonts w:ascii="Candara" w:hAnsi="Candara" w:cs="Tahoma"/>
          <w:i/>
          <w:sz w:val="20"/>
          <w:szCs w:val="20"/>
        </w:rPr>
        <w:t>só do alto da esperança vemos nós a vida toda</w:t>
      </w:r>
      <w:r w:rsidRPr="008D33F8">
        <w:rPr>
          <w:rFonts w:ascii="Candara" w:hAnsi="Candara" w:cs="Tahoma"/>
          <w:sz w:val="20"/>
          <w:szCs w:val="20"/>
        </w:rPr>
        <w:t>”, como escreveu Fernando Pessoa, com tanta graça: “</w:t>
      </w:r>
      <w:r w:rsidRPr="008D33F8">
        <w:rPr>
          <w:rFonts w:ascii="Candara" w:hAnsi="Candara" w:cs="Tahoma"/>
          <w:i/>
          <w:sz w:val="20"/>
          <w:szCs w:val="20"/>
        </w:rPr>
        <w:t>Do alto da torre da igreja / Vê-se o campo todo em roda. / Só do alto da esperança / Vemos nós a vida toda</w:t>
      </w:r>
      <w:r w:rsidRPr="008D33F8">
        <w:rPr>
          <w:rFonts w:ascii="Candara" w:hAnsi="Candara" w:cs="Tahoma"/>
          <w:sz w:val="20"/>
          <w:szCs w:val="20"/>
        </w:rPr>
        <w:t>”. É por isso que chamamos a este cais, donde subimos</w:t>
      </w:r>
      <w:r>
        <w:rPr>
          <w:rFonts w:ascii="Candara" w:hAnsi="Candara" w:cs="Tahoma"/>
          <w:sz w:val="20"/>
          <w:szCs w:val="20"/>
        </w:rPr>
        <w:t>,</w:t>
      </w:r>
      <w:r w:rsidRPr="008D33F8">
        <w:rPr>
          <w:rFonts w:ascii="Candara" w:hAnsi="Candara" w:cs="Tahoma"/>
          <w:sz w:val="20"/>
          <w:szCs w:val="20"/>
        </w:rPr>
        <w:t xml:space="preserve"> com Jesus, ao monte da transfiguração, o cais do miradouro! </w:t>
      </w:r>
      <w:r w:rsidRPr="008D33F8">
        <w:rPr>
          <w:rFonts w:ascii="Candara" w:hAnsi="Candara" w:cs="Tahoma"/>
          <w:i/>
          <w:sz w:val="20"/>
          <w:szCs w:val="20"/>
        </w:rPr>
        <w:t>Terra à vista!</w:t>
      </w:r>
      <w:r>
        <w:rPr>
          <w:rFonts w:ascii="Candara" w:hAnsi="Candara" w:cs="Tahoma"/>
          <w:sz w:val="20"/>
          <w:szCs w:val="20"/>
        </w:rPr>
        <w:t xml:space="preserve"> O C</w:t>
      </w:r>
      <w:r w:rsidRPr="008D33F8">
        <w:rPr>
          <w:rFonts w:ascii="Candara" w:hAnsi="Candara" w:cs="Tahoma"/>
          <w:sz w:val="20"/>
          <w:szCs w:val="20"/>
        </w:rPr>
        <w:t>éu, a nossa Terra prometida!</w:t>
      </w:r>
    </w:p>
    <w:p w14:paraId="6F73B58E" w14:textId="77777777" w:rsidR="005D0CCF" w:rsidRPr="008D33F8" w:rsidRDefault="005D0CCF" w:rsidP="005D0CCF">
      <w:pPr>
        <w:spacing w:after="0" w:line="360" w:lineRule="auto"/>
        <w:jc w:val="both"/>
        <w:rPr>
          <w:rFonts w:ascii="Candara" w:hAnsi="Candara"/>
          <w:sz w:val="20"/>
          <w:szCs w:val="20"/>
        </w:rPr>
      </w:pPr>
    </w:p>
    <w:p w14:paraId="450908F0" w14:textId="77777777" w:rsidR="005D0CCF" w:rsidRPr="0083459F" w:rsidRDefault="005D0CCF" w:rsidP="005D0CCF">
      <w:pPr>
        <w:spacing w:after="0" w:line="360" w:lineRule="auto"/>
        <w:jc w:val="both"/>
        <w:rPr>
          <w:rFonts w:ascii="Candara" w:hAnsi="Candara" w:cs="Tahoma"/>
          <w:color w:val="000000"/>
          <w:sz w:val="20"/>
          <w:szCs w:val="20"/>
        </w:rPr>
      </w:pPr>
      <w:r w:rsidRPr="00E708AA">
        <w:rPr>
          <w:rFonts w:ascii="Candara" w:hAnsi="Candara"/>
          <w:b/>
          <w:sz w:val="20"/>
          <w:szCs w:val="20"/>
        </w:rPr>
        <w:t>2.</w:t>
      </w:r>
      <w:r>
        <w:rPr>
          <w:rFonts w:ascii="Candara" w:hAnsi="Candara"/>
          <w:b/>
          <w:sz w:val="20"/>
          <w:szCs w:val="20"/>
        </w:rPr>
        <w:t xml:space="preserve"> </w:t>
      </w:r>
      <w:r w:rsidRPr="00E708AA">
        <w:rPr>
          <w:rFonts w:ascii="Candara" w:hAnsi="Candara" w:cs="Tahoma"/>
          <w:color w:val="000000"/>
          <w:sz w:val="20"/>
          <w:szCs w:val="20"/>
        </w:rPr>
        <w:t xml:space="preserve">E como podemos </w:t>
      </w:r>
      <w:r>
        <w:rPr>
          <w:rFonts w:ascii="Candara" w:hAnsi="Candara" w:cs="Tahoma"/>
          <w:color w:val="000000"/>
          <w:sz w:val="20"/>
          <w:szCs w:val="20"/>
        </w:rPr>
        <w:t xml:space="preserve">também </w:t>
      </w:r>
      <w:r w:rsidRPr="00E708AA">
        <w:rPr>
          <w:rFonts w:ascii="Candara" w:hAnsi="Candara" w:cs="Tahoma"/>
          <w:color w:val="000000"/>
          <w:sz w:val="20"/>
          <w:szCs w:val="20"/>
        </w:rPr>
        <w:t xml:space="preserve">nós desfrutar desta nova visão? Entrando na espessura da nuvem, como outrora Jonas, no ventre do monstro marinho, para escutar a Palavra do Filho, o </w:t>
      </w:r>
      <w:r>
        <w:rPr>
          <w:rFonts w:ascii="Candara" w:hAnsi="Candara" w:cs="Tahoma"/>
          <w:color w:val="000000"/>
          <w:sz w:val="20"/>
          <w:szCs w:val="20"/>
        </w:rPr>
        <w:t>s</w:t>
      </w:r>
      <w:r w:rsidRPr="00E708AA">
        <w:rPr>
          <w:rFonts w:ascii="Candara" w:hAnsi="Candara" w:cs="Tahoma"/>
          <w:color w:val="000000"/>
          <w:sz w:val="20"/>
          <w:szCs w:val="20"/>
        </w:rPr>
        <w:t>eu Eleito. Apurando os ouvidos, escutando-O, os discípulos aprendem, com Jesus, a rezar</w:t>
      </w:r>
      <w:r>
        <w:rPr>
          <w:rFonts w:ascii="Candara" w:hAnsi="Candara" w:cs="Tahoma"/>
          <w:color w:val="000000"/>
          <w:sz w:val="20"/>
          <w:szCs w:val="20"/>
        </w:rPr>
        <w:t>, e assim,</w:t>
      </w:r>
      <w:r w:rsidRPr="00E708AA">
        <w:rPr>
          <w:rFonts w:ascii="Candara" w:hAnsi="Candara" w:cs="Tahoma"/>
          <w:color w:val="000000"/>
          <w:sz w:val="20"/>
          <w:szCs w:val="20"/>
        </w:rPr>
        <w:t xml:space="preserve"> a </w:t>
      </w:r>
      <w:r>
        <w:rPr>
          <w:rFonts w:ascii="Candara" w:hAnsi="Candara" w:cs="Tahoma"/>
          <w:color w:val="000000"/>
          <w:sz w:val="20"/>
          <w:szCs w:val="20"/>
        </w:rPr>
        <w:t>participar na visão de</w:t>
      </w:r>
      <w:r w:rsidRPr="00E708AA">
        <w:rPr>
          <w:rFonts w:ascii="Candara" w:hAnsi="Candara" w:cs="Tahoma"/>
          <w:color w:val="000000"/>
          <w:sz w:val="20"/>
          <w:szCs w:val="20"/>
        </w:rPr>
        <w:t xml:space="preserve"> Deus. Eles passam do falar insensato, com</w:t>
      </w:r>
      <w:r>
        <w:rPr>
          <w:rFonts w:ascii="Candara" w:hAnsi="Candara" w:cs="Tahoma"/>
          <w:color w:val="000000"/>
          <w:sz w:val="20"/>
          <w:szCs w:val="20"/>
        </w:rPr>
        <w:t>o</w:t>
      </w:r>
      <w:r w:rsidRPr="00E708AA">
        <w:rPr>
          <w:rFonts w:ascii="Candara" w:hAnsi="Candara" w:cs="Tahoma"/>
          <w:color w:val="000000"/>
          <w:sz w:val="20"/>
          <w:szCs w:val="20"/>
        </w:rPr>
        <w:t xml:space="preserve"> o de Pedro</w:t>
      </w:r>
      <w:r>
        <w:rPr>
          <w:rFonts w:ascii="Candara" w:hAnsi="Candara" w:cs="Tahoma"/>
          <w:color w:val="000000"/>
          <w:sz w:val="20"/>
          <w:szCs w:val="20"/>
        </w:rPr>
        <w:t xml:space="preserve">, </w:t>
      </w:r>
      <w:r w:rsidRPr="00E708AA">
        <w:rPr>
          <w:rFonts w:ascii="Candara" w:hAnsi="Candara" w:cs="Tahoma"/>
          <w:color w:val="000000"/>
          <w:sz w:val="20"/>
          <w:szCs w:val="20"/>
        </w:rPr>
        <w:t>que «não sabia o que estava a dizer»</w:t>
      </w:r>
      <w:r>
        <w:rPr>
          <w:rFonts w:ascii="Candara" w:hAnsi="Candara" w:cs="Tahoma"/>
          <w:color w:val="000000"/>
          <w:sz w:val="20"/>
          <w:szCs w:val="20"/>
        </w:rPr>
        <w:t xml:space="preserve"> </w:t>
      </w:r>
      <w:r w:rsidRPr="00C4329B">
        <w:rPr>
          <w:rFonts w:ascii="Candara" w:hAnsi="Candara" w:cs="Tahoma"/>
          <w:color w:val="000000"/>
          <w:sz w:val="16"/>
          <w:szCs w:val="16"/>
        </w:rPr>
        <w:t>(</w:t>
      </w:r>
      <w:proofErr w:type="spellStart"/>
      <w:r w:rsidRPr="00C4329B">
        <w:rPr>
          <w:rFonts w:ascii="Candara" w:hAnsi="Candara" w:cs="Tahoma"/>
          <w:i/>
          <w:color w:val="000000"/>
          <w:sz w:val="16"/>
          <w:szCs w:val="16"/>
        </w:rPr>
        <w:t>Lc</w:t>
      </w:r>
      <w:proofErr w:type="spellEnd"/>
      <w:r w:rsidRPr="00C4329B">
        <w:rPr>
          <w:rFonts w:ascii="Candara" w:hAnsi="Candara" w:cs="Tahoma"/>
          <w:color w:val="000000"/>
          <w:sz w:val="16"/>
          <w:szCs w:val="16"/>
        </w:rPr>
        <w:t xml:space="preserve"> 9,33)</w:t>
      </w:r>
      <w:r w:rsidRPr="00E708AA">
        <w:rPr>
          <w:rFonts w:ascii="Candara" w:hAnsi="Candara" w:cs="Tahoma"/>
          <w:color w:val="000000"/>
          <w:sz w:val="20"/>
          <w:szCs w:val="20"/>
        </w:rPr>
        <w:t xml:space="preserve">, à escuta </w:t>
      </w:r>
      <w:r w:rsidRPr="00C4329B">
        <w:rPr>
          <w:rFonts w:ascii="Candara" w:hAnsi="Candara" w:cs="Tahoma"/>
          <w:color w:val="000000"/>
          <w:sz w:val="16"/>
          <w:szCs w:val="16"/>
        </w:rPr>
        <w:t>(«</w:t>
      </w:r>
      <w:r>
        <w:rPr>
          <w:rFonts w:ascii="Candara" w:hAnsi="Candara" w:cs="Tahoma"/>
          <w:color w:val="000000"/>
          <w:sz w:val="16"/>
          <w:szCs w:val="16"/>
        </w:rPr>
        <w:t>E</w:t>
      </w:r>
      <w:r w:rsidRPr="00C4329B">
        <w:rPr>
          <w:rFonts w:ascii="Candara" w:hAnsi="Candara" w:cs="Tahoma"/>
          <w:color w:val="000000"/>
          <w:sz w:val="16"/>
          <w:szCs w:val="16"/>
        </w:rPr>
        <w:t xml:space="preserve">scutai-O» - </w:t>
      </w:r>
      <w:proofErr w:type="spellStart"/>
      <w:r w:rsidRPr="00C4329B">
        <w:rPr>
          <w:rFonts w:ascii="Candara" w:hAnsi="Candara" w:cs="Tahoma"/>
          <w:i/>
          <w:color w:val="000000"/>
          <w:sz w:val="16"/>
          <w:szCs w:val="16"/>
        </w:rPr>
        <w:t>Lc</w:t>
      </w:r>
      <w:proofErr w:type="spellEnd"/>
      <w:r w:rsidRPr="00C4329B">
        <w:rPr>
          <w:rFonts w:ascii="Candara" w:hAnsi="Candara" w:cs="Tahoma"/>
          <w:i/>
          <w:color w:val="000000"/>
          <w:sz w:val="16"/>
          <w:szCs w:val="16"/>
        </w:rPr>
        <w:t xml:space="preserve"> </w:t>
      </w:r>
      <w:r w:rsidRPr="00C4329B">
        <w:rPr>
          <w:rFonts w:ascii="Candara" w:hAnsi="Candara" w:cs="Tahoma"/>
          <w:color w:val="000000"/>
          <w:sz w:val="16"/>
          <w:szCs w:val="16"/>
        </w:rPr>
        <w:t>9,35)</w:t>
      </w:r>
      <w:r w:rsidRPr="00E708AA">
        <w:rPr>
          <w:rFonts w:ascii="Candara" w:hAnsi="Candara" w:cs="Tahoma"/>
          <w:color w:val="000000"/>
          <w:sz w:val="20"/>
          <w:szCs w:val="20"/>
        </w:rPr>
        <w:t xml:space="preserve"> e, por fim, ao silêncio</w:t>
      </w:r>
      <w:r>
        <w:rPr>
          <w:rFonts w:ascii="Candara" w:hAnsi="Candara" w:cs="Tahoma"/>
          <w:color w:val="000000"/>
          <w:sz w:val="20"/>
          <w:szCs w:val="20"/>
        </w:rPr>
        <w:t xml:space="preserve">: </w:t>
      </w:r>
      <w:r w:rsidRPr="00E708AA">
        <w:rPr>
          <w:rFonts w:ascii="Candara" w:hAnsi="Candara" w:cs="Tahoma"/>
          <w:color w:val="000000"/>
          <w:sz w:val="20"/>
          <w:szCs w:val="20"/>
        </w:rPr>
        <w:t>«</w:t>
      </w:r>
      <w:r>
        <w:rPr>
          <w:rFonts w:ascii="Candara" w:hAnsi="Candara" w:cs="Tahoma"/>
          <w:color w:val="000000"/>
          <w:sz w:val="20"/>
          <w:szCs w:val="20"/>
        </w:rPr>
        <w:t>O</w:t>
      </w:r>
      <w:r w:rsidRPr="00E708AA">
        <w:rPr>
          <w:rFonts w:ascii="Candara" w:hAnsi="Candara" w:cs="Tahoma"/>
          <w:color w:val="000000"/>
          <w:sz w:val="20"/>
          <w:szCs w:val="20"/>
        </w:rPr>
        <w:t xml:space="preserve">s discípulos guardaram silêncio e a ninguém contaram nada» </w:t>
      </w:r>
      <w:r w:rsidRPr="00C4329B">
        <w:rPr>
          <w:rFonts w:ascii="Candara" w:hAnsi="Candara" w:cs="Tahoma"/>
          <w:color w:val="000000"/>
          <w:sz w:val="16"/>
          <w:szCs w:val="16"/>
        </w:rPr>
        <w:t>(</w:t>
      </w:r>
      <w:proofErr w:type="spellStart"/>
      <w:r w:rsidRPr="00C4329B">
        <w:rPr>
          <w:rFonts w:ascii="Candara" w:hAnsi="Candara" w:cs="Tahoma"/>
          <w:i/>
          <w:color w:val="000000"/>
          <w:sz w:val="16"/>
          <w:szCs w:val="16"/>
        </w:rPr>
        <w:t>Lc</w:t>
      </w:r>
      <w:proofErr w:type="spellEnd"/>
      <w:r w:rsidRPr="00C4329B">
        <w:rPr>
          <w:rFonts w:ascii="Candara" w:hAnsi="Candara" w:cs="Tahoma"/>
          <w:color w:val="000000"/>
          <w:sz w:val="16"/>
          <w:szCs w:val="16"/>
        </w:rPr>
        <w:t xml:space="preserve"> 9,36)</w:t>
      </w:r>
      <w:r w:rsidRPr="00E708AA">
        <w:rPr>
          <w:rFonts w:ascii="Candara" w:hAnsi="Candara" w:cs="Tahoma"/>
          <w:color w:val="000000"/>
          <w:sz w:val="20"/>
          <w:szCs w:val="20"/>
        </w:rPr>
        <w:t xml:space="preserve">. É o silêncio que guarda o mistério do acontecimento </w:t>
      </w:r>
      <w:r>
        <w:rPr>
          <w:rFonts w:ascii="Candara" w:hAnsi="Candara" w:cs="Tahoma"/>
          <w:color w:val="000000"/>
          <w:sz w:val="20"/>
          <w:szCs w:val="20"/>
        </w:rPr>
        <w:t xml:space="preserve">a </w:t>
      </w:r>
      <w:r w:rsidRPr="00E708AA">
        <w:rPr>
          <w:rFonts w:ascii="Candara" w:hAnsi="Candara" w:cs="Tahoma"/>
          <w:color w:val="000000"/>
          <w:sz w:val="20"/>
          <w:szCs w:val="20"/>
        </w:rPr>
        <w:t xml:space="preserve">que assistiram. </w:t>
      </w:r>
      <w:r w:rsidRPr="00E708AA">
        <w:rPr>
          <w:rFonts w:ascii="Candara" w:hAnsi="Candara"/>
          <w:sz w:val="20"/>
          <w:szCs w:val="20"/>
        </w:rPr>
        <w:t xml:space="preserve">A oração é experiência de escuta, de intimidade, de conversação, de comunhão e familiaridade com Deus. A Palavra de Deus, escutada e </w:t>
      </w:r>
      <w:r w:rsidRPr="00104D24">
        <w:rPr>
          <w:rFonts w:ascii="Candara" w:hAnsi="Candara"/>
          <w:i/>
          <w:sz w:val="20"/>
          <w:szCs w:val="20"/>
        </w:rPr>
        <w:t xml:space="preserve">visionada </w:t>
      </w:r>
      <w:r w:rsidRPr="00E708AA">
        <w:rPr>
          <w:rFonts w:ascii="Candara" w:hAnsi="Candara"/>
          <w:sz w:val="20"/>
          <w:szCs w:val="20"/>
        </w:rPr>
        <w:t xml:space="preserve">em Jesus, transmite luz e ilumina quem a escuta. A oração orienta as decisões existenciais e fortalece o próprio Jesus e os discípulos, para enfrentar a solidão e a hostilidade dos homens. A </w:t>
      </w:r>
      <w:r>
        <w:rPr>
          <w:rFonts w:ascii="Candara" w:hAnsi="Candara"/>
          <w:sz w:val="20"/>
          <w:szCs w:val="20"/>
        </w:rPr>
        <w:t>o</w:t>
      </w:r>
      <w:r w:rsidRPr="00E708AA">
        <w:rPr>
          <w:rFonts w:ascii="Candara" w:hAnsi="Candara"/>
          <w:sz w:val="20"/>
          <w:szCs w:val="20"/>
        </w:rPr>
        <w:t xml:space="preserve">ração não é uma </w:t>
      </w:r>
      <w:r w:rsidRPr="00E708AA">
        <w:rPr>
          <w:rFonts w:ascii="Candara" w:hAnsi="Candara"/>
          <w:i/>
          <w:sz w:val="20"/>
          <w:szCs w:val="20"/>
        </w:rPr>
        <w:t>fuga para trás</w:t>
      </w:r>
      <w:r w:rsidRPr="00E708AA">
        <w:rPr>
          <w:rFonts w:ascii="Candara" w:hAnsi="Candara"/>
          <w:sz w:val="20"/>
          <w:szCs w:val="20"/>
        </w:rPr>
        <w:t xml:space="preserve">, como </w:t>
      </w:r>
      <w:r>
        <w:rPr>
          <w:rFonts w:ascii="Candara" w:hAnsi="Candara"/>
          <w:sz w:val="20"/>
          <w:szCs w:val="20"/>
        </w:rPr>
        <w:t xml:space="preserve">a </w:t>
      </w:r>
      <w:r w:rsidRPr="00E708AA">
        <w:rPr>
          <w:rFonts w:ascii="Candara" w:hAnsi="Candara"/>
          <w:sz w:val="20"/>
          <w:szCs w:val="20"/>
        </w:rPr>
        <w:t>d</w:t>
      </w:r>
      <w:r>
        <w:rPr>
          <w:rFonts w:ascii="Candara" w:hAnsi="Candara"/>
          <w:sz w:val="20"/>
          <w:szCs w:val="20"/>
        </w:rPr>
        <w:t>o profeta</w:t>
      </w:r>
      <w:r w:rsidRPr="00E708AA">
        <w:rPr>
          <w:rFonts w:ascii="Candara" w:hAnsi="Candara"/>
          <w:sz w:val="20"/>
          <w:szCs w:val="20"/>
        </w:rPr>
        <w:t xml:space="preserve"> Jonas, que desce</w:t>
      </w:r>
      <w:r>
        <w:rPr>
          <w:rFonts w:ascii="Candara" w:hAnsi="Candara"/>
          <w:sz w:val="20"/>
          <w:szCs w:val="20"/>
        </w:rPr>
        <w:t xml:space="preserve">u </w:t>
      </w:r>
      <w:r w:rsidRPr="00E708AA">
        <w:rPr>
          <w:rFonts w:ascii="Candara" w:hAnsi="Candara"/>
          <w:sz w:val="20"/>
          <w:szCs w:val="20"/>
        </w:rPr>
        <w:t>ao porão do navio e só quer</w:t>
      </w:r>
      <w:r>
        <w:rPr>
          <w:rFonts w:ascii="Candara" w:hAnsi="Candara"/>
          <w:sz w:val="20"/>
          <w:szCs w:val="20"/>
        </w:rPr>
        <w:t>ia</w:t>
      </w:r>
      <w:r w:rsidRPr="00E708AA">
        <w:rPr>
          <w:rFonts w:ascii="Candara" w:hAnsi="Candara"/>
          <w:sz w:val="20"/>
          <w:szCs w:val="20"/>
        </w:rPr>
        <w:t xml:space="preserve"> dormir, </w:t>
      </w:r>
      <w:r>
        <w:rPr>
          <w:rFonts w:ascii="Candara" w:hAnsi="Candara"/>
          <w:sz w:val="20"/>
          <w:szCs w:val="20"/>
        </w:rPr>
        <w:t>para</w:t>
      </w:r>
      <w:r w:rsidRPr="00E708AA">
        <w:rPr>
          <w:rFonts w:ascii="Candara" w:hAnsi="Candara"/>
          <w:sz w:val="20"/>
          <w:szCs w:val="20"/>
        </w:rPr>
        <w:t xml:space="preserve"> se</w:t>
      </w:r>
      <w:r>
        <w:rPr>
          <w:rFonts w:ascii="Candara" w:hAnsi="Candara"/>
          <w:sz w:val="20"/>
          <w:szCs w:val="20"/>
        </w:rPr>
        <w:t xml:space="preserve"> </w:t>
      </w:r>
      <w:r w:rsidRPr="00E708AA">
        <w:rPr>
          <w:rFonts w:ascii="Candara" w:eastAsia="Times New Roman" w:hAnsi="Candara" w:cs="Arial"/>
          <w:bCs/>
          <w:color w:val="222222"/>
          <w:sz w:val="20"/>
          <w:szCs w:val="20"/>
          <w:lang w:eastAsia="pt-PT"/>
        </w:rPr>
        <w:t xml:space="preserve">proteger e isolar da comunicação com os outros, </w:t>
      </w:r>
      <w:r w:rsidRPr="00E708AA">
        <w:rPr>
          <w:rFonts w:ascii="Candara" w:hAnsi="Candara"/>
          <w:sz w:val="20"/>
          <w:szCs w:val="20"/>
        </w:rPr>
        <w:t xml:space="preserve">para não enfrentar a vida; </w:t>
      </w:r>
      <w:r>
        <w:rPr>
          <w:rFonts w:ascii="Candara" w:hAnsi="Candara"/>
          <w:sz w:val="20"/>
          <w:szCs w:val="20"/>
        </w:rPr>
        <w:t xml:space="preserve">depois, </w:t>
      </w:r>
      <w:r w:rsidRPr="00E708AA">
        <w:rPr>
          <w:rFonts w:ascii="Candara" w:hAnsi="Candara"/>
          <w:sz w:val="20"/>
          <w:szCs w:val="20"/>
        </w:rPr>
        <w:t>dentro do monstro marinho, Jonas como que regressa ao ventre da mãe e ali reza, suplica, confia e agradece</w:t>
      </w:r>
      <w:r>
        <w:rPr>
          <w:rFonts w:ascii="Candara" w:hAnsi="Candara"/>
          <w:sz w:val="20"/>
          <w:szCs w:val="20"/>
        </w:rPr>
        <w:t>.</w:t>
      </w:r>
      <w:r w:rsidRPr="00E708AA">
        <w:rPr>
          <w:rFonts w:ascii="Candara" w:hAnsi="Candara"/>
          <w:sz w:val="20"/>
          <w:szCs w:val="20"/>
        </w:rPr>
        <w:t xml:space="preserve"> </w:t>
      </w:r>
      <w:r>
        <w:rPr>
          <w:rFonts w:ascii="Candara" w:hAnsi="Candara"/>
          <w:sz w:val="20"/>
          <w:szCs w:val="20"/>
        </w:rPr>
        <w:t>M</w:t>
      </w:r>
      <w:r w:rsidRPr="00E708AA">
        <w:rPr>
          <w:rFonts w:ascii="Candara" w:hAnsi="Candara"/>
          <w:sz w:val="20"/>
          <w:szCs w:val="20"/>
        </w:rPr>
        <w:t xml:space="preserve">as </w:t>
      </w:r>
      <w:r>
        <w:rPr>
          <w:rFonts w:ascii="Candara" w:hAnsi="Candara"/>
          <w:sz w:val="20"/>
          <w:szCs w:val="20"/>
        </w:rPr>
        <w:t xml:space="preserve">Jonas </w:t>
      </w:r>
      <w:r w:rsidRPr="00E708AA">
        <w:rPr>
          <w:rFonts w:ascii="Candara" w:hAnsi="Candara"/>
          <w:sz w:val="20"/>
          <w:szCs w:val="20"/>
        </w:rPr>
        <w:t>não p</w:t>
      </w:r>
      <w:r>
        <w:rPr>
          <w:rFonts w:ascii="Candara" w:hAnsi="Candara"/>
          <w:sz w:val="20"/>
          <w:szCs w:val="20"/>
        </w:rPr>
        <w:t>ôde</w:t>
      </w:r>
      <w:r w:rsidRPr="00E708AA">
        <w:rPr>
          <w:rFonts w:ascii="Candara" w:hAnsi="Candara"/>
          <w:sz w:val="20"/>
          <w:szCs w:val="20"/>
        </w:rPr>
        <w:t xml:space="preserve"> ficar ali mais do que três dias; </w:t>
      </w:r>
      <w:r>
        <w:rPr>
          <w:rFonts w:ascii="Candara" w:hAnsi="Candara"/>
          <w:sz w:val="20"/>
          <w:szCs w:val="20"/>
        </w:rPr>
        <w:t>acabou por ser</w:t>
      </w:r>
      <w:r w:rsidRPr="00E708AA">
        <w:rPr>
          <w:rFonts w:ascii="Candara" w:hAnsi="Candara"/>
          <w:sz w:val="20"/>
          <w:szCs w:val="20"/>
        </w:rPr>
        <w:t xml:space="preserve"> projetado para terra firme, em Nínive, precisamente o destino donde fugi</w:t>
      </w:r>
      <w:r>
        <w:rPr>
          <w:rFonts w:ascii="Candara" w:hAnsi="Candara"/>
          <w:sz w:val="20"/>
          <w:szCs w:val="20"/>
        </w:rPr>
        <w:t>r</w:t>
      </w:r>
      <w:r w:rsidRPr="00E708AA">
        <w:rPr>
          <w:rFonts w:ascii="Candara" w:hAnsi="Candara"/>
          <w:sz w:val="20"/>
          <w:szCs w:val="20"/>
        </w:rPr>
        <w:t>a. A oração não é,</w:t>
      </w:r>
      <w:r>
        <w:rPr>
          <w:rFonts w:ascii="Candara" w:hAnsi="Candara"/>
          <w:sz w:val="20"/>
          <w:szCs w:val="20"/>
        </w:rPr>
        <w:t xml:space="preserve"> tão-</w:t>
      </w:r>
      <w:r w:rsidRPr="00E708AA">
        <w:rPr>
          <w:rFonts w:ascii="Candara" w:hAnsi="Candara"/>
          <w:sz w:val="20"/>
          <w:szCs w:val="20"/>
        </w:rPr>
        <w:t xml:space="preserve">pouco, uma </w:t>
      </w:r>
      <w:r w:rsidRPr="00E708AA">
        <w:rPr>
          <w:rFonts w:ascii="Candara" w:hAnsi="Candara"/>
          <w:i/>
          <w:sz w:val="20"/>
          <w:szCs w:val="20"/>
        </w:rPr>
        <w:t>fuga para a frente</w:t>
      </w:r>
      <w:r w:rsidRPr="00E708AA">
        <w:rPr>
          <w:rFonts w:ascii="Candara" w:hAnsi="Candara"/>
          <w:sz w:val="20"/>
          <w:szCs w:val="20"/>
        </w:rPr>
        <w:t xml:space="preserve">, como a de Pedro, que dentro da nuvem se sente como </w:t>
      </w:r>
      <w:r w:rsidRPr="00E708AA">
        <w:rPr>
          <w:rFonts w:ascii="Candara" w:hAnsi="Candara"/>
          <w:i/>
          <w:sz w:val="20"/>
          <w:szCs w:val="20"/>
        </w:rPr>
        <w:t>peixe na água</w:t>
      </w:r>
      <w:r>
        <w:rPr>
          <w:rFonts w:ascii="Candara" w:hAnsi="Candara"/>
          <w:i/>
          <w:sz w:val="20"/>
          <w:szCs w:val="20"/>
        </w:rPr>
        <w:t>,</w:t>
      </w:r>
      <w:r w:rsidRPr="00E708AA">
        <w:rPr>
          <w:rFonts w:ascii="Candara" w:hAnsi="Candara"/>
          <w:sz w:val="20"/>
          <w:szCs w:val="20"/>
        </w:rPr>
        <w:t xml:space="preserve"> e </w:t>
      </w:r>
      <w:r>
        <w:rPr>
          <w:rFonts w:ascii="Candara" w:hAnsi="Candara"/>
          <w:sz w:val="20"/>
          <w:szCs w:val="20"/>
        </w:rPr>
        <w:t xml:space="preserve">também ele </w:t>
      </w:r>
      <w:r w:rsidRPr="00E708AA">
        <w:rPr>
          <w:rFonts w:ascii="Candara" w:hAnsi="Candara"/>
          <w:sz w:val="20"/>
          <w:szCs w:val="20"/>
        </w:rPr>
        <w:t xml:space="preserve">preferia ficar ali a descer à realidade nua e crua </w:t>
      </w:r>
      <w:r>
        <w:rPr>
          <w:rFonts w:ascii="Candara" w:hAnsi="Candara"/>
          <w:sz w:val="20"/>
          <w:szCs w:val="20"/>
        </w:rPr>
        <w:t xml:space="preserve">da </w:t>
      </w:r>
      <w:r w:rsidRPr="00E708AA">
        <w:rPr>
          <w:rFonts w:ascii="Candara" w:hAnsi="Candara"/>
          <w:sz w:val="20"/>
          <w:szCs w:val="20"/>
        </w:rPr>
        <w:t xml:space="preserve">cruz da vida. Em todo o caso, </w:t>
      </w:r>
      <w:r>
        <w:rPr>
          <w:rFonts w:ascii="Candara" w:hAnsi="Candara"/>
          <w:sz w:val="20"/>
          <w:szCs w:val="20"/>
        </w:rPr>
        <w:t>n</w:t>
      </w:r>
      <w:r w:rsidRPr="00E708AA">
        <w:rPr>
          <w:rFonts w:ascii="Candara" w:hAnsi="Candara"/>
          <w:sz w:val="20"/>
          <w:szCs w:val="20"/>
        </w:rPr>
        <w:t xml:space="preserve">ão é possível construir uma tenda ou uma casa para Deus. Pelo contrário, é necessário entrar na Palavra das Escrituras e deixar-se habitar pelo Espírito, para escutar o Senhor e entrar em comunhão com Ele. Escutar quer dizer deixar que outro habite em nós, fazer-se morada do outro. </w:t>
      </w:r>
    </w:p>
    <w:p w14:paraId="06A8BEE0" w14:textId="77777777" w:rsidR="005D0CCF" w:rsidRPr="00E708AA" w:rsidRDefault="005D0CCF" w:rsidP="005D0CCF">
      <w:pPr>
        <w:spacing w:after="0" w:line="360" w:lineRule="auto"/>
        <w:jc w:val="both"/>
        <w:rPr>
          <w:rFonts w:ascii="Candara" w:hAnsi="Candara"/>
          <w:sz w:val="20"/>
          <w:szCs w:val="20"/>
        </w:rPr>
      </w:pPr>
    </w:p>
    <w:p w14:paraId="12AF4921" w14:textId="77777777" w:rsidR="005D0CCF" w:rsidRDefault="005D0CCF" w:rsidP="005D0CCF">
      <w:pPr>
        <w:spacing w:after="0" w:line="360" w:lineRule="auto"/>
        <w:jc w:val="both"/>
        <w:rPr>
          <w:rFonts w:ascii="Candara" w:hAnsi="Candara" w:cs="Tahoma"/>
          <w:color w:val="000000"/>
          <w:sz w:val="20"/>
          <w:szCs w:val="20"/>
        </w:rPr>
      </w:pPr>
      <w:r w:rsidRPr="0083459F">
        <w:rPr>
          <w:rFonts w:ascii="Candara" w:hAnsi="Candara"/>
          <w:b/>
          <w:sz w:val="20"/>
          <w:szCs w:val="20"/>
        </w:rPr>
        <w:t>3.</w:t>
      </w:r>
      <w:r w:rsidRPr="00E708AA">
        <w:rPr>
          <w:rFonts w:ascii="Candara" w:hAnsi="Candara"/>
          <w:sz w:val="20"/>
          <w:szCs w:val="20"/>
        </w:rPr>
        <w:t xml:space="preserve"> O que acontece a Jonas</w:t>
      </w:r>
      <w:r>
        <w:rPr>
          <w:rFonts w:ascii="Candara" w:hAnsi="Candara"/>
          <w:sz w:val="20"/>
          <w:szCs w:val="20"/>
        </w:rPr>
        <w:t>,</w:t>
      </w:r>
      <w:r w:rsidRPr="00E708AA">
        <w:rPr>
          <w:rFonts w:ascii="Candara" w:hAnsi="Candara"/>
          <w:sz w:val="20"/>
          <w:szCs w:val="20"/>
        </w:rPr>
        <w:t xml:space="preserve"> depois da oração</w:t>
      </w:r>
      <w:r>
        <w:rPr>
          <w:rFonts w:ascii="Candara" w:hAnsi="Candara"/>
          <w:sz w:val="20"/>
          <w:szCs w:val="20"/>
        </w:rPr>
        <w:t xml:space="preserve"> no ventre do monstro marinho</w:t>
      </w:r>
      <w:r w:rsidRPr="00E708AA">
        <w:rPr>
          <w:rFonts w:ascii="Candara" w:hAnsi="Candara"/>
          <w:sz w:val="20"/>
          <w:szCs w:val="20"/>
        </w:rPr>
        <w:t>? Regressa a terra firme. Deus salva-o para fazer dele um instrumento involuntário</w:t>
      </w:r>
      <w:r>
        <w:rPr>
          <w:rFonts w:ascii="Candara" w:hAnsi="Candara"/>
          <w:sz w:val="20"/>
          <w:szCs w:val="20"/>
        </w:rPr>
        <w:t xml:space="preserve"> </w:t>
      </w:r>
      <w:r w:rsidRPr="00E708AA">
        <w:rPr>
          <w:rFonts w:ascii="Candara" w:hAnsi="Candara"/>
          <w:sz w:val="20"/>
          <w:szCs w:val="20"/>
        </w:rPr>
        <w:t>da salvação dos pagãos. O que acontece aos discípulos depois da transfiguração? Descem do miradouro, para seguir Cristo</w:t>
      </w:r>
      <w:r w:rsidRPr="00E708AA">
        <w:rPr>
          <w:rFonts w:ascii="Candara" w:hAnsi="Candara" w:cs="Tahoma"/>
          <w:color w:val="000000"/>
          <w:sz w:val="20"/>
          <w:szCs w:val="20"/>
        </w:rPr>
        <w:t xml:space="preserve">, que os vai guiar na escalada ao monte maior da Sua e da nossa Páscoa. </w:t>
      </w:r>
    </w:p>
    <w:p w14:paraId="699541D7" w14:textId="77777777" w:rsidR="005D0CCF" w:rsidRDefault="005D0CCF" w:rsidP="005D0CCF">
      <w:pPr>
        <w:spacing w:after="0" w:line="360" w:lineRule="auto"/>
        <w:jc w:val="both"/>
        <w:rPr>
          <w:rFonts w:ascii="Candara" w:hAnsi="Candara" w:cs="Tahoma"/>
          <w:color w:val="000000"/>
          <w:sz w:val="20"/>
          <w:szCs w:val="20"/>
        </w:rPr>
      </w:pPr>
    </w:p>
    <w:p w14:paraId="1E0BC08E" w14:textId="77777777" w:rsidR="005D0CCF" w:rsidRDefault="005D0CCF" w:rsidP="005D0CCF">
      <w:pPr>
        <w:spacing w:after="0" w:line="360" w:lineRule="auto"/>
        <w:jc w:val="both"/>
        <w:rPr>
          <w:rFonts w:ascii="Candara" w:hAnsi="Candara" w:cs="Tahoma"/>
          <w:color w:val="000000"/>
          <w:sz w:val="20"/>
          <w:szCs w:val="20"/>
        </w:rPr>
      </w:pPr>
      <w:r w:rsidRPr="000C5989">
        <w:rPr>
          <w:rFonts w:ascii="Candara" w:hAnsi="Candara" w:cs="Tahoma"/>
          <w:b/>
          <w:color w:val="000000"/>
          <w:sz w:val="20"/>
          <w:szCs w:val="20"/>
        </w:rPr>
        <w:t>4.</w:t>
      </w:r>
      <w:r>
        <w:rPr>
          <w:rFonts w:ascii="Candara" w:hAnsi="Candara" w:cs="Tahoma"/>
          <w:color w:val="000000"/>
          <w:sz w:val="20"/>
          <w:szCs w:val="20"/>
        </w:rPr>
        <w:t xml:space="preserve"> E o que nos deve acontecer a nós, depois da consolação deste encontro, neste mistério luminoso da Eucaristia? Desçamos “</w:t>
      </w:r>
      <w:r>
        <w:rPr>
          <w:rFonts w:ascii="Candara" w:hAnsi="Candara" w:cs="Tahoma"/>
          <w:i/>
          <w:color w:val="000000"/>
          <w:sz w:val="20"/>
          <w:szCs w:val="20"/>
        </w:rPr>
        <w:t>do alto da torre da i</w:t>
      </w:r>
      <w:r w:rsidRPr="004C609B">
        <w:rPr>
          <w:rFonts w:ascii="Candara" w:hAnsi="Candara" w:cs="Tahoma"/>
          <w:i/>
          <w:color w:val="000000"/>
          <w:sz w:val="20"/>
          <w:szCs w:val="20"/>
        </w:rPr>
        <w:t>greja</w:t>
      </w:r>
      <w:r>
        <w:rPr>
          <w:rFonts w:ascii="Candara" w:hAnsi="Candara" w:cs="Tahoma"/>
          <w:color w:val="000000"/>
          <w:sz w:val="20"/>
          <w:szCs w:val="20"/>
        </w:rPr>
        <w:t xml:space="preserve">” aos muitos abismos da solidão, da noite escura, da tristeza, do luto, da carne ferida, da alma sombria, em tantas pessoas, que precisam da nossa escuta e da nossa companhia, para transfigurar o seu rosto triste num rosto luminoso e sorridente. Desçamos até eles, que afinal Jesus já lá está </w:t>
      </w:r>
      <w:r w:rsidRPr="00AD2BA5">
        <w:rPr>
          <w:rFonts w:ascii="Candara" w:hAnsi="Candara" w:cs="Tahoma"/>
          <w:color w:val="000000"/>
          <w:sz w:val="16"/>
          <w:szCs w:val="16"/>
        </w:rPr>
        <w:t>(cf. GE 135)</w:t>
      </w:r>
      <w:r>
        <w:rPr>
          <w:rFonts w:ascii="Candara" w:hAnsi="Candara" w:cs="Tahoma"/>
          <w:color w:val="000000"/>
          <w:sz w:val="20"/>
          <w:szCs w:val="20"/>
        </w:rPr>
        <w:t xml:space="preserve">. </w:t>
      </w:r>
      <w:r w:rsidRPr="00E708AA">
        <w:rPr>
          <w:rFonts w:ascii="Candara" w:hAnsi="Candara" w:cs="Tahoma"/>
          <w:color w:val="000000"/>
          <w:sz w:val="20"/>
          <w:szCs w:val="20"/>
        </w:rPr>
        <w:t>Ele é o nosso Sol, a nossa Estrela Polar, a nossa bússola. Com Ele e só com Ele, chegaremos a bom porto</w:t>
      </w:r>
      <w:r>
        <w:rPr>
          <w:rFonts w:ascii="Candara" w:hAnsi="Candara" w:cs="Tahoma"/>
          <w:color w:val="000000"/>
          <w:sz w:val="20"/>
          <w:szCs w:val="20"/>
        </w:rPr>
        <w:t>!</w:t>
      </w:r>
    </w:p>
    <w:p w14:paraId="26F14DE9" w14:textId="77777777" w:rsidR="005D0CCF" w:rsidRDefault="005D0CCF">
      <w:pPr>
        <w:rPr>
          <w:rFonts w:ascii="Candara" w:eastAsia="Times New Roman" w:hAnsi="Candara" w:cs="Times New Roman"/>
          <w:b/>
          <w:sz w:val="20"/>
          <w:szCs w:val="20"/>
          <w:lang w:eastAsia="pt-PT"/>
        </w:rPr>
      </w:pPr>
      <w:r>
        <w:rPr>
          <w:rFonts w:ascii="Candara" w:hAnsi="Candara"/>
          <w:b/>
          <w:sz w:val="20"/>
          <w:szCs w:val="20"/>
        </w:rPr>
        <w:br w:type="page"/>
      </w:r>
    </w:p>
    <w:p w14:paraId="43E6CD32" w14:textId="53A974C3" w:rsidR="005D0CCF" w:rsidRPr="00104D24" w:rsidRDefault="005D0CCF" w:rsidP="005D0CCF">
      <w:pPr>
        <w:pStyle w:val="NormalWeb"/>
        <w:shd w:val="clear" w:color="auto" w:fill="FFFFFF"/>
        <w:spacing w:before="0" w:beforeAutospacing="0" w:after="0" w:afterAutospacing="0" w:line="360" w:lineRule="auto"/>
        <w:jc w:val="center"/>
        <w:rPr>
          <w:rFonts w:ascii="Candara" w:hAnsi="Candara"/>
          <w:b/>
          <w:sz w:val="20"/>
          <w:szCs w:val="20"/>
        </w:rPr>
      </w:pPr>
      <w:r w:rsidRPr="00104D24">
        <w:rPr>
          <w:rFonts w:ascii="Candara" w:hAnsi="Candara"/>
          <w:b/>
          <w:sz w:val="20"/>
          <w:szCs w:val="20"/>
        </w:rPr>
        <w:t xml:space="preserve">Homilia </w:t>
      </w:r>
      <w:r w:rsidRPr="000C5989">
        <w:rPr>
          <w:rFonts w:ascii="Candara" w:hAnsi="Candara"/>
          <w:b/>
          <w:color w:val="FF0000"/>
          <w:sz w:val="20"/>
          <w:szCs w:val="20"/>
        </w:rPr>
        <w:t>(mais breve)</w:t>
      </w:r>
      <w:r>
        <w:rPr>
          <w:rFonts w:ascii="Candara" w:hAnsi="Candara"/>
          <w:b/>
          <w:sz w:val="20"/>
          <w:szCs w:val="20"/>
        </w:rPr>
        <w:t xml:space="preserve"> </w:t>
      </w:r>
      <w:r w:rsidRPr="00104D24">
        <w:rPr>
          <w:rFonts w:ascii="Candara" w:hAnsi="Candara"/>
          <w:b/>
          <w:sz w:val="20"/>
          <w:szCs w:val="20"/>
        </w:rPr>
        <w:t>no II Domingo da Quaresma C 2019</w:t>
      </w:r>
    </w:p>
    <w:p w14:paraId="085AC731" w14:textId="77777777" w:rsidR="005D0CCF" w:rsidRPr="00104D24" w:rsidRDefault="005D0CCF" w:rsidP="005D0CCF">
      <w:pPr>
        <w:rPr>
          <w:rFonts w:ascii="Candara" w:hAnsi="Candara"/>
          <w:sz w:val="10"/>
          <w:szCs w:val="10"/>
        </w:rPr>
      </w:pPr>
    </w:p>
    <w:p w14:paraId="1D9855FB" w14:textId="77777777" w:rsidR="005D0CCF" w:rsidRPr="0083459F" w:rsidRDefault="005D0CCF" w:rsidP="005D0CCF">
      <w:pPr>
        <w:spacing w:after="0" w:line="360" w:lineRule="auto"/>
        <w:jc w:val="both"/>
        <w:rPr>
          <w:rFonts w:ascii="Candara" w:hAnsi="Candara"/>
          <w:sz w:val="20"/>
          <w:szCs w:val="20"/>
        </w:rPr>
      </w:pPr>
      <w:r w:rsidRPr="0083459F">
        <w:rPr>
          <w:rFonts w:ascii="Candara" w:hAnsi="Candara"/>
          <w:b/>
          <w:sz w:val="20"/>
          <w:szCs w:val="20"/>
        </w:rPr>
        <w:t>1.</w:t>
      </w:r>
      <w:r w:rsidRPr="00E708AA">
        <w:rPr>
          <w:rFonts w:ascii="Candara" w:hAnsi="Candara"/>
          <w:sz w:val="20"/>
          <w:szCs w:val="20"/>
        </w:rPr>
        <w:t xml:space="preserve"> </w:t>
      </w:r>
      <w:r w:rsidRPr="00E708AA">
        <w:rPr>
          <w:rFonts w:ascii="Candara" w:hAnsi="Candara" w:cs="Tahoma"/>
          <w:color w:val="000000"/>
          <w:sz w:val="20"/>
          <w:szCs w:val="20"/>
        </w:rPr>
        <w:t xml:space="preserve">Hoje é o dia de subir ao miradouro! Com Pedro, Tiago e João, queremos extasiar-nos, perante a </w:t>
      </w:r>
      <w:r>
        <w:rPr>
          <w:rFonts w:ascii="Candara" w:hAnsi="Candara" w:cs="Tahoma"/>
          <w:color w:val="000000"/>
          <w:sz w:val="20"/>
          <w:szCs w:val="20"/>
        </w:rPr>
        <w:t>l</w:t>
      </w:r>
      <w:r w:rsidRPr="00E708AA">
        <w:rPr>
          <w:rFonts w:ascii="Candara" w:hAnsi="Candara" w:cs="Tahoma"/>
          <w:color w:val="000000"/>
          <w:sz w:val="20"/>
          <w:szCs w:val="20"/>
        </w:rPr>
        <w:t xml:space="preserve">uz que irradia do rosto de Cristo, Crucificado e Ressuscitado! A transfiguração de Jesus, no caminho para Jerusalém, oferece aos discípulos, aos mais íntimos de Jesus, a antevisão da meta, a outra face do rosto de Cristo: o rosto luminoso e glorioso do Ressuscitado. Jesus fá-los subir ao alto, não </w:t>
      </w:r>
      <w:r w:rsidRPr="00C30056">
        <w:rPr>
          <w:rFonts w:ascii="Candara" w:hAnsi="Candara" w:cs="Tahoma"/>
          <w:sz w:val="20"/>
          <w:szCs w:val="20"/>
        </w:rPr>
        <w:t>para os poupar à Cruz, mas para alcançarem esta</w:t>
      </w:r>
      <w:r w:rsidRPr="00C30056">
        <w:rPr>
          <w:rFonts w:ascii="Candara" w:hAnsi="Candara" w:cs="Tahoma"/>
          <w:i/>
          <w:sz w:val="20"/>
          <w:szCs w:val="20"/>
        </w:rPr>
        <w:t xml:space="preserve"> visão</w:t>
      </w:r>
      <w:r w:rsidRPr="00C30056">
        <w:rPr>
          <w:rFonts w:ascii="Candara" w:hAnsi="Candara" w:cs="Tahoma"/>
          <w:sz w:val="20"/>
          <w:szCs w:val="20"/>
        </w:rPr>
        <w:t xml:space="preserve"> completa do mistério pascal, porque “</w:t>
      </w:r>
      <w:r w:rsidRPr="00C30056">
        <w:rPr>
          <w:rFonts w:ascii="Candara" w:hAnsi="Candara" w:cs="Tahoma"/>
          <w:i/>
          <w:sz w:val="20"/>
          <w:szCs w:val="20"/>
        </w:rPr>
        <w:t>só do alto da esperança vemos nós a vida toda</w:t>
      </w:r>
      <w:r w:rsidRPr="00C30056">
        <w:rPr>
          <w:rFonts w:ascii="Candara" w:hAnsi="Candara" w:cs="Tahoma"/>
          <w:sz w:val="20"/>
          <w:szCs w:val="20"/>
        </w:rPr>
        <w:t xml:space="preserve">”, como escreveu Fernando Pessoa. É por isso que chamamos a este cais, donde subimos, com Jesus, ao monte da transfiguração, o cais do miradouro! </w:t>
      </w:r>
      <w:r w:rsidRPr="00C30056">
        <w:rPr>
          <w:rFonts w:ascii="Candara" w:hAnsi="Candara" w:cs="Tahoma"/>
          <w:i/>
          <w:sz w:val="20"/>
          <w:szCs w:val="20"/>
        </w:rPr>
        <w:t>Terra à vista!</w:t>
      </w:r>
      <w:r w:rsidRPr="00C30056">
        <w:rPr>
          <w:rFonts w:ascii="Candara" w:hAnsi="Candara" w:cs="Tahoma"/>
          <w:sz w:val="20"/>
          <w:szCs w:val="20"/>
        </w:rPr>
        <w:t xml:space="preserve"> O Céu, a nossa Terra prometida</w:t>
      </w:r>
      <w:r>
        <w:rPr>
          <w:rFonts w:ascii="Candara" w:hAnsi="Candara" w:cs="Tahoma"/>
          <w:color w:val="000000"/>
          <w:sz w:val="20"/>
          <w:szCs w:val="20"/>
        </w:rPr>
        <w:t>!</w:t>
      </w:r>
    </w:p>
    <w:p w14:paraId="782733FB" w14:textId="77777777" w:rsidR="005D0CCF" w:rsidRPr="00E708AA" w:rsidRDefault="005D0CCF" w:rsidP="005D0CCF">
      <w:pPr>
        <w:spacing w:after="0" w:line="360" w:lineRule="auto"/>
        <w:jc w:val="both"/>
        <w:rPr>
          <w:rFonts w:ascii="Candara" w:hAnsi="Candara"/>
          <w:sz w:val="20"/>
          <w:szCs w:val="20"/>
        </w:rPr>
      </w:pPr>
    </w:p>
    <w:p w14:paraId="13020E0F" w14:textId="77777777" w:rsidR="005D0CCF" w:rsidRPr="0083459F" w:rsidRDefault="005D0CCF" w:rsidP="005D0CCF">
      <w:pPr>
        <w:spacing w:after="0" w:line="360" w:lineRule="auto"/>
        <w:jc w:val="both"/>
        <w:rPr>
          <w:rFonts w:ascii="Candara" w:hAnsi="Candara" w:cs="Tahoma"/>
          <w:color w:val="000000"/>
          <w:sz w:val="20"/>
          <w:szCs w:val="20"/>
        </w:rPr>
      </w:pPr>
      <w:r w:rsidRPr="00E708AA">
        <w:rPr>
          <w:rFonts w:ascii="Candara" w:hAnsi="Candara"/>
          <w:b/>
          <w:sz w:val="20"/>
          <w:szCs w:val="20"/>
        </w:rPr>
        <w:t>2.</w:t>
      </w:r>
      <w:r>
        <w:rPr>
          <w:rFonts w:ascii="Candara" w:hAnsi="Candara"/>
          <w:b/>
          <w:sz w:val="20"/>
          <w:szCs w:val="20"/>
        </w:rPr>
        <w:t xml:space="preserve"> </w:t>
      </w:r>
      <w:r w:rsidRPr="00E708AA">
        <w:rPr>
          <w:rFonts w:ascii="Candara" w:hAnsi="Candara" w:cs="Tahoma"/>
          <w:color w:val="000000"/>
          <w:sz w:val="20"/>
          <w:szCs w:val="20"/>
        </w:rPr>
        <w:t xml:space="preserve">E como podemos </w:t>
      </w:r>
      <w:r>
        <w:rPr>
          <w:rFonts w:ascii="Candara" w:hAnsi="Candara" w:cs="Tahoma"/>
          <w:color w:val="000000"/>
          <w:sz w:val="20"/>
          <w:szCs w:val="20"/>
        </w:rPr>
        <w:t xml:space="preserve">também </w:t>
      </w:r>
      <w:r w:rsidRPr="00E708AA">
        <w:rPr>
          <w:rFonts w:ascii="Candara" w:hAnsi="Candara" w:cs="Tahoma"/>
          <w:color w:val="000000"/>
          <w:sz w:val="20"/>
          <w:szCs w:val="20"/>
        </w:rPr>
        <w:t xml:space="preserve">nós desfrutar desta nova visão? Entrando na espessura da nuvem, como outrora Jonas, no ventre do monstro marinho, para escutar a Palavra do Filho, o </w:t>
      </w:r>
      <w:r>
        <w:rPr>
          <w:rFonts w:ascii="Candara" w:hAnsi="Candara" w:cs="Tahoma"/>
          <w:color w:val="000000"/>
          <w:sz w:val="20"/>
          <w:szCs w:val="20"/>
        </w:rPr>
        <w:t>s</w:t>
      </w:r>
      <w:r w:rsidRPr="00E708AA">
        <w:rPr>
          <w:rFonts w:ascii="Candara" w:hAnsi="Candara" w:cs="Tahoma"/>
          <w:color w:val="000000"/>
          <w:sz w:val="20"/>
          <w:szCs w:val="20"/>
        </w:rPr>
        <w:t>eu Eleito. Apurando os ouvidos, escutando-O, os discípulos aprendem, com Jesus, a rezar</w:t>
      </w:r>
      <w:r>
        <w:rPr>
          <w:rFonts w:ascii="Candara" w:hAnsi="Candara" w:cs="Tahoma"/>
          <w:color w:val="000000"/>
          <w:sz w:val="20"/>
          <w:szCs w:val="20"/>
        </w:rPr>
        <w:t>, e assim</w:t>
      </w:r>
      <w:r w:rsidRPr="00E708AA">
        <w:rPr>
          <w:rFonts w:ascii="Candara" w:hAnsi="Candara" w:cs="Tahoma"/>
          <w:color w:val="000000"/>
          <w:sz w:val="20"/>
          <w:szCs w:val="20"/>
        </w:rPr>
        <w:t xml:space="preserve"> a </w:t>
      </w:r>
      <w:r>
        <w:rPr>
          <w:rFonts w:ascii="Candara" w:hAnsi="Candara" w:cs="Tahoma"/>
          <w:color w:val="000000"/>
          <w:sz w:val="20"/>
          <w:szCs w:val="20"/>
        </w:rPr>
        <w:t>participar na visão de</w:t>
      </w:r>
      <w:r w:rsidRPr="00E708AA">
        <w:rPr>
          <w:rFonts w:ascii="Candara" w:hAnsi="Candara" w:cs="Tahoma"/>
          <w:color w:val="000000"/>
          <w:sz w:val="20"/>
          <w:szCs w:val="20"/>
        </w:rPr>
        <w:t xml:space="preserve"> Deus. </w:t>
      </w:r>
      <w:r w:rsidRPr="00E708AA">
        <w:rPr>
          <w:rFonts w:ascii="Candara" w:hAnsi="Candara"/>
          <w:sz w:val="20"/>
          <w:szCs w:val="20"/>
        </w:rPr>
        <w:t xml:space="preserve">A oração é experiência de escuta, de intimidade, de conversação, de comunhão e familiaridade com Deus. A Palavra de Deus, escutada e </w:t>
      </w:r>
      <w:r w:rsidRPr="00104D24">
        <w:rPr>
          <w:rFonts w:ascii="Candara" w:hAnsi="Candara"/>
          <w:i/>
          <w:sz w:val="20"/>
          <w:szCs w:val="20"/>
        </w:rPr>
        <w:t xml:space="preserve">visionada </w:t>
      </w:r>
      <w:r w:rsidRPr="00E708AA">
        <w:rPr>
          <w:rFonts w:ascii="Candara" w:hAnsi="Candara"/>
          <w:sz w:val="20"/>
          <w:szCs w:val="20"/>
        </w:rPr>
        <w:t xml:space="preserve">em Jesus, transmite luz e ilumina quem a escuta. A </w:t>
      </w:r>
      <w:r>
        <w:rPr>
          <w:rFonts w:ascii="Candara" w:hAnsi="Candara"/>
          <w:sz w:val="20"/>
          <w:szCs w:val="20"/>
        </w:rPr>
        <w:t>o</w:t>
      </w:r>
      <w:r w:rsidRPr="00E708AA">
        <w:rPr>
          <w:rFonts w:ascii="Candara" w:hAnsi="Candara"/>
          <w:sz w:val="20"/>
          <w:szCs w:val="20"/>
        </w:rPr>
        <w:t xml:space="preserve">ração não é uma </w:t>
      </w:r>
      <w:r w:rsidRPr="00E708AA">
        <w:rPr>
          <w:rFonts w:ascii="Candara" w:hAnsi="Candara"/>
          <w:i/>
          <w:sz w:val="20"/>
          <w:szCs w:val="20"/>
        </w:rPr>
        <w:t>fuga para trás</w:t>
      </w:r>
      <w:r w:rsidRPr="00E708AA">
        <w:rPr>
          <w:rFonts w:ascii="Candara" w:hAnsi="Candara"/>
          <w:sz w:val="20"/>
          <w:szCs w:val="20"/>
        </w:rPr>
        <w:t xml:space="preserve">, como </w:t>
      </w:r>
      <w:r>
        <w:rPr>
          <w:rFonts w:ascii="Candara" w:hAnsi="Candara"/>
          <w:sz w:val="20"/>
          <w:szCs w:val="20"/>
        </w:rPr>
        <w:t xml:space="preserve">a </w:t>
      </w:r>
      <w:r w:rsidRPr="00E708AA">
        <w:rPr>
          <w:rFonts w:ascii="Candara" w:hAnsi="Candara"/>
          <w:sz w:val="20"/>
          <w:szCs w:val="20"/>
        </w:rPr>
        <w:t>d</w:t>
      </w:r>
      <w:r>
        <w:rPr>
          <w:rFonts w:ascii="Candara" w:hAnsi="Candara"/>
          <w:sz w:val="20"/>
          <w:szCs w:val="20"/>
        </w:rPr>
        <w:t>o profeta</w:t>
      </w:r>
      <w:r w:rsidRPr="00E708AA">
        <w:rPr>
          <w:rFonts w:ascii="Candara" w:hAnsi="Candara"/>
          <w:sz w:val="20"/>
          <w:szCs w:val="20"/>
        </w:rPr>
        <w:t xml:space="preserve"> Jonas, que desce</w:t>
      </w:r>
      <w:r>
        <w:rPr>
          <w:rFonts w:ascii="Candara" w:hAnsi="Candara"/>
          <w:sz w:val="20"/>
          <w:szCs w:val="20"/>
        </w:rPr>
        <w:t xml:space="preserve">u </w:t>
      </w:r>
      <w:r w:rsidRPr="00E708AA">
        <w:rPr>
          <w:rFonts w:ascii="Candara" w:hAnsi="Candara"/>
          <w:sz w:val="20"/>
          <w:szCs w:val="20"/>
        </w:rPr>
        <w:t>ao porão do navio e só quer</w:t>
      </w:r>
      <w:r>
        <w:rPr>
          <w:rFonts w:ascii="Candara" w:hAnsi="Candara"/>
          <w:sz w:val="20"/>
          <w:szCs w:val="20"/>
        </w:rPr>
        <w:t>ia</w:t>
      </w:r>
      <w:r w:rsidRPr="00E708AA">
        <w:rPr>
          <w:rFonts w:ascii="Candara" w:hAnsi="Candara"/>
          <w:sz w:val="20"/>
          <w:szCs w:val="20"/>
        </w:rPr>
        <w:t xml:space="preserve"> dormir, </w:t>
      </w:r>
      <w:r>
        <w:rPr>
          <w:rFonts w:ascii="Candara" w:hAnsi="Candara"/>
          <w:sz w:val="20"/>
          <w:szCs w:val="20"/>
        </w:rPr>
        <w:t>para</w:t>
      </w:r>
      <w:r w:rsidRPr="00E708AA">
        <w:rPr>
          <w:rFonts w:ascii="Candara" w:hAnsi="Candara"/>
          <w:sz w:val="20"/>
          <w:szCs w:val="20"/>
        </w:rPr>
        <w:t xml:space="preserve"> se</w:t>
      </w:r>
      <w:r>
        <w:rPr>
          <w:rFonts w:ascii="Candara" w:hAnsi="Candara"/>
          <w:sz w:val="20"/>
          <w:szCs w:val="20"/>
        </w:rPr>
        <w:t xml:space="preserve"> </w:t>
      </w:r>
      <w:r w:rsidRPr="00E708AA">
        <w:rPr>
          <w:rFonts w:ascii="Candara" w:eastAsia="Times New Roman" w:hAnsi="Candara" w:cs="Arial"/>
          <w:bCs/>
          <w:color w:val="222222"/>
          <w:sz w:val="20"/>
          <w:szCs w:val="20"/>
          <w:lang w:eastAsia="pt-PT"/>
        </w:rPr>
        <w:t xml:space="preserve">proteger e isolar da comunicação com os outros, </w:t>
      </w:r>
      <w:r w:rsidRPr="00E708AA">
        <w:rPr>
          <w:rFonts w:ascii="Candara" w:hAnsi="Candara"/>
          <w:sz w:val="20"/>
          <w:szCs w:val="20"/>
        </w:rPr>
        <w:t xml:space="preserve">para não enfrentar a vida; </w:t>
      </w:r>
      <w:r>
        <w:rPr>
          <w:rFonts w:ascii="Candara" w:hAnsi="Candara"/>
          <w:sz w:val="20"/>
          <w:szCs w:val="20"/>
        </w:rPr>
        <w:t xml:space="preserve">depois, </w:t>
      </w:r>
      <w:r w:rsidRPr="00E708AA">
        <w:rPr>
          <w:rFonts w:ascii="Candara" w:hAnsi="Candara"/>
          <w:sz w:val="20"/>
          <w:szCs w:val="20"/>
        </w:rPr>
        <w:t>dentro do monstro marinho, Jonas como que regressa ao ventre da mãe e ali reza, suplica, confia e agradece</w:t>
      </w:r>
      <w:r>
        <w:rPr>
          <w:rFonts w:ascii="Candara" w:hAnsi="Candara"/>
          <w:sz w:val="20"/>
          <w:szCs w:val="20"/>
        </w:rPr>
        <w:t>.</w:t>
      </w:r>
      <w:r w:rsidRPr="00E708AA">
        <w:rPr>
          <w:rFonts w:ascii="Candara" w:hAnsi="Candara"/>
          <w:sz w:val="20"/>
          <w:szCs w:val="20"/>
        </w:rPr>
        <w:t xml:space="preserve"> </w:t>
      </w:r>
      <w:r>
        <w:rPr>
          <w:rFonts w:ascii="Candara" w:hAnsi="Candara"/>
          <w:sz w:val="20"/>
          <w:szCs w:val="20"/>
        </w:rPr>
        <w:t>M</w:t>
      </w:r>
      <w:r w:rsidRPr="00E708AA">
        <w:rPr>
          <w:rFonts w:ascii="Candara" w:hAnsi="Candara"/>
          <w:sz w:val="20"/>
          <w:szCs w:val="20"/>
        </w:rPr>
        <w:t xml:space="preserve">as </w:t>
      </w:r>
      <w:r>
        <w:rPr>
          <w:rFonts w:ascii="Candara" w:hAnsi="Candara"/>
          <w:sz w:val="20"/>
          <w:szCs w:val="20"/>
        </w:rPr>
        <w:t xml:space="preserve">Jonas </w:t>
      </w:r>
      <w:r w:rsidRPr="00E708AA">
        <w:rPr>
          <w:rFonts w:ascii="Candara" w:hAnsi="Candara"/>
          <w:sz w:val="20"/>
          <w:szCs w:val="20"/>
        </w:rPr>
        <w:t>não p</w:t>
      </w:r>
      <w:r>
        <w:rPr>
          <w:rFonts w:ascii="Candara" w:hAnsi="Candara"/>
          <w:sz w:val="20"/>
          <w:szCs w:val="20"/>
        </w:rPr>
        <w:t>ôde</w:t>
      </w:r>
      <w:r w:rsidRPr="00E708AA">
        <w:rPr>
          <w:rFonts w:ascii="Candara" w:hAnsi="Candara"/>
          <w:sz w:val="20"/>
          <w:szCs w:val="20"/>
        </w:rPr>
        <w:t xml:space="preserve"> ficar ali mais do que três dias; </w:t>
      </w:r>
      <w:r>
        <w:rPr>
          <w:rFonts w:ascii="Candara" w:hAnsi="Candara"/>
          <w:sz w:val="20"/>
          <w:szCs w:val="20"/>
        </w:rPr>
        <w:t>acabou por ser</w:t>
      </w:r>
      <w:r w:rsidRPr="00E708AA">
        <w:rPr>
          <w:rFonts w:ascii="Candara" w:hAnsi="Candara"/>
          <w:sz w:val="20"/>
          <w:szCs w:val="20"/>
        </w:rPr>
        <w:t xml:space="preserve"> projetado para terra firme, em Nínive, precisamente o destino donde fugi</w:t>
      </w:r>
      <w:r>
        <w:rPr>
          <w:rFonts w:ascii="Candara" w:hAnsi="Candara"/>
          <w:sz w:val="20"/>
          <w:szCs w:val="20"/>
        </w:rPr>
        <w:t>ra. A oração não é, tão-</w:t>
      </w:r>
      <w:r w:rsidRPr="00E708AA">
        <w:rPr>
          <w:rFonts w:ascii="Candara" w:hAnsi="Candara"/>
          <w:sz w:val="20"/>
          <w:szCs w:val="20"/>
        </w:rPr>
        <w:t xml:space="preserve">pouco, uma </w:t>
      </w:r>
      <w:r w:rsidRPr="00E708AA">
        <w:rPr>
          <w:rFonts w:ascii="Candara" w:hAnsi="Candara"/>
          <w:i/>
          <w:sz w:val="20"/>
          <w:szCs w:val="20"/>
        </w:rPr>
        <w:t>fuga para a frente</w:t>
      </w:r>
      <w:r w:rsidRPr="00E708AA">
        <w:rPr>
          <w:rFonts w:ascii="Candara" w:hAnsi="Candara"/>
          <w:sz w:val="20"/>
          <w:szCs w:val="20"/>
        </w:rPr>
        <w:t xml:space="preserve">, como a de Pedro, que dentro da nuvem se sente como </w:t>
      </w:r>
      <w:r w:rsidRPr="00E708AA">
        <w:rPr>
          <w:rFonts w:ascii="Candara" w:hAnsi="Candara"/>
          <w:i/>
          <w:sz w:val="20"/>
          <w:szCs w:val="20"/>
        </w:rPr>
        <w:t>peixe na água</w:t>
      </w:r>
      <w:r>
        <w:rPr>
          <w:rFonts w:ascii="Candara" w:hAnsi="Candara"/>
          <w:i/>
          <w:sz w:val="20"/>
          <w:szCs w:val="20"/>
        </w:rPr>
        <w:t>,</w:t>
      </w:r>
      <w:r w:rsidRPr="00E708AA">
        <w:rPr>
          <w:rFonts w:ascii="Candara" w:hAnsi="Candara"/>
          <w:sz w:val="20"/>
          <w:szCs w:val="20"/>
        </w:rPr>
        <w:t xml:space="preserve"> e </w:t>
      </w:r>
      <w:r>
        <w:rPr>
          <w:rFonts w:ascii="Candara" w:hAnsi="Candara"/>
          <w:sz w:val="20"/>
          <w:szCs w:val="20"/>
        </w:rPr>
        <w:t>também ele preferia ficar ali</w:t>
      </w:r>
      <w:r w:rsidRPr="00E708AA">
        <w:rPr>
          <w:rFonts w:ascii="Candara" w:hAnsi="Candara"/>
          <w:sz w:val="20"/>
          <w:szCs w:val="20"/>
        </w:rPr>
        <w:t xml:space="preserve"> a descer à realidade nua e crua </w:t>
      </w:r>
      <w:r>
        <w:rPr>
          <w:rFonts w:ascii="Candara" w:hAnsi="Candara"/>
          <w:sz w:val="20"/>
          <w:szCs w:val="20"/>
        </w:rPr>
        <w:t xml:space="preserve">da </w:t>
      </w:r>
      <w:r w:rsidRPr="00E708AA">
        <w:rPr>
          <w:rFonts w:ascii="Candara" w:hAnsi="Candara"/>
          <w:sz w:val="20"/>
          <w:szCs w:val="20"/>
        </w:rPr>
        <w:t>cruz da vida. A oração orienta as decisões existenciais e fortalece o próprio Jesus e os discípulos, para enfrentar a solidão e a hostilidade dos homens</w:t>
      </w:r>
      <w:r>
        <w:rPr>
          <w:rFonts w:ascii="Candara" w:hAnsi="Candara"/>
          <w:sz w:val="20"/>
          <w:szCs w:val="20"/>
        </w:rPr>
        <w:t>.</w:t>
      </w:r>
    </w:p>
    <w:p w14:paraId="50E22240" w14:textId="77777777" w:rsidR="005D0CCF" w:rsidRDefault="005D0CCF" w:rsidP="005D0CCF">
      <w:pPr>
        <w:spacing w:after="0" w:line="360" w:lineRule="auto"/>
        <w:jc w:val="both"/>
        <w:rPr>
          <w:rFonts w:ascii="Candara" w:hAnsi="Candara" w:cs="Tahoma"/>
          <w:color w:val="000000"/>
          <w:sz w:val="20"/>
          <w:szCs w:val="20"/>
        </w:rPr>
      </w:pPr>
      <w:r w:rsidRPr="0083459F">
        <w:rPr>
          <w:rFonts w:ascii="Candara" w:hAnsi="Candara"/>
          <w:b/>
          <w:sz w:val="20"/>
          <w:szCs w:val="20"/>
        </w:rPr>
        <w:t>3.</w:t>
      </w:r>
      <w:r w:rsidRPr="00E708AA">
        <w:rPr>
          <w:rFonts w:ascii="Candara" w:hAnsi="Candara"/>
          <w:sz w:val="20"/>
          <w:szCs w:val="20"/>
        </w:rPr>
        <w:t xml:space="preserve"> O que acontece a Jonas</w:t>
      </w:r>
      <w:r>
        <w:rPr>
          <w:rFonts w:ascii="Candara" w:hAnsi="Candara"/>
          <w:sz w:val="20"/>
          <w:szCs w:val="20"/>
        </w:rPr>
        <w:t>,</w:t>
      </w:r>
      <w:r w:rsidRPr="00E708AA">
        <w:rPr>
          <w:rFonts w:ascii="Candara" w:hAnsi="Candara"/>
          <w:sz w:val="20"/>
          <w:szCs w:val="20"/>
        </w:rPr>
        <w:t xml:space="preserve"> depois da ora</w:t>
      </w:r>
      <w:r>
        <w:rPr>
          <w:rFonts w:ascii="Candara" w:hAnsi="Candara"/>
          <w:sz w:val="20"/>
          <w:szCs w:val="20"/>
        </w:rPr>
        <w:t>ção no ventre do monstro marinho</w:t>
      </w:r>
      <w:r w:rsidRPr="00E708AA">
        <w:rPr>
          <w:rFonts w:ascii="Candara" w:hAnsi="Candara"/>
          <w:sz w:val="20"/>
          <w:szCs w:val="20"/>
        </w:rPr>
        <w:t>? Regressa a terra firme. Deus salva-o para fazer dele um instrumento involuntário</w:t>
      </w:r>
      <w:r>
        <w:rPr>
          <w:rFonts w:ascii="Candara" w:hAnsi="Candara"/>
          <w:sz w:val="20"/>
          <w:szCs w:val="20"/>
        </w:rPr>
        <w:t xml:space="preserve"> </w:t>
      </w:r>
      <w:r w:rsidRPr="00E708AA">
        <w:rPr>
          <w:rFonts w:ascii="Candara" w:hAnsi="Candara"/>
          <w:sz w:val="20"/>
          <w:szCs w:val="20"/>
        </w:rPr>
        <w:t>da salvação dos pagãos. O que acontece aos discípulos depois da transfiguração? Descem do miradouro, para seguir Cristo</w:t>
      </w:r>
      <w:r w:rsidRPr="00E708AA">
        <w:rPr>
          <w:rFonts w:ascii="Candara" w:hAnsi="Candara" w:cs="Tahoma"/>
          <w:color w:val="000000"/>
          <w:sz w:val="20"/>
          <w:szCs w:val="20"/>
        </w:rPr>
        <w:t xml:space="preserve">, que os vai guiar na escalada ao monte maior da Sua e da nossa Páscoa. </w:t>
      </w:r>
    </w:p>
    <w:p w14:paraId="0E48D210" w14:textId="77777777" w:rsidR="005D0CCF" w:rsidRDefault="005D0CCF" w:rsidP="005D0CCF">
      <w:pPr>
        <w:spacing w:after="0" w:line="360" w:lineRule="auto"/>
        <w:jc w:val="both"/>
        <w:rPr>
          <w:rFonts w:ascii="Candara" w:hAnsi="Candara" w:cs="Tahoma"/>
          <w:color w:val="000000"/>
          <w:sz w:val="20"/>
          <w:szCs w:val="20"/>
        </w:rPr>
      </w:pPr>
    </w:p>
    <w:p w14:paraId="1AAF5701" w14:textId="77777777" w:rsidR="005D0CCF" w:rsidRDefault="005D0CCF" w:rsidP="005D0CCF">
      <w:pPr>
        <w:spacing w:after="0" w:line="360" w:lineRule="auto"/>
        <w:jc w:val="both"/>
        <w:rPr>
          <w:rFonts w:ascii="Candara" w:hAnsi="Candara" w:cs="Tahoma"/>
          <w:color w:val="000000"/>
          <w:sz w:val="20"/>
          <w:szCs w:val="20"/>
        </w:rPr>
      </w:pPr>
      <w:r w:rsidRPr="000C5989">
        <w:rPr>
          <w:rFonts w:ascii="Candara" w:hAnsi="Candara" w:cs="Tahoma"/>
          <w:b/>
          <w:color w:val="000000"/>
          <w:sz w:val="20"/>
          <w:szCs w:val="20"/>
        </w:rPr>
        <w:t>4.</w:t>
      </w:r>
      <w:r>
        <w:rPr>
          <w:rFonts w:ascii="Candara" w:hAnsi="Candara" w:cs="Tahoma"/>
          <w:color w:val="000000"/>
          <w:sz w:val="20"/>
          <w:szCs w:val="20"/>
        </w:rPr>
        <w:t xml:space="preserve"> E o que nos deve acontecer a nós, depois da consolação deste encontro, neste mistério luminoso da Eucaristia? Desçamos “</w:t>
      </w:r>
      <w:r>
        <w:rPr>
          <w:rFonts w:ascii="Candara" w:hAnsi="Candara" w:cs="Tahoma"/>
          <w:i/>
          <w:color w:val="000000"/>
          <w:sz w:val="20"/>
          <w:szCs w:val="20"/>
        </w:rPr>
        <w:t>do alto da torre da i</w:t>
      </w:r>
      <w:r w:rsidRPr="004C609B">
        <w:rPr>
          <w:rFonts w:ascii="Candara" w:hAnsi="Candara" w:cs="Tahoma"/>
          <w:i/>
          <w:color w:val="000000"/>
          <w:sz w:val="20"/>
          <w:szCs w:val="20"/>
        </w:rPr>
        <w:t>greja</w:t>
      </w:r>
      <w:r>
        <w:rPr>
          <w:rFonts w:ascii="Candara" w:hAnsi="Candara" w:cs="Tahoma"/>
          <w:color w:val="000000"/>
          <w:sz w:val="20"/>
          <w:szCs w:val="20"/>
        </w:rPr>
        <w:t xml:space="preserve">” aos muitos abismos da solidão, da noite escura, da tristeza, do luto, da carne ferida, da alma sombria, em tantas pessoas, que precisam da nossa escuta e da nossa companhia, para transfigurar o seu rosto triste num rosto luminoso e sorridente. Desçamos até eles, que afinal Jesus já lá está </w:t>
      </w:r>
      <w:r w:rsidRPr="00FB27AD">
        <w:rPr>
          <w:rFonts w:ascii="Candara" w:hAnsi="Candara" w:cs="Tahoma"/>
          <w:color w:val="000000"/>
          <w:sz w:val="16"/>
          <w:szCs w:val="16"/>
        </w:rPr>
        <w:t>(cf. GE 135)</w:t>
      </w:r>
      <w:r w:rsidRPr="00E708AA">
        <w:rPr>
          <w:rFonts w:ascii="Candara" w:hAnsi="Candara" w:cs="Tahoma"/>
          <w:color w:val="000000"/>
          <w:sz w:val="20"/>
          <w:szCs w:val="20"/>
        </w:rPr>
        <w:t>. Com Ele e só com Ele, chegaremos a bom porto</w:t>
      </w:r>
      <w:r>
        <w:rPr>
          <w:rFonts w:ascii="Candara" w:hAnsi="Candara" w:cs="Tahoma"/>
          <w:color w:val="000000"/>
          <w:sz w:val="20"/>
          <w:szCs w:val="20"/>
        </w:rPr>
        <w:t>!</w:t>
      </w:r>
    </w:p>
    <w:p w14:paraId="3951FD1E" w14:textId="77777777" w:rsidR="005D0CCF" w:rsidRDefault="005D0CCF" w:rsidP="00B335B9">
      <w:pPr>
        <w:spacing w:after="0" w:line="360" w:lineRule="auto"/>
        <w:rPr>
          <w:rFonts w:ascii="Candara" w:hAnsi="Candara"/>
          <w:sz w:val="20"/>
          <w:szCs w:val="20"/>
        </w:rPr>
      </w:pPr>
    </w:p>
    <w:p w14:paraId="50751868" w14:textId="12469ACB" w:rsidR="005D0CCF" w:rsidRDefault="005D0CCF">
      <w:pPr>
        <w:rPr>
          <w:rFonts w:ascii="Candara" w:hAnsi="Candara"/>
          <w:sz w:val="20"/>
          <w:szCs w:val="20"/>
        </w:rPr>
      </w:pPr>
      <w:r>
        <w:rPr>
          <w:rFonts w:ascii="Candara" w:hAnsi="Candara"/>
          <w:sz w:val="20"/>
          <w:szCs w:val="20"/>
        </w:rPr>
        <w:br w:type="page"/>
      </w:r>
    </w:p>
    <w:p w14:paraId="7B38E550" w14:textId="77777777" w:rsidR="00EC1155" w:rsidRPr="005856BA" w:rsidRDefault="00EC1155" w:rsidP="00EC1155">
      <w:pPr>
        <w:jc w:val="center"/>
        <w:rPr>
          <w:rFonts w:ascii="Candara" w:hAnsi="Candara"/>
          <w:b/>
          <w:smallCaps/>
        </w:rPr>
      </w:pPr>
      <w:r w:rsidRPr="005856BA">
        <w:rPr>
          <w:rFonts w:ascii="Candara" w:hAnsi="Candara"/>
          <w:b/>
          <w:smallCaps/>
        </w:rPr>
        <w:t>Homilia no II Domingo da Quaresma C 2016</w:t>
      </w:r>
    </w:p>
    <w:p w14:paraId="50C236F5" w14:textId="77777777" w:rsidR="00EC1155" w:rsidRPr="000B5BE1" w:rsidRDefault="00EC1155" w:rsidP="00EC1155">
      <w:pPr>
        <w:spacing w:after="0" w:line="360" w:lineRule="auto"/>
        <w:jc w:val="both"/>
        <w:rPr>
          <w:rFonts w:ascii="Candara" w:hAnsi="Candara"/>
          <w:i/>
          <w:sz w:val="16"/>
          <w:szCs w:val="16"/>
        </w:rPr>
      </w:pPr>
    </w:p>
    <w:p w14:paraId="45C32973" w14:textId="77777777" w:rsidR="00EC1155" w:rsidRPr="00E80CFE" w:rsidRDefault="00EC1155" w:rsidP="00EC1155">
      <w:pPr>
        <w:spacing w:after="0" w:line="360" w:lineRule="auto"/>
        <w:jc w:val="both"/>
        <w:rPr>
          <w:rFonts w:ascii="Candara" w:hAnsi="Candara"/>
          <w:i/>
          <w:sz w:val="20"/>
          <w:szCs w:val="20"/>
        </w:rPr>
      </w:pPr>
      <w:r w:rsidRPr="00E80CFE">
        <w:rPr>
          <w:rFonts w:ascii="Candara" w:hAnsi="Candara"/>
          <w:i/>
          <w:sz w:val="20"/>
          <w:szCs w:val="20"/>
        </w:rPr>
        <w:t xml:space="preserve">“Quando estes se iam afastando, Pedro disse a Jesus: </w:t>
      </w:r>
      <w:r>
        <w:rPr>
          <w:rFonts w:ascii="Candara" w:hAnsi="Candara"/>
          <w:i/>
          <w:sz w:val="20"/>
          <w:szCs w:val="20"/>
        </w:rPr>
        <w:t>«</w:t>
      </w:r>
      <w:r w:rsidRPr="00E80CFE">
        <w:rPr>
          <w:rFonts w:ascii="Candara" w:hAnsi="Candara"/>
          <w:i/>
          <w:sz w:val="20"/>
          <w:szCs w:val="20"/>
        </w:rPr>
        <w:t>Mestre, como é bom estarmos aqui. Façamos três tendas: uma para Ti, outra para Moisés, outra para Elias</w:t>
      </w:r>
      <w:r>
        <w:rPr>
          <w:rFonts w:ascii="Candara" w:hAnsi="Candara"/>
          <w:i/>
          <w:sz w:val="20"/>
          <w:szCs w:val="20"/>
        </w:rPr>
        <w:t>»</w:t>
      </w:r>
      <w:r w:rsidRPr="00E80CFE">
        <w:rPr>
          <w:rFonts w:ascii="Candara" w:hAnsi="Candara"/>
          <w:i/>
          <w:sz w:val="20"/>
          <w:szCs w:val="20"/>
        </w:rPr>
        <w:t xml:space="preserve">” </w:t>
      </w:r>
      <w:r w:rsidRPr="00824067">
        <w:rPr>
          <w:rFonts w:ascii="Candara" w:hAnsi="Candara"/>
          <w:i/>
          <w:sz w:val="16"/>
          <w:szCs w:val="16"/>
        </w:rPr>
        <w:t>(</w:t>
      </w:r>
      <w:proofErr w:type="spellStart"/>
      <w:r w:rsidRPr="00824067">
        <w:rPr>
          <w:rFonts w:ascii="Candara" w:hAnsi="Candara"/>
          <w:i/>
          <w:sz w:val="16"/>
          <w:szCs w:val="16"/>
        </w:rPr>
        <w:t>Lc</w:t>
      </w:r>
      <w:proofErr w:type="spellEnd"/>
      <w:r>
        <w:rPr>
          <w:rFonts w:ascii="Candara" w:hAnsi="Candara"/>
          <w:i/>
          <w:sz w:val="16"/>
          <w:szCs w:val="16"/>
        </w:rPr>
        <w:t xml:space="preserve"> </w:t>
      </w:r>
      <w:r w:rsidRPr="00824067">
        <w:rPr>
          <w:rFonts w:ascii="Candara" w:hAnsi="Candara"/>
          <w:i/>
          <w:sz w:val="16"/>
          <w:szCs w:val="16"/>
        </w:rPr>
        <w:t>9,33)</w:t>
      </w:r>
      <w:r>
        <w:rPr>
          <w:rFonts w:ascii="Candara" w:hAnsi="Candara"/>
          <w:i/>
          <w:sz w:val="16"/>
          <w:szCs w:val="16"/>
        </w:rPr>
        <w:t>.</w:t>
      </w:r>
    </w:p>
    <w:p w14:paraId="6B19EF73" w14:textId="77777777" w:rsidR="00EC1155" w:rsidRPr="000B5BE1" w:rsidRDefault="00EC1155" w:rsidP="00EC1155">
      <w:pPr>
        <w:spacing w:after="0" w:line="360" w:lineRule="auto"/>
        <w:jc w:val="both"/>
        <w:rPr>
          <w:rFonts w:ascii="Candara" w:hAnsi="Candara"/>
          <w:b/>
          <w:sz w:val="16"/>
          <w:szCs w:val="16"/>
        </w:rPr>
      </w:pPr>
    </w:p>
    <w:p w14:paraId="5D040457"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1.</w:t>
      </w:r>
      <w:r w:rsidRPr="00E80CFE">
        <w:rPr>
          <w:rFonts w:ascii="Candara" w:hAnsi="Candara"/>
          <w:sz w:val="20"/>
          <w:szCs w:val="20"/>
        </w:rPr>
        <w:t xml:space="preserve"> Os três peregrinos, </w:t>
      </w:r>
      <w:r w:rsidRPr="00E80CFE">
        <w:rPr>
          <w:rFonts w:ascii="Candara" w:hAnsi="Candara"/>
          <w:i/>
          <w:sz w:val="20"/>
          <w:szCs w:val="20"/>
        </w:rPr>
        <w:t>Pedro, Tiago e João</w:t>
      </w:r>
      <w:r>
        <w:rPr>
          <w:rFonts w:ascii="Candara" w:hAnsi="Candara"/>
          <w:sz w:val="20"/>
          <w:szCs w:val="20"/>
        </w:rPr>
        <w:t xml:space="preserve">, fizeram </w:t>
      </w:r>
      <w:r w:rsidRPr="00E80CFE">
        <w:rPr>
          <w:rFonts w:ascii="Candara" w:hAnsi="Candara"/>
          <w:sz w:val="20"/>
          <w:szCs w:val="20"/>
        </w:rPr>
        <w:t xml:space="preserve">uma pausa no </w:t>
      </w:r>
      <w:r>
        <w:rPr>
          <w:rFonts w:ascii="Candara" w:hAnsi="Candara"/>
          <w:sz w:val="20"/>
          <w:szCs w:val="20"/>
        </w:rPr>
        <w:t xml:space="preserve">seu </w:t>
      </w:r>
      <w:r w:rsidRPr="00E80CFE">
        <w:rPr>
          <w:rFonts w:ascii="Candara" w:hAnsi="Candara"/>
          <w:sz w:val="20"/>
          <w:szCs w:val="20"/>
        </w:rPr>
        <w:t>c</w:t>
      </w:r>
      <w:r>
        <w:rPr>
          <w:rFonts w:ascii="Candara" w:hAnsi="Candara"/>
          <w:sz w:val="20"/>
          <w:szCs w:val="20"/>
        </w:rPr>
        <w:t xml:space="preserve">aminho, com Jesus, para Jerusalém! Estão felizes da vida, ao despertar do sono e de um sonho, que lhes enchia o coração de luz e esperança. E, num gesto de </w:t>
      </w:r>
      <w:r w:rsidRPr="00E80CFE">
        <w:rPr>
          <w:rFonts w:ascii="Candara" w:hAnsi="Candara"/>
          <w:i/>
          <w:sz w:val="20"/>
          <w:szCs w:val="20"/>
        </w:rPr>
        <w:t>grande hospitalidade</w:t>
      </w:r>
      <w:r>
        <w:rPr>
          <w:rFonts w:ascii="Candara" w:hAnsi="Candara"/>
          <w:sz w:val="20"/>
          <w:szCs w:val="20"/>
        </w:rPr>
        <w:t xml:space="preserve">, estão prontos a armar </w:t>
      </w:r>
      <w:r w:rsidRPr="00C51D39">
        <w:rPr>
          <w:rFonts w:ascii="Candara" w:hAnsi="Candara"/>
          <w:i/>
          <w:sz w:val="20"/>
          <w:szCs w:val="20"/>
        </w:rPr>
        <w:t>três tendas</w:t>
      </w:r>
      <w:r>
        <w:rPr>
          <w:rFonts w:ascii="Candara" w:hAnsi="Candara"/>
          <w:sz w:val="20"/>
          <w:szCs w:val="20"/>
        </w:rPr>
        <w:t xml:space="preserve">, para dar abrigo à presença gloriosa de </w:t>
      </w:r>
      <w:r w:rsidRPr="00A024EE">
        <w:rPr>
          <w:rFonts w:ascii="Candara" w:hAnsi="Candara"/>
          <w:i/>
          <w:sz w:val="20"/>
          <w:szCs w:val="20"/>
        </w:rPr>
        <w:t>Jesus, de Moisés e de Elias</w:t>
      </w:r>
      <w:r>
        <w:rPr>
          <w:rFonts w:ascii="Candara" w:hAnsi="Candara"/>
          <w:sz w:val="20"/>
          <w:szCs w:val="20"/>
        </w:rPr>
        <w:t xml:space="preserve">. Pedro revela assim um coração aberto à surpresa da visita, à graça do encontro; está disponível para desarrumar a sua vida e abrir espaço a quem chega. Pedro lembra aqui o patriarca Abraão </w:t>
      </w:r>
      <w:r>
        <w:rPr>
          <w:rFonts w:ascii="Candara" w:hAnsi="Candara"/>
          <w:sz w:val="16"/>
          <w:szCs w:val="16"/>
        </w:rPr>
        <w:t xml:space="preserve">(cf. </w:t>
      </w:r>
      <w:proofErr w:type="spellStart"/>
      <w:r>
        <w:rPr>
          <w:rFonts w:ascii="Candara" w:hAnsi="Candara"/>
          <w:sz w:val="16"/>
          <w:szCs w:val="16"/>
        </w:rPr>
        <w:t>Gn</w:t>
      </w:r>
      <w:proofErr w:type="spellEnd"/>
      <w:r>
        <w:rPr>
          <w:rFonts w:ascii="Candara" w:hAnsi="Candara"/>
          <w:sz w:val="16"/>
          <w:szCs w:val="16"/>
        </w:rPr>
        <w:t xml:space="preserve"> </w:t>
      </w:r>
      <w:r w:rsidRPr="00A024EE">
        <w:rPr>
          <w:rFonts w:ascii="Candara" w:hAnsi="Candara"/>
          <w:sz w:val="16"/>
          <w:szCs w:val="16"/>
        </w:rPr>
        <w:t>18,2-8)</w:t>
      </w:r>
      <w:r>
        <w:rPr>
          <w:rFonts w:ascii="Candara" w:hAnsi="Candara"/>
          <w:sz w:val="20"/>
          <w:szCs w:val="20"/>
        </w:rPr>
        <w:t>, também ele peregrino, que se faz h</w:t>
      </w:r>
      <w:r w:rsidRPr="002E444E">
        <w:rPr>
          <w:rFonts w:ascii="Candara" w:hAnsi="Candara"/>
          <w:sz w:val="20"/>
          <w:szCs w:val="20"/>
        </w:rPr>
        <w:t>óspede, ao</w:t>
      </w:r>
      <w:r>
        <w:rPr>
          <w:rFonts w:ascii="Candara" w:hAnsi="Candara"/>
          <w:sz w:val="20"/>
          <w:szCs w:val="20"/>
        </w:rPr>
        <w:t xml:space="preserve"> receber em sua casa o Senhor, que o visitara na passagem de três figuras misteriosas. Pede-lhes então que não vão adiante sem entrar na sua casa, lava-lhes os pés, põe-lhes a mesa, onde abunda pão e não falta o cordeiro! Oferece-lhes a sombra de uma árvore e, sem o saber, acolhe três anjos, isto é, recebe o próprio Senhor, que deixa as marcas do Seu rosto, no rasto daqueles peregrinos. Ele recompensa a nossa hospitalidade, com a fecundidade da própria vida!</w:t>
      </w:r>
    </w:p>
    <w:p w14:paraId="7E27574B" w14:textId="77777777" w:rsidR="00EC1155" w:rsidRPr="000B5BE1" w:rsidRDefault="00EC1155" w:rsidP="00EC1155">
      <w:pPr>
        <w:spacing w:after="0" w:line="360" w:lineRule="auto"/>
        <w:jc w:val="both"/>
        <w:rPr>
          <w:rFonts w:ascii="Candara" w:hAnsi="Candara"/>
          <w:sz w:val="16"/>
          <w:szCs w:val="16"/>
        </w:rPr>
      </w:pPr>
    </w:p>
    <w:p w14:paraId="464CC258"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2.</w:t>
      </w:r>
      <w:r>
        <w:rPr>
          <w:rFonts w:ascii="Candara" w:hAnsi="Candara"/>
          <w:sz w:val="20"/>
          <w:szCs w:val="20"/>
        </w:rPr>
        <w:t xml:space="preserve"> Nesta segunda semana da Quaresma, somos desafiados a concretizar a quarta obra de misericórdia corporal, «</w:t>
      </w:r>
      <w:r w:rsidRPr="008150E1">
        <w:rPr>
          <w:rFonts w:ascii="Candara" w:hAnsi="Candara"/>
          <w:i/>
          <w:sz w:val="20"/>
          <w:szCs w:val="20"/>
        </w:rPr>
        <w:t>dar pousada aos peregrinos</w:t>
      </w:r>
      <w:r>
        <w:rPr>
          <w:rFonts w:ascii="Candara" w:hAnsi="Candara"/>
          <w:sz w:val="20"/>
          <w:szCs w:val="20"/>
        </w:rPr>
        <w:t xml:space="preserve">», pondo em prática a hospitalidade, essa arte de acolher e de recolher, de hospedar e de receber, num tempo e neste nosso mundinho tão egoísta, em que o estranho ou o estrangeiro, o peregrino ou o forasteiro, o imigrante ou o refugiado, o sem-abrigo ou o sem teto, são tantas vezes tratados com hostilidade e desconfiança, vistos como ameaça e não como bênção. Esta é, pois, de todas, a obra de misericórdia que mais nos compromete e empenha, porque significa aceitar o risco da mudança, deixar que o outro entre em minha casa, desarrume a minha vida, altere os meus hábitos e eu me adapte às exigências do hóspede, reorganizando o que for preciso. </w:t>
      </w:r>
    </w:p>
    <w:p w14:paraId="09C88B9B" w14:textId="77777777" w:rsidR="00EC1155" w:rsidRPr="000B5BE1" w:rsidRDefault="00EC1155" w:rsidP="00EC1155">
      <w:pPr>
        <w:spacing w:after="0" w:line="360" w:lineRule="auto"/>
        <w:jc w:val="both"/>
        <w:rPr>
          <w:rFonts w:ascii="Candara" w:hAnsi="Candara"/>
          <w:sz w:val="16"/>
          <w:szCs w:val="16"/>
        </w:rPr>
      </w:pPr>
    </w:p>
    <w:p w14:paraId="6DA0606B" w14:textId="77777777" w:rsidR="00EC1155" w:rsidRPr="002826FB"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3.</w:t>
      </w:r>
      <w:r>
        <w:rPr>
          <w:rFonts w:ascii="Candara" w:hAnsi="Candara"/>
          <w:sz w:val="20"/>
          <w:szCs w:val="20"/>
        </w:rPr>
        <w:t xml:space="preserve"> Não esqueçamos, queridos irmãos, que para vir a este mundo, também nós provocamos em casa a mesma desarrumação, a mesma exigência de ampliar um espaço, de mudar tudo, para receber esta nova vida! Todos nós somos alguém que veio de fora, entrou numa casa e encontrou abrigo! Por isso, devemos estar prontos a acolher quem chega, mesmo se isso torna mais vulnerável e imprevisível a nossa vida. É acolhendo assim os outros, que podemos receber o Outro, o próprio Jesus, que nos dirá, no juízo final: “</w:t>
      </w:r>
      <w:r>
        <w:rPr>
          <w:rFonts w:ascii="Candara" w:hAnsi="Candara"/>
          <w:i/>
          <w:sz w:val="20"/>
          <w:szCs w:val="20"/>
        </w:rPr>
        <w:t xml:space="preserve">era peregrino e </w:t>
      </w:r>
      <w:r w:rsidRPr="002826FB">
        <w:rPr>
          <w:rFonts w:ascii="Candara" w:hAnsi="Candara"/>
          <w:i/>
          <w:sz w:val="20"/>
          <w:szCs w:val="20"/>
        </w:rPr>
        <w:t>recolheste</w:t>
      </w:r>
      <w:r>
        <w:rPr>
          <w:rFonts w:ascii="Candara" w:hAnsi="Candara"/>
          <w:i/>
          <w:sz w:val="20"/>
          <w:szCs w:val="20"/>
        </w:rPr>
        <w:t>s</w:t>
      </w:r>
      <w:r w:rsidRPr="002826FB">
        <w:rPr>
          <w:rFonts w:ascii="Candara" w:hAnsi="Candara"/>
          <w:i/>
          <w:sz w:val="20"/>
          <w:szCs w:val="20"/>
        </w:rPr>
        <w:t>-Me</w:t>
      </w:r>
      <w:r w:rsidRPr="002826FB">
        <w:rPr>
          <w:rFonts w:ascii="Candara" w:hAnsi="Candara"/>
          <w:sz w:val="20"/>
          <w:szCs w:val="20"/>
        </w:rPr>
        <w:t>”</w:t>
      </w:r>
      <w:r>
        <w:rPr>
          <w:rFonts w:ascii="Candara" w:hAnsi="Candara"/>
          <w:sz w:val="20"/>
          <w:szCs w:val="20"/>
        </w:rPr>
        <w:t xml:space="preserve"> </w:t>
      </w:r>
      <w:r w:rsidRPr="002826FB">
        <w:rPr>
          <w:rFonts w:ascii="Candara" w:hAnsi="Candara"/>
          <w:sz w:val="16"/>
          <w:szCs w:val="16"/>
        </w:rPr>
        <w:t>(</w:t>
      </w:r>
      <w:proofErr w:type="spellStart"/>
      <w:r w:rsidRPr="002826FB">
        <w:rPr>
          <w:rFonts w:ascii="Candara" w:hAnsi="Candara"/>
          <w:sz w:val="16"/>
          <w:szCs w:val="16"/>
        </w:rPr>
        <w:t>Mt</w:t>
      </w:r>
      <w:proofErr w:type="spellEnd"/>
      <w:r>
        <w:rPr>
          <w:rFonts w:ascii="Candara" w:hAnsi="Candara"/>
          <w:sz w:val="16"/>
          <w:szCs w:val="16"/>
        </w:rPr>
        <w:t xml:space="preserve"> </w:t>
      </w:r>
      <w:r w:rsidRPr="002826FB">
        <w:rPr>
          <w:rFonts w:ascii="Candara" w:hAnsi="Candara"/>
          <w:sz w:val="16"/>
          <w:szCs w:val="16"/>
        </w:rPr>
        <w:t>25,35)</w:t>
      </w:r>
      <w:r w:rsidRPr="002826FB">
        <w:rPr>
          <w:rFonts w:ascii="Candara" w:hAnsi="Candara"/>
          <w:sz w:val="20"/>
          <w:szCs w:val="20"/>
        </w:rPr>
        <w:t xml:space="preserve">. </w:t>
      </w:r>
    </w:p>
    <w:p w14:paraId="3C9FE208" w14:textId="77777777" w:rsidR="00EC1155" w:rsidRPr="000B5BE1" w:rsidRDefault="00EC1155" w:rsidP="00EC1155">
      <w:pPr>
        <w:spacing w:after="0" w:line="360" w:lineRule="auto"/>
        <w:jc w:val="both"/>
        <w:rPr>
          <w:rFonts w:ascii="Candara" w:hAnsi="Candara"/>
          <w:sz w:val="16"/>
          <w:szCs w:val="16"/>
        </w:rPr>
      </w:pPr>
    </w:p>
    <w:p w14:paraId="5CAF1BCE"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4.</w:t>
      </w:r>
      <w:r>
        <w:rPr>
          <w:rFonts w:ascii="Candara" w:hAnsi="Candara"/>
          <w:sz w:val="20"/>
          <w:szCs w:val="20"/>
        </w:rPr>
        <w:t xml:space="preserve"> É este espírito que inspirou o Papa Francisco a desafiar cada paróquia a receber um refugiado: não para o converter, não para ganhar qualquer coisa à custa dele, mas porque “</w:t>
      </w:r>
      <w:r w:rsidRPr="000B5BE1">
        <w:rPr>
          <w:rFonts w:ascii="Candara" w:hAnsi="Candara"/>
          <w:i/>
          <w:sz w:val="20"/>
          <w:szCs w:val="20"/>
        </w:rPr>
        <w:t>Deus ama o imigrante</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Dt</w:t>
      </w:r>
      <w:proofErr w:type="spellEnd"/>
      <w:r>
        <w:rPr>
          <w:rFonts w:ascii="Candara" w:hAnsi="Candara"/>
          <w:sz w:val="16"/>
          <w:szCs w:val="16"/>
        </w:rPr>
        <w:t xml:space="preserve"> </w:t>
      </w:r>
      <w:r w:rsidRPr="000B5BE1">
        <w:rPr>
          <w:rFonts w:ascii="Candara" w:hAnsi="Candara"/>
          <w:sz w:val="16"/>
          <w:szCs w:val="16"/>
        </w:rPr>
        <w:t>10,18)</w:t>
      </w:r>
      <w:r>
        <w:rPr>
          <w:rFonts w:ascii="Candara" w:hAnsi="Candara"/>
          <w:sz w:val="20"/>
          <w:szCs w:val="20"/>
        </w:rPr>
        <w:t>, que deve ser recebido “</w:t>
      </w:r>
      <w:r w:rsidRPr="000B5BE1">
        <w:rPr>
          <w:rFonts w:ascii="Candara" w:hAnsi="Candara"/>
          <w:i/>
          <w:sz w:val="20"/>
          <w:szCs w:val="20"/>
        </w:rPr>
        <w:t>como um concidadão</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Lv</w:t>
      </w:r>
      <w:proofErr w:type="spellEnd"/>
      <w:r>
        <w:rPr>
          <w:rFonts w:ascii="Candara" w:hAnsi="Candara"/>
          <w:sz w:val="16"/>
          <w:szCs w:val="16"/>
        </w:rPr>
        <w:t xml:space="preserve"> </w:t>
      </w:r>
      <w:r w:rsidRPr="000B5BE1">
        <w:rPr>
          <w:rFonts w:ascii="Candara" w:hAnsi="Candara"/>
          <w:sz w:val="16"/>
          <w:szCs w:val="16"/>
        </w:rPr>
        <w:t>19,34)</w:t>
      </w:r>
      <w:r>
        <w:rPr>
          <w:rFonts w:ascii="Candara" w:hAnsi="Candara"/>
          <w:sz w:val="20"/>
          <w:szCs w:val="20"/>
        </w:rPr>
        <w:t xml:space="preserve"> e porque estas pessoas são, na verdade, a carne sofredora de Cristo, que passa à beira da nossa casa e nos bate à porta do coração!</w:t>
      </w:r>
    </w:p>
    <w:p w14:paraId="44CA91F1" w14:textId="77777777" w:rsidR="00EC1155" w:rsidRPr="001D2AC6" w:rsidRDefault="00EC1155" w:rsidP="00EC1155">
      <w:pPr>
        <w:spacing w:after="0" w:line="360" w:lineRule="auto"/>
        <w:jc w:val="both"/>
        <w:rPr>
          <w:rFonts w:ascii="Candara" w:hAnsi="Candara"/>
          <w:sz w:val="6"/>
          <w:szCs w:val="6"/>
        </w:rPr>
      </w:pPr>
    </w:p>
    <w:p w14:paraId="2A4D97CE"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5.</w:t>
      </w:r>
      <w:r>
        <w:rPr>
          <w:rFonts w:ascii="Candara" w:hAnsi="Candara"/>
          <w:sz w:val="20"/>
          <w:szCs w:val="20"/>
        </w:rPr>
        <w:t xml:space="preserve"> Mas esta obra de misericórdia tem aplicação dentro da nossa casa e na própria Igreja. Precisamos muito de abrir as nossas portas, para acolher, para receber bem, para dar espaço aos outros, o que implica fazer do próprio coração a </w:t>
      </w:r>
      <w:r w:rsidRPr="00A024EE">
        <w:rPr>
          <w:rFonts w:ascii="Candara" w:hAnsi="Candara"/>
          <w:i/>
          <w:sz w:val="20"/>
          <w:szCs w:val="20"/>
        </w:rPr>
        <w:t>casa</w:t>
      </w:r>
      <w:r>
        <w:rPr>
          <w:rFonts w:ascii="Candara" w:hAnsi="Candara"/>
          <w:sz w:val="20"/>
          <w:szCs w:val="20"/>
        </w:rPr>
        <w:t xml:space="preserve"> onde o outro se possa abrigar e recolher. Mas dar abrigo no nosso coração a </w:t>
      </w:r>
      <w:r w:rsidRPr="002826FB">
        <w:rPr>
          <w:rFonts w:ascii="Candara" w:hAnsi="Candara"/>
          <w:sz w:val="20"/>
          <w:szCs w:val="20"/>
        </w:rPr>
        <w:t>quem? Perguntareis. Aceitemos</w:t>
      </w:r>
      <w:r>
        <w:rPr>
          <w:rFonts w:ascii="Candara" w:hAnsi="Candara"/>
          <w:sz w:val="20"/>
          <w:szCs w:val="20"/>
        </w:rPr>
        <w:t xml:space="preserve"> dar abrigo a quem Deus põe no meu caminho, na minha rua, no meu prédio, a quem me bate à porta. São tantas as pessoas a precisar do “colo”, do abrigo do nosso afeto, “</w:t>
      </w:r>
      <w:r w:rsidRPr="000B5BE1">
        <w:rPr>
          <w:rFonts w:ascii="Candara" w:hAnsi="Candara"/>
          <w:i/>
          <w:sz w:val="20"/>
          <w:szCs w:val="20"/>
        </w:rPr>
        <w:t>quantas feridas, quanto desespero se poderá curar numa casa onde alguém possa sentir-se acolhido</w:t>
      </w:r>
      <w:r>
        <w:rPr>
          <w:rFonts w:ascii="Candara" w:hAnsi="Candara"/>
          <w:sz w:val="20"/>
          <w:szCs w:val="20"/>
        </w:rPr>
        <w:t xml:space="preserve">” </w:t>
      </w:r>
      <w:r>
        <w:rPr>
          <w:rFonts w:ascii="Candara" w:hAnsi="Candara"/>
          <w:sz w:val="16"/>
          <w:szCs w:val="16"/>
        </w:rPr>
        <w:t>(Papa Francisco, Homilia, 12.6.</w:t>
      </w:r>
      <w:r w:rsidRPr="00E20A3F">
        <w:rPr>
          <w:rFonts w:ascii="Candara" w:hAnsi="Candara"/>
          <w:sz w:val="16"/>
          <w:szCs w:val="16"/>
        </w:rPr>
        <w:t>2015)</w:t>
      </w:r>
      <w:r>
        <w:rPr>
          <w:rFonts w:ascii="Candara" w:hAnsi="Candara"/>
          <w:sz w:val="20"/>
          <w:szCs w:val="20"/>
        </w:rPr>
        <w:t>. Mas tudo isto significa e implica sobretudo disponibilidade para escutar, para ouvir o outro. Aliás, é o desafio feito a quem queria armar três tendas: “</w:t>
      </w:r>
      <w:r w:rsidRPr="000B5BE1">
        <w:rPr>
          <w:rFonts w:ascii="Candara" w:hAnsi="Candara"/>
          <w:i/>
          <w:sz w:val="20"/>
          <w:szCs w:val="20"/>
        </w:rPr>
        <w:t>Este é o Meu filho, o Eleito, escutai-O</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Lc</w:t>
      </w:r>
      <w:proofErr w:type="spellEnd"/>
      <w:r>
        <w:rPr>
          <w:rFonts w:ascii="Candara" w:hAnsi="Candara"/>
          <w:sz w:val="16"/>
          <w:szCs w:val="16"/>
        </w:rPr>
        <w:t xml:space="preserve"> </w:t>
      </w:r>
      <w:r w:rsidRPr="005856BA">
        <w:rPr>
          <w:rFonts w:ascii="Candara" w:hAnsi="Candara"/>
          <w:sz w:val="16"/>
          <w:szCs w:val="16"/>
        </w:rPr>
        <w:t>9, 35)</w:t>
      </w:r>
      <w:r>
        <w:rPr>
          <w:rFonts w:ascii="Candara" w:hAnsi="Candara"/>
          <w:sz w:val="20"/>
          <w:szCs w:val="20"/>
        </w:rPr>
        <w:t xml:space="preserve">. </w:t>
      </w:r>
      <w:r w:rsidRPr="00E20A3F">
        <w:rPr>
          <w:rFonts w:ascii="Candara" w:hAnsi="Candara"/>
          <w:sz w:val="20"/>
          <w:szCs w:val="20"/>
        </w:rPr>
        <w:t xml:space="preserve">Recebe-se bem, quando se </w:t>
      </w:r>
      <w:r>
        <w:rPr>
          <w:rFonts w:ascii="Candara" w:hAnsi="Candara"/>
          <w:sz w:val="20"/>
          <w:szCs w:val="20"/>
        </w:rPr>
        <w:t xml:space="preserve">começa por saber ouvir! </w:t>
      </w:r>
    </w:p>
    <w:p w14:paraId="47948524" w14:textId="77777777" w:rsidR="00EC1155" w:rsidRDefault="00EC1155">
      <w:pPr>
        <w:rPr>
          <w:rFonts w:ascii="Candara" w:hAnsi="Candara"/>
          <w:b/>
          <w:color w:val="000000"/>
          <w:sz w:val="21"/>
          <w:szCs w:val="21"/>
        </w:rPr>
      </w:pPr>
      <w:r>
        <w:rPr>
          <w:rFonts w:ascii="Candara" w:hAnsi="Candara"/>
          <w:b/>
          <w:color w:val="000000"/>
          <w:sz w:val="21"/>
          <w:szCs w:val="21"/>
        </w:rPr>
        <w:br w:type="page"/>
      </w:r>
    </w:p>
    <w:p w14:paraId="7DC577B9" w14:textId="66D2FF2E" w:rsidR="00EC1155" w:rsidRPr="0013344A" w:rsidRDefault="00EC1155" w:rsidP="00EC1155">
      <w:pPr>
        <w:spacing w:after="0" w:line="360" w:lineRule="auto"/>
        <w:jc w:val="center"/>
        <w:rPr>
          <w:b/>
          <w:color w:val="000000"/>
        </w:rPr>
      </w:pPr>
      <w:r w:rsidRPr="0013344A">
        <w:rPr>
          <w:rFonts w:ascii="Candara" w:hAnsi="Candara"/>
          <w:b/>
          <w:color w:val="000000"/>
          <w:sz w:val="21"/>
          <w:szCs w:val="21"/>
        </w:rPr>
        <w:t>HOMILIA NO II DOMINGO DA QUARE</w:t>
      </w:r>
      <w:r w:rsidRPr="0013344A">
        <w:rPr>
          <w:b/>
          <w:color w:val="000000"/>
        </w:rPr>
        <w:t>SMA C 2013</w:t>
      </w:r>
    </w:p>
    <w:p w14:paraId="1B8EF5C3" w14:textId="77777777" w:rsidR="00EC1155" w:rsidRPr="0065538E" w:rsidRDefault="00EC1155" w:rsidP="00EC1155">
      <w:pPr>
        <w:spacing w:after="0" w:line="360" w:lineRule="auto"/>
        <w:jc w:val="center"/>
        <w:rPr>
          <w:b/>
          <w:color w:val="7030A0"/>
        </w:rPr>
      </w:pPr>
    </w:p>
    <w:p w14:paraId="5676EF90" w14:textId="77777777" w:rsidR="00EC1155" w:rsidRPr="00E316D4" w:rsidRDefault="00EC1155" w:rsidP="00EC1155">
      <w:pPr>
        <w:spacing w:line="360" w:lineRule="auto"/>
        <w:jc w:val="both"/>
        <w:rPr>
          <w:rFonts w:ascii="Candara" w:eastAsia="Arial Unicode MS" w:hAnsi="Candara" w:cs="Arial Unicode MS"/>
          <w:sz w:val="20"/>
          <w:szCs w:val="20"/>
        </w:rPr>
      </w:pPr>
      <w:r w:rsidRPr="00E316D4">
        <w:rPr>
          <w:rFonts w:ascii="Candara" w:eastAsia="Arial Unicode MS" w:hAnsi="Candara" w:cs="Arial Unicode MS"/>
          <w:sz w:val="20"/>
          <w:szCs w:val="20"/>
        </w:rPr>
        <w:t>No Ano da Fé, um nome de peso: Abraão, «</w:t>
      </w:r>
      <w:r w:rsidRPr="00E316D4">
        <w:rPr>
          <w:rFonts w:ascii="Candara" w:eastAsia="Arial Unicode MS" w:hAnsi="Candara" w:cs="Arial Unicode MS"/>
          <w:i/>
          <w:sz w:val="20"/>
          <w:szCs w:val="20"/>
        </w:rPr>
        <w:t>o pai de todos os crentes</w:t>
      </w:r>
      <w:r w:rsidRPr="00E316D4">
        <w:rPr>
          <w:rFonts w:ascii="Candara" w:eastAsia="Arial Unicode MS" w:hAnsi="Candara" w:cs="Arial Unicode MS"/>
          <w:sz w:val="20"/>
          <w:szCs w:val="20"/>
        </w:rPr>
        <w:t xml:space="preserve">» </w:t>
      </w:r>
      <w:r w:rsidRPr="00E316D4">
        <w:rPr>
          <w:rFonts w:ascii="Candara" w:eastAsia="Arial Unicode MS" w:hAnsi="Candara" w:cs="Arial Unicode MS"/>
          <w:sz w:val="16"/>
          <w:szCs w:val="16"/>
        </w:rPr>
        <w:t xml:space="preserve">(cf. </w:t>
      </w:r>
      <w:proofErr w:type="spellStart"/>
      <w:r w:rsidRPr="00E316D4">
        <w:rPr>
          <w:rFonts w:ascii="Candara" w:eastAsia="Arial Unicode MS" w:hAnsi="Candara" w:cs="Arial Unicode MS"/>
          <w:i/>
          <w:iCs/>
          <w:sz w:val="16"/>
          <w:szCs w:val="16"/>
        </w:rPr>
        <w:t>Rm</w:t>
      </w:r>
      <w:proofErr w:type="spellEnd"/>
      <w:r w:rsidRPr="00E316D4">
        <w:rPr>
          <w:rFonts w:ascii="Candara" w:eastAsia="Arial Unicode MS" w:hAnsi="Candara" w:cs="Arial Unicode MS"/>
          <w:sz w:val="16"/>
          <w:szCs w:val="16"/>
        </w:rPr>
        <w:t xml:space="preserve"> 4, 11-12)</w:t>
      </w:r>
      <w:r w:rsidRPr="00E316D4">
        <w:rPr>
          <w:rFonts w:ascii="Candara" w:eastAsia="Arial Unicode MS" w:hAnsi="Candara" w:cs="Arial Unicode MS"/>
          <w:sz w:val="20"/>
          <w:szCs w:val="20"/>
        </w:rPr>
        <w:t xml:space="preserve">. Olhemos um pouco para </w:t>
      </w:r>
      <w:r>
        <w:rPr>
          <w:rFonts w:ascii="Candara" w:eastAsia="Arial Unicode MS" w:hAnsi="Candara" w:cs="Arial Unicode MS"/>
          <w:sz w:val="20"/>
          <w:szCs w:val="20"/>
        </w:rPr>
        <w:t xml:space="preserve">a </w:t>
      </w:r>
      <w:r w:rsidRPr="00E316D4">
        <w:rPr>
          <w:rFonts w:ascii="Candara" w:eastAsia="Arial Unicode MS" w:hAnsi="Candara" w:cs="Arial Unicode MS"/>
          <w:sz w:val="20"/>
          <w:szCs w:val="20"/>
        </w:rPr>
        <w:t xml:space="preserve">sua história, para lhe adivinhar a fé, como </w:t>
      </w:r>
      <w:r w:rsidRPr="00E316D4">
        <w:rPr>
          <w:rFonts w:ascii="Candara" w:eastAsia="Arial Unicode MS" w:hAnsi="Candara" w:cs="Arial Unicode MS"/>
          <w:i/>
          <w:sz w:val="20"/>
          <w:szCs w:val="20"/>
        </w:rPr>
        <w:t>companheira de vida</w:t>
      </w:r>
      <w:r>
        <w:rPr>
          <w:rFonts w:ascii="Candara" w:eastAsia="Arial Unicode MS" w:hAnsi="Candara" w:cs="Arial Unicode MS"/>
          <w:i/>
          <w:sz w:val="20"/>
          <w:szCs w:val="20"/>
        </w:rPr>
        <w:t xml:space="preserve"> </w:t>
      </w:r>
      <w:r w:rsidRPr="003C4AA9">
        <w:rPr>
          <w:rFonts w:ascii="Candara" w:eastAsia="Arial Unicode MS" w:hAnsi="Candara" w:cs="Arial Unicode MS"/>
          <w:i/>
          <w:sz w:val="16"/>
          <w:szCs w:val="16"/>
        </w:rPr>
        <w:t>(PF15)</w:t>
      </w:r>
      <w:r w:rsidRPr="00E316D4">
        <w:rPr>
          <w:rFonts w:ascii="Candara" w:eastAsia="Arial Unicode MS" w:hAnsi="Candara" w:cs="Arial Unicode MS"/>
          <w:sz w:val="20"/>
          <w:szCs w:val="20"/>
        </w:rPr>
        <w:t xml:space="preserve">, para </w:t>
      </w:r>
      <w:r>
        <w:rPr>
          <w:rFonts w:ascii="Candara" w:eastAsia="Arial Unicode MS" w:hAnsi="Candara" w:cs="Arial Unicode MS"/>
          <w:sz w:val="20"/>
          <w:szCs w:val="20"/>
        </w:rPr>
        <w:t>vislumbrar</w:t>
      </w:r>
      <w:r w:rsidRPr="00E316D4">
        <w:rPr>
          <w:rFonts w:ascii="Candara" w:eastAsia="Arial Unicode MS" w:hAnsi="Candara" w:cs="Arial Unicode MS"/>
          <w:sz w:val="20"/>
          <w:szCs w:val="20"/>
        </w:rPr>
        <w:t xml:space="preserve"> a fé como </w:t>
      </w:r>
      <w:r w:rsidRPr="0000129B">
        <w:rPr>
          <w:rFonts w:ascii="Candara" w:eastAsia="Arial Unicode MS" w:hAnsi="Candara" w:cs="Arial Unicode MS"/>
          <w:i/>
          <w:sz w:val="20"/>
          <w:szCs w:val="20"/>
        </w:rPr>
        <w:t>verdadeira estrela da esperança,</w:t>
      </w:r>
      <w:r w:rsidRPr="00E316D4">
        <w:rPr>
          <w:rFonts w:ascii="Candara" w:eastAsia="Arial Unicode MS" w:hAnsi="Candara" w:cs="Arial Unicode MS"/>
          <w:sz w:val="20"/>
          <w:szCs w:val="20"/>
        </w:rPr>
        <w:t xml:space="preserve"> no meio da escuridão da vida e da noite dos tempos. </w:t>
      </w:r>
    </w:p>
    <w:p w14:paraId="2BD14A38" w14:textId="77777777" w:rsidR="00EC1155" w:rsidRPr="00E316D4" w:rsidRDefault="00EC1155" w:rsidP="00EC1155">
      <w:pPr>
        <w:spacing w:line="360" w:lineRule="auto"/>
        <w:jc w:val="both"/>
        <w:rPr>
          <w:rFonts w:ascii="Candara" w:eastAsia="Arial Unicode MS" w:hAnsi="Candara" w:cs="Arial Unicode MS"/>
          <w:sz w:val="20"/>
          <w:szCs w:val="20"/>
        </w:rPr>
      </w:pPr>
      <w:r w:rsidRPr="00831F05">
        <w:rPr>
          <w:rFonts w:ascii="Candara" w:eastAsia="Arial Unicode MS" w:hAnsi="Candara" w:cs="Arial Unicode MS"/>
          <w:b/>
          <w:color w:val="7030A0"/>
          <w:sz w:val="20"/>
          <w:szCs w:val="20"/>
        </w:rPr>
        <w:t>1.</w:t>
      </w:r>
      <w:r w:rsidRPr="00E316D4">
        <w:rPr>
          <w:rFonts w:ascii="Candara" w:eastAsia="Arial Unicode MS" w:hAnsi="Candara" w:cs="Arial Unicode MS"/>
          <w:sz w:val="20"/>
          <w:szCs w:val="20"/>
        </w:rPr>
        <w:t xml:space="preserve"> E perguntemo-nos, em primeiro lugar: </w:t>
      </w:r>
      <w:r w:rsidRPr="003C4AA9">
        <w:rPr>
          <w:rFonts w:ascii="Candara" w:eastAsia="Arial Unicode MS" w:hAnsi="Candara" w:cs="Arial Unicode MS"/>
          <w:b/>
          <w:i/>
          <w:sz w:val="20"/>
          <w:szCs w:val="20"/>
        </w:rPr>
        <w:t>o que pede Deus a Abraão?</w:t>
      </w:r>
      <w:r w:rsidRPr="00E316D4">
        <w:rPr>
          <w:rFonts w:ascii="Candara" w:eastAsia="Arial Unicode MS" w:hAnsi="Candara" w:cs="Arial Unicode MS"/>
          <w:sz w:val="20"/>
          <w:szCs w:val="20"/>
        </w:rPr>
        <w:t xml:space="preserve"> Pede-lhe simplesmente que parta, que abandone a própria terra, que saia da própria casa, para </w:t>
      </w:r>
      <w:r>
        <w:rPr>
          <w:rFonts w:ascii="Candara" w:eastAsia="Arial Unicode MS" w:hAnsi="Candara" w:cs="Arial Unicode MS"/>
          <w:sz w:val="20"/>
          <w:szCs w:val="20"/>
        </w:rPr>
        <w:t>avançar</w:t>
      </w:r>
      <w:r w:rsidRPr="00E316D4">
        <w:rPr>
          <w:rFonts w:ascii="Candara" w:eastAsia="Arial Unicode MS" w:hAnsi="Candara" w:cs="Arial Unicode MS"/>
          <w:sz w:val="20"/>
          <w:szCs w:val="20"/>
        </w:rPr>
        <w:t xml:space="preserve"> rumo à Terra, que o Senhor lhe indicar. Pede-lhe afinal que olhe para cima e para a frente, para as estrelas, e não para o pó do chão; que olhe, para lá do palmo de terra que pisa; pede-lhe que alargue a sua visão, mais além-mar, para uma terra, </w:t>
      </w:r>
      <w:r>
        <w:rPr>
          <w:rFonts w:ascii="Candara" w:eastAsia="Arial Unicode MS" w:hAnsi="Candara" w:cs="Arial Unicode MS"/>
          <w:sz w:val="20"/>
          <w:szCs w:val="20"/>
        </w:rPr>
        <w:t xml:space="preserve">que está </w:t>
      </w:r>
      <w:r w:rsidRPr="00E316D4">
        <w:rPr>
          <w:rFonts w:ascii="Candara" w:eastAsia="Arial Unicode MS" w:hAnsi="Candara" w:cs="Arial Unicode MS"/>
          <w:sz w:val="20"/>
          <w:szCs w:val="20"/>
        </w:rPr>
        <w:t>fora do mapa deste mundo! Trata-se, para Abraão, de uma partida, às escuras, sem conhecer ainda o</w:t>
      </w:r>
      <w:r w:rsidRPr="00E316D4">
        <w:rPr>
          <w:rFonts w:ascii="Candara" w:eastAsia="Arial Unicode MS" w:hAnsi="Candara" w:cs="Arial Unicode MS"/>
          <w:i/>
          <w:sz w:val="20"/>
          <w:szCs w:val="20"/>
        </w:rPr>
        <w:t xml:space="preserve"> cais de chegada</w:t>
      </w:r>
      <w:r w:rsidRPr="00E316D4">
        <w:rPr>
          <w:rFonts w:ascii="Candara" w:eastAsia="Arial Unicode MS" w:hAnsi="Candara" w:cs="Arial Unicode MS"/>
          <w:sz w:val="20"/>
          <w:szCs w:val="20"/>
        </w:rPr>
        <w:t xml:space="preserve">. </w:t>
      </w:r>
    </w:p>
    <w:p w14:paraId="17191732" w14:textId="77777777" w:rsidR="00EC1155" w:rsidRPr="00E316D4" w:rsidRDefault="00EC1155" w:rsidP="00EC1155">
      <w:pPr>
        <w:spacing w:line="360" w:lineRule="auto"/>
        <w:jc w:val="both"/>
        <w:rPr>
          <w:rFonts w:ascii="Candara" w:eastAsia="Arial Unicode MS" w:hAnsi="Candara" w:cs="Arial Unicode MS"/>
          <w:sz w:val="20"/>
          <w:szCs w:val="20"/>
        </w:rPr>
      </w:pPr>
      <w:r w:rsidRPr="00831F05">
        <w:rPr>
          <w:rFonts w:ascii="Candara" w:eastAsia="Arial Unicode MS" w:hAnsi="Candara" w:cs="Arial Unicode MS"/>
          <w:b/>
          <w:color w:val="7030A0"/>
          <w:sz w:val="20"/>
          <w:szCs w:val="20"/>
        </w:rPr>
        <w:t>2.</w:t>
      </w:r>
      <w:r w:rsidRPr="00E316D4">
        <w:rPr>
          <w:rFonts w:ascii="Candara" w:eastAsia="Arial Unicode MS" w:hAnsi="Candara" w:cs="Arial Unicode MS"/>
          <w:sz w:val="20"/>
          <w:szCs w:val="20"/>
        </w:rPr>
        <w:t xml:space="preserve"> Pela fé, Abraão viaja rumo à meta, </w:t>
      </w:r>
      <w:r>
        <w:rPr>
          <w:rFonts w:ascii="Candara" w:eastAsia="Arial Unicode MS" w:hAnsi="Candara" w:cs="Arial Unicode MS"/>
          <w:sz w:val="20"/>
          <w:szCs w:val="20"/>
        </w:rPr>
        <w:t xml:space="preserve">mas </w:t>
      </w:r>
      <w:r w:rsidRPr="00E316D4">
        <w:rPr>
          <w:rFonts w:ascii="Candara" w:eastAsia="Arial Unicode MS" w:hAnsi="Candara" w:cs="Arial Unicode MS"/>
          <w:sz w:val="20"/>
          <w:szCs w:val="20"/>
        </w:rPr>
        <w:t>sem os sinais visíveis da bênção, sem seguranças, nem garantias: recebe apenas, em penhor, a promessa de uma grande descendência, quando afinal tem uma vida quase acabada e marcada pela esterilidade da esposa. É-lhe</w:t>
      </w:r>
      <w:r>
        <w:rPr>
          <w:rFonts w:ascii="Candara" w:eastAsia="Arial Unicode MS" w:hAnsi="Candara" w:cs="Arial Unicode MS"/>
          <w:sz w:val="20"/>
          <w:szCs w:val="20"/>
        </w:rPr>
        <w:t xml:space="preserve"> prometida uma T</w:t>
      </w:r>
      <w:r w:rsidRPr="00E316D4">
        <w:rPr>
          <w:rFonts w:ascii="Candara" w:eastAsia="Arial Unicode MS" w:hAnsi="Candara" w:cs="Arial Unicode MS"/>
          <w:sz w:val="20"/>
          <w:szCs w:val="20"/>
        </w:rPr>
        <w:t xml:space="preserve">erra, mas nela viverá apenas </w:t>
      </w:r>
      <w:r>
        <w:rPr>
          <w:rFonts w:ascii="Candara" w:eastAsia="Arial Unicode MS" w:hAnsi="Candara" w:cs="Arial Unicode MS"/>
          <w:sz w:val="20"/>
          <w:szCs w:val="20"/>
        </w:rPr>
        <w:t xml:space="preserve">como estrangeiro. </w:t>
      </w:r>
      <w:r w:rsidRPr="00E316D4">
        <w:rPr>
          <w:rFonts w:ascii="Candara" w:eastAsia="Arial Unicode MS" w:hAnsi="Candara" w:cs="Arial Unicode MS"/>
          <w:sz w:val="20"/>
          <w:szCs w:val="20"/>
        </w:rPr>
        <w:t xml:space="preserve">Por isso, diz São Paulo, que </w:t>
      </w:r>
      <w:r>
        <w:rPr>
          <w:rFonts w:ascii="Candara" w:eastAsia="Arial Unicode MS" w:hAnsi="Candara" w:cs="Arial Unicode MS"/>
          <w:sz w:val="20"/>
          <w:szCs w:val="20"/>
        </w:rPr>
        <w:t>“</w:t>
      </w:r>
      <w:r w:rsidRPr="00E316D4">
        <w:rPr>
          <w:rFonts w:ascii="Candara" w:eastAsia="Arial Unicode MS" w:hAnsi="Candara" w:cs="Arial Unicode MS"/>
          <w:i/>
          <w:sz w:val="20"/>
          <w:szCs w:val="20"/>
        </w:rPr>
        <w:t xml:space="preserve">esperando, contra toda a esperança, Abraão </w:t>
      </w:r>
      <w:r>
        <w:rPr>
          <w:rFonts w:ascii="Candara" w:eastAsia="Arial Unicode MS" w:hAnsi="Candara" w:cs="Arial Unicode MS"/>
          <w:i/>
          <w:sz w:val="20"/>
          <w:szCs w:val="20"/>
        </w:rPr>
        <w:t>acreditou</w:t>
      </w:r>
      <w:r w:rsidRPr="00E316D4">
        <w:rPr>
          <w:rFonts w:ascii="Candara" w:eastAsia="Arial Unicode MS" w:hAnsi="Candara" w:cs="Arial Unicode MS"/>
          <w:i/>
          <w:sz w:val="20"/>
          <w:szCs w:val="20"/>
        </w:rPr>
        <w:t xml:space="preserve"> e tornou-se pai de muitas nações</w:t>
      </w:r>
      <w:r w:rsidRPr="00E316D4">
        <w:rPr>
          <w:rFonts w:ascii="Candara" w:eastAsia="Arial Unicode MS" w:hAnsi="Candara" w:cs="Arial Unicode MS"/>
          <w:sz w:val="20"/>
          <w:szCs w:val="20"/>
        </w:rPr>
        <w:t>”</w:t>
      </w:r>
      <w:r>
        <w:rPr>
          <w:rFonts w:ascii="Candara" w:eastAsia="Arial Unicode MS" w:hAnsi="Candara" w:cs="Arial Unicode MS"/>
          <w:sz w:val="20"/>
          <w:szCs w:val="20"/>
        </w:rPr>
        <w:t xml:space="preserve"> </w:t>
      </w:r>
      <w:r w:rsidRPr="003C4AA9">
        <w:rPr>
          <w:rFonts w:ascii="Candara" w:eastAsia="Arial Unicode MS" w:hAnsi="Candara" w:cs="Arial Unicode MS"/>
          <w:sz w:val="16"/>
          <w:szCs w:val="16"/>
        </w:rPr>
        <w:t>(</w:t>
      </w:r>
      <w:proofErr w:type="spellStart"/>
      <w:r w:rsidRPr="003C4AA9">
        <w:rPr>
          <w:rFonts w:ascii="Candara" w:eastAsia="Arial Unicode MS" w:hAnsi="Candara" w:cs="Arial Unicode MS"/>
          <w:sz w:val="16"/>
          <w:szCs w:val="16"/>
        </w:rPr>
        <w:t>Rm</w:t>
      </w:r>
      <w:proofErr w:type="spellEnd"/>
      <w:r w:rsidRPr="003C4AA9">
        <w:rPr>
          <w:rFonts w:ascii="Candara" w:eastAsia="Arial Unicode MS" w:hAnsi="Candara" w:cs="Arial Unicode MS"/>
          <w:sz w:val="16"/>
          <w:szCs w:val="16"/>
        </w:rPr>
        <w:t xml:space="preserve"> 4,18)</w:t>
      </w:r>
      <w:r w:rsidRPr="00E316D4">
        <w:rPr>
          <w:rFonts w:ascii="Candara" w:eastAsia="Arial Unicode MS" w:hAnsi="Candara" w:cs="Arial Unicode MS"/>
          <w:sz w:val="20"/>
          <w:szCs w:val="20"/>
        </w:rPr>
        <w:t>. Isto é, diante da promessa de Deus, Abraão não vacilou, não desconfiou, mas conservou-se, firme na fé. A fé abre-lhe assim caminho longo, que exige uma obediência e uma confiança radicais.</w:t>
      </w:r>
      <w:r w:rsidRPr="00E316D4">
        <w:rPr>
          <w:rFonts w:ascii="Candara" w:eastAsia="Arial Unicode MS" w:hAnsi="Candara" w:cs="Arial Unicode MS"/>
          <w:bCs/>
          <w:iCs/>
          <w:sz w:val="20"/>
          <w:szCs w:val="20"/>
        </w:rPr>
        <w:t xml:space="preserve"> Doravante, Abraão caminhará à luz da fé e não da visão clara </w:t>
      </w:r>
      <w:r w:rsidRPr="00037E98">
        <w:rPr>
          <w:rFonts w:ascii="Candara" w:eastAsia="Arial Unicode MS" w:hAnsi="Candara" w:cs="Arial Unicode MS"/>
          <w:bCs/>
          <w:iCs/>
          <w:sz w:val="16"/>
          <w:szCs w:val="16"/>
        </w:rPr>
        <w:t>(cf. II Cor.5,7)</w:t>
      </w:r>
      <w:r w:rsidRPr="00E316D4">
        <w:rPr>
          <w:rFonts w:ascii="Candara" w:eastAsia="Arial Unicode MS" w:hAnsi="Candara" w:cs="Arial Unicode MS"/>
          <w:bCs/>
          <w:iCs/>
          <w:sz w:val="20"/>
          <w:szCs w:val="20"/>
        </w:rPr>
        <w:t xml:space="preserve">, peregrino de uma pátria, </w:t>
      </w:r>
      <w:r>
        <w:rPr>
          <w:rFonts w:ascii="Candara" w:eastAsia="Arial Unicode MS" w:hAnsi="Candara" w:cs="Arial Unicode MS"/>
          <w:bCs/>
          <w:iCs/>
          <w:sz w:val="20"/>
          <w:szCs w:val="20"/>
        </w:rPr>
        <w:t>“</w:t>
      </w:r>
      <w:r w:rsidRPr="00037E98">
        <w:rPr>
          <w:rFonts w:ascii="Candara" w:eastAsia="Arial Unicode MS" w:hAnsi="Candara" w:cs="Arial Unicode MS"/>
          <w:bCs/>
          <w:i/>
          <w:iCs/>
          <w:sz w:val="20"/>
          <w:szCs w:val="20"/>
        </w:rPr>
        <w:t>cujo arquiteto e construtor é o próprio Deus</w:t>
      </w:r>
      <w:r>
        <w:rPr>
          <w:rFonts w:ascii="Candara" w:eastAsia="Arial Unicode MS" w:hAnsi="Candara" w:cs="Arial Unicode MS"/>
          <w:bCs/>
          <w:iCs/>
          <w:sz w:val="20"/>
          <w:szCs w:val="20"/>
        </w:rPr>
        <w:t xml:space="preserve">” </w:t>
      </w:r>
      <w:r w:rsidRPr="00037E98">
        <w:rPr>
          <w:rFonts w:ascii="Candara" w:eastAsia="Arial Unicode MS" w:hAnsi="Candara" w:cs="Arial Unicode MS"/>
          <w:bCs/>
          <w:iCs/>
          <w:sz w:val="16"/>
          <w:szCs w:val="16"/>
        </w:rPr>
        <w:t>(Hb.11.10)</w:t>
      </w:r>
      <w:r w:rsidRPr="00E316D4">
        <w:rPr>
          <w:rFonts w:ascii="Candara" w:eastAsia="Arial Unicode MS" w:hAnsi="Candara" w:cs="Arial Unicode MS"/>
          <w:bCs/>
          <w:iCs/>
          <w:sz w:val="20"/>
          <w:szCs w:val="20"/>
        </w:rPr>
        <w:t xml:space="preserve">! </w:t>
      </w:r>
      <w:r>
        <w:rPr>
          <w:rFonts w:ascii="Candara" w:eastAsia="Arial Unicode MS" w:hAnsi="Candara" w:cs="Arial Unicode MS"/>
          <w:bCs/>
          <w:iCs/>
          <w:sz w:val="20"/>
          <w:szCs w:val="20"/>
        </w:rPr>
        <w:t>Abraão parte, contra todas as correntes,</w:t>
      </w:r>
      <w:r w:rsidRPr="00E316D4">
        <w:rPr>
          <w:rFonts w:ascii="Candara" w:eastAsia="Arial Unicode MS" w:hAnsi="Candara" w:cs="Arial Unicode MS"/>
          <w:bCs/>
          <w:iCs/>
          <w:sz w:val="20"/>
          <w:szCs w:val="20"/>
        </w:rPr>
        <w:t xml:space="preserve"> </w:t>
      </w:r>
      <w:r>
        <w:rPr>
          <w:rFonts w:ascii="Candara" w:eastAsia="Arial Unicode MS" w:hAnsi="Candara" w:cs="Arial Unicode MS"/>
          <w:bCs/>
          <w:iCs/>
          <w:sz w:val="20"/>
          <w:szCs w:val="20"/>
        </w:rPr>
        <w:t xml:space="preserve">diríamos na </w:t>
      </w:r>
      <w:r w:rsidRPr="0000129B">
        <w:rPr>
          <w:rFonts w:ascii="Candara" w:eastAsia="Arial Unicode MS" w:hAnsi="Candara" w:cs="Arial Unicode MS"/>
          <w:bCs/>
          <w:i/>
          <w:iCs/>
          <w:sz w:val="20"/>
          <w:szCs w:val="20"/>
        </w:rPr>
        <w:t>fé de marinheiro</w:t>
      </w:r>
      <w:r>
        <w:rPr>
          <w:rFonts w:ascii="Candara" w:eastAsia="Arial Unicode MS" w:hAnsi="Candara" w:cs="Arial Unicode MS"/>
          <w:bCs/>
          <w:iCs/>
          <w:sz w:val="20"/>
          <w:szCs w:val="20"/>
        </w:rPr>
        <w:t xml:space="preserve">, que </w:t>
      </w:r>
      <w:r w:rsidRPr="00E316D4">
        <w:rPr>
          <w:rFonts w:ascii="Candara" w:eastAsia="Arial Unicode MS" w:hAnsi="Candara" w:cs="Arial Unicode MS"/>
          <w:bCs/>
          <w:iCs/>
          <w:sz w:val="20"/>
          <w:szCs w:val="20"/>
        </w:rPr>
        <w:t>“</w:t>
      </w:r>
      <w:r w:rsidRPr="00E316D4">
        <w:rPr>
          <w:rFonts w:ascii="Candara" w:eastAsia="Arial Unicode MS" w:hAnsi="Candara" w:cs="Arial Unicode MS"/>
          <w:bCs/>
          <w:i/>
          <w:iCs/>
          <w:sz w:val="20"/>
          <w:szCs w:val="20"/>
        </w:rPr>
        <w:t>corta as ondas, sem desanimar</w:t>
      </w:r>
      <w:r w:rsidRPr="00E316D4">
        <w:rPr>
          <w:rFonts w:ascii="Candara" w:eastAsia="Arial Unicode MS" w:hAnsi="Candara" w:cs="Arial Unicode MS"/>
          <w:bCs/>
          <w:iCs/>
          <w:sz w:val="20"/>
          <w:szCs w:val="20"/>
        </w:rPr>
        <w:t xml:space="preserve">”, na certeza de que </w:t>
      </w:r>
      <w:r w:rsidRPr="00E316D4">
        <w:rPr>
          <w:rFonts w:ascii="Candara" w:eastAsia="Arial Unicode MS" w:hAnsi="Candara" w:cs="Arial Unicode MS"/>
          <w:bCs/>
          <w:i/>
          <w:iCs/>
          <w:sz w:val="20"/>
          <w:szCs w:val="20"/>
        </w:rPr>
        <w:t>“em qualquer aventura, o que importa, é partir, não é chegar</w:t>
      </w:r>
      <w:r w:rsidRPr="00E316D4">
        <w:rPr>
          <w:rFonts w:ascii="Candara" w:eastAsia="Arial Unicode MS" w:hAnsi="Candara" w:cs="Arial Unicode MS"/>
          <w:bCs/>
          <w:iCs/>
          <w:sz w:val="20"/>
          <w:szCs w:val="20"/>
        </w:rPr>
        <w:t xml:space="preserve">” </w:t>
      </w:r>
      <w:r w:rsidRPr="00037E98">
        <w:rPr>
          <w:rFonts w:ascii="Candara" w:eastAsia="Arial Unicode MS" w:hAnsi="Candara" w:cs="Arial Unicode MS"/>
          <w:bCs/>
          <w:iCs/>
          <w:sz w:val="16"/>
          <w:szCs w:val="16"/>
        </w:rPr>
        <w:t>(M. Torga)</w:t>
      </w:r>
      <w:r w:rsidRPr="00E316D4">
        <w:rPr>
          <w:rFonts w:ascii="Candara" w:eastAsia="Arial Unicode MS" w:hAnsi="Candara" w:cs="Arial Unicode MS"/>
          <w:bCs/>
          <w:iCs/>
          <w:sz w:val="20"/>
          <w:szCs w:val="20"/>
        </w:rPr>
        <w:t>.</w:t>
      </w:r>
    </w:p>
    <w:p w14:paraId="389B8C44" w14:textId="77777777" w:rsidR="00EC1155" w:rsidRPr="00E316D4" w:rsidRDefault="00EC1155" w:rsidP="00EC1155">
      <w:pPr>
        <w:spacing w:line="360" w:lineRule="auto"/>
        <w:jc w:val="both"/>
        <w:rPr>
          <w:rFonts w:ascii="Candara" w:eastAsia="Arial Unicode MS" w:hAnsi="Candara" w:cs="Arial Unicode MS"/>
          <w:sz w:val="20"/>
          <w:szCs w:val="20"/>
        </w:rPr>
      </w:pPr>
      <w:r w:rsidRPr="00831F05">
        <w:rPr>
          <w:rFonts w:ascii="Candara" w:eastAsia="Arial Unicode MS" w:hAnsi="Candara" w:cs="Arial Unicode MS"/>
          <w:b/>
          <w:color w:val="7030A0"/>
          <w:sz w:val="20"/>
          <w:szCs w:val="20"/>
        </w:rPr>
        <w:t>3.</w:t>
      </w:r>
      <w:r w:rsidRPr="00E316D4">
        <w:rPr>
          <w:rFonts w:ascii="Candara" w:eastAsia="Arial Unicode MS" w:hAnsi="Candara" w:cs="Arial Unicode MS"/>
          <w:sz w:val="20"/>
          <w:szCs w:val="20"/>
        </w:rPr>
        <w:t xml:space="preserve"> O que pode significar, para nós, </w:t>
      </w:r>
      <w:r>
        <w:rPr>
          <w:rFonts w:ascii="Candara" w:eastAsia="Arial Unicode MS" w:hAnsi="Candara" w:cs="Arial Unicode MS"/>
          <w:sz w:val="20"/>
          <w:szCs w:val="20"/>
        </w:rPr>
        <w:t>o</w:t>
      </w:r>
      <w:r w:rsidRPr="00E316D4">
        <w:rPr>
          <w:rFonts w:ascii="Candara" w:eastAsia="Arial Unicode MS" w:hAnsi="Candara" w:cs="Arial Unicode MS"/>
          <w:sz w:val="20"/>
          <w:szCs w:val="20"/>
        </w:rPr>
        <w:t xml:space="preserve"> exemplo </w:t>
      </w:r>
      <w:r>
        <w:rPr>
          <w:rFonts w:ascii="Candara" w:eastAsia="Arial Unicode MS" w:hAnsi="Candara" w:cs="Arial Unicode MS"/>
          <w:sz w:val="20"/>
          <w:szCs w:val="20"/>
        </w:rPr>
        <w:t xml:space="preserve">magnífico </w:t>
      </w:r>
      <w:r w:rsidRPr="00E316D4">
        <w:rPr>
          <w:rFonts w:ascii="Candara" w:eastAsia="Arial Unicode MS" w:hAnsi="Candara" w:cs="Arial Unicode MS"/>
          <w:sz w:val="20"/>
          <w:szCs w:val="20"/>
        </w:rPr>
        <w:t>de Abrão, neste Ano da Fé? Ele ajuda-nos a entender o que significa dizer «</w:t>
      </w:r>
      <w:r w:rsidRPr="00E316D4">
        <w:rPr>
          <w:rFonts w:ascii="Candara" w:eastAsia="Arial Unicode MS" w:hAnsi="Candara" w:cs="Arial Unicode MS"/>
          <w:i/>
          <w:sz w:val="20"/>
          <w:szCs w:val="20"/>
        </w:rPr>
        <w:t>creio em Deus</w:t>
      </w:r>
      <w:r w:rsidRPr="00E316D4">
        <w:rPr>
          <w:rFonts w:ascii="Candara" w:eastAsia="Arial Unicode MS" w:hAnsi="Candara" w:cs="Arial Unicode MS"/>
          <w:sz w:val="20"/>
          <w:szCs w:val="20"/>
        </w:rPr>
        <w:t>». Quando afirmamos, no Credo, c</w:t>
      </w:r>
      <w:r w:rsidRPr="00E316D4">
        <w:rPr>
          <w:rFonts w:ascii="Candara" w:eastAsia="Arial Unicode MS" w:hAnsi="Candara" w:cs="Arial Unicode MS"/>
          <w:i/>
          <w:sz w:val="20"/>
          <w:szCs w:val="20"/>
        </w:rPr>
        <w:t>reio em Deus</w:t>
      </w:r>
      <w:r w:rsidRPr="00E316D4">
        <w:rPr>
          <w:rFonts w:ascii="Candara" w:eastAsia="Arial Unicode MS" w:hAnsi="Candara" w:cs="Arial Unicode MS"/>
          <w:sz w:val="20"/>
          <w:szCs w:val="20"/>
        </w:rPr>
        <w:t xml:space="preserve">», nós queremos dizer, como Abraão: </w:t>
      </w:r>
      <w:r>
        <w:rPr>
          <w:rFonts w:ascii="Candara" w:eastAsia="Arial Unicode MS" w:hAnsi="Candara" w:cs="Arial Unicode MS"/>
          <w:i/>
          <w:sz w:val="20"/>
          <w:szCs w:val="20"/>
        </w:rPr>
        <w:t>«Confio em T</w:t>
      </w:r>
      <w:r w:rsidRPr="00E316D4">
        <w:rPr>
          <w:rFonts w:ascii="Candara" w:eastAsia="Arial Unicode MS" w:hAnsi="Candara" w:cs="Arial Unicode MS"/>
          <w:i/>
          <w:sz w:val="20"/>
          <w:szCs w:val="20"/>
        </w:rPr>
        <w:t>i, Senhor</w:t>
      </w:r>
      <w:r>
        <w:rPr>
          <w:rFonts w:ascii="Candara" w:eastAsia="Arial Unicode MS" w:hAnsi="Candara" w:cs="Arial Unicode MS"/>
          <w:i/>
          <w:sz w:val="20"/>
          <w:szCs w:val="20"/>
        </w:rPr>
        <w:t>; confio-me a T</w:t>
      </w:r>
      <w:r w:rsidRPr="00E316D4">
        <w:rPr>
          <w:rFonts w:ascii="Candara" w:eastAsia="Arial Unicode MS" w:hAnsi="Candara" w:cs="Arial Unicode MS"/>
          <w:i/>
          <w:sz w:val="20"/>
          <w:szCs w:val="20"/>
        </w:rPr>
        <w:t>i, Senhor!»</w:t>
      </w:r>
      <w:r w:rsidRPr="00E316D4">
        <w:rPr>
          <w:rFonts w:ascii="Candara" w:eastAsia="Arial Unicode MS" w:hAnsi="Candara" w:cs="Arial Unicode MS"/>
          <w:sz w:val="20"/>
          <w:szCs w:val="20"/>
        </w:rPr>
        <w:t xml:space="preserve"> A fé não é, em primeiro lugar, uma adesão lógica da inteligência,</w:t>
      </w:r>
      <w:r>
        <w:rPr>
          <w:rFonts w:ascii="Candara" w:eastAsia="Arial Unicode MS" w:hAnsi="Candara" w:cs="Arial Unicode MS"/>
          <w:sz w:val="20"/>
          <w:szCs w:val="20"/>
        </w:rPr>
        <w:t xml:space="preserve"> a algo que explica as origens</w:t>
      </w:r>
      <w:r w:rsidRPr="00E316D4">
        <w:rPr>
          <w:rFonts w:ascii="Candara" w:eastAsia="Arial Unicode MS" w:hAnsi="Candara" w:cs="Arial Unicode MS"/>
          <w:sz w:val="20"/>
          <w:szCs w:val="20"/>
        </w:rPr>
        <w:t xml:space="preserve"> </w:t>
      </w:r>
      <w:r>
        <w:rPr>
          <w:rFonts w:ascii="Candara" w:eastAsia="Arial Unicode MS" w:hAnsi="Candara" w:cs="Arial Unicode MS"/>
          <w:sz w:val="20"/>
          <w:szCs w:val="20"/>
        </w:rPr>
        <w:t xml:space="preserve">do </w:t>
      </w:r>
      <w:r w:rsidRPr="00E316D4">
        <w:rPr>
          <w:rFonts w:ascii="Candara" w:eastAsia="Arial Unicode MS" w:hAnsi="Candara" w:cs="Arial Unicode MS"/>
          <w:sz w:val="20"/>
          <w:szCs w:val="20"/>
        </w:rPr>
        <w:t xml:space="preserve">mundo, ou </w:t>
      </w:r>
      <w:r>
        <w:rPr>
          <w:rFonts w:ascii="Candara" w:eastAsia="Arial Unicode MS" w:hAnsi="Candara" w:cs="Arial Unicode MS"/>
          <w:sz w:val="20"/>
          <w:szCs w:val="20"/>
        </w:rPr>
        <w:t xml:space="preserve">a uma entidade abstrata, </w:t>
      </w:r>
      <w:r w:rsidRPr="00E316D4">
        <w:rPr>
          <w:rFonts w:ascii="Candara" w:eastAsia="Arial Unicode MS" w:hAnsi="Candara" w:cs="Arial Unicode MS"/>
          <w:sz w:val="20"/>
          <w:szCs w:val="20"/>
        </w:rPr>
        <w:t xml:space="preserve">que nos governa lá de cima. A fé é sobretudo um ato de confiança pessoal, em Alguém, que nos atrai para Si, e nos alcança, no Seu amor. Por isso, crer em Deus não se resume a acreditar em </w:t>
      </w:r>
      <w:r>
        <w:rPr>
          <w:rFonts w:ascii="Candara" w:eastAsia="Arial Unicode MS" w:hAnsi="Candara" w:cs="Arial Unicode MS"/>
          <w:sz w:val="20"/>
          <w:szCs w:val="20"/>
        </w:rPr>
        <w:t xml:space="preserve">algo ou </w:t>
      </w:r>
      <w:r w:rsidRPr="00E316D4">
        <w:rPr>
          <w:rFonts w:ascii="Candara" w:eastAsia="Arial Unicode MS" w:hAnsi="Candara" w:cs="Arial Unicode MS"/>
          <w:sz w:val="20"/>
          <w:szCs w:val="20"/>
        </w:rPr>
        <w:t>em qualquer coisa do além, mas a acreditar em A</w:t>
      </w:r>
      <w:r>
        <w:rPr>
          <w:rFonts w:ascii="Candara" w:eastAsia="Arial Unicode MS" w:hAnsi="Candara" w:cs="Arial Unicode MS"/>
          <w:sz w:val="20"/>
          <w:szCs w:val="20"/>
        </w:rPr>
        <w:t>lguém</w:t>
      </w:r>
      <w:r w:rsidRPr="00E316D4">
        <w:rPr>
          <w:rFonts w:ascii="Candara" w:eastAsia="Arial Unicode MS" w:hAnsi="Candara" w:cs="Arial Unicode MS"/>
          <w:sz w:val="20"/>
          <w:szCs w:val="20"/>
        </w:rPr>
        <w:t>. Dizer «</w:t>
      </w:r>
      <w:r w:rsidRPr="00E316D4">
        <w:rPr>
          <w:rFonts w:ascii="Candara" w:eastAsia="Arial Unicode MS" w:hAnsi="Candara" w:cs="Arial Unicode MS"/>
          <w:i/>
          <w:sz w:val="20"/>
          <w:szCs w:val="20"/>
        </w:rPr>
        <w:t>Creio em Deus</w:t>
      </w:r>
      <w:r w:rsidRPr="00E316D4">
        <w:rPr>
          <w:rFonts w:ascii="Candara" w:eastAsia="Arial Unicode MS" w:hAnsi="Candara" w:cs="Arial Unicode MS"/>
          <w:sz w:val="20"/>
          <w:szCs w:val="20"/>
        </w:rPr>
        <w:t>» significa fundar sobre Deus a minha própria vida, deixar que a sua Palavra me oriente todos os dias, como uma bússola de navegação. Significa deixar que Deus tome</w:t>
      </w:r>
      <w:r>
        <w:rPr>
          <w:rFonts w:ascii="Candara" w:eastAsia="Arial Unicode MS" w:hAnsi="Candara" w:cs="Arial Unicode MS"/>
          <w:sz w:val="20"/>
          <w:szCs w:val="20"/>
        </w:rPr>
        <w:t xml:space="preserve">, nas suas mãos, </w:t>
      </w:r>
      <w:r w:rsidRPr="00E316D4">
        <w:rPr>
          <w:rFonts w:ascii="Candara" w:eastAsia="Arial Unicode MS" w:hAnsi="Candara" w:cs="Arial Unicode MS"/>
          <w:sz w:val="20"/>
          <w:szCs w:val="20"/>
        </w:rPr>
        <w:t>a minha vida desfigurada e me transfigure e configure, à imagem de Seu Filho</w:t>
      </w:r>
      <w:r>
        <w:rPr>
          <w:rFonts w:ascii="Candara" w:eastAsia="Arial Unicode MS" w:hAnsi="Candara" w:cs="Arial Unicode MS"/>
          <w:sz w:val="20"/>
          <w:szCs w:val="20"/>
        </w:rPr>
        <w:t>!</w:t>
      </w:r>
    </w:p>
    <w:p w14:paraId="4260E1E6" w14:textId="77777777" w:rsidR="00EC1155" w:rsidRPr="00E316D4" w:rsidRDefault="00EC1155" w:rsidP="00EC1155">
      <w:pPr>
        <w:spacing w:line="360" w:lineRule="auto"/>
        <w:jc w:val="both"/>
        <w:rPr>
          <w:rFonts w:ascii="Candara" w:eastAsia="Arial Unicode MS" w:hAnsi="Candara" w:cs="Arial Unicode MS"/>
          <w:bCs/>
          <w:sz w:val="20"/>
          <w:szCs w:val="20"/>
        </w:rPr>
      </w:pPr>
      <w:r w:rsidRPr="00831F05">
        <w:rPr>
          <w:rFonts w:ascii="Candara" w:eastAsia="Arial Unicode MS" w:hAnsi="Candara" w:cs="Arial Unicode MS"/>
          <w:b/>
          <w:color w:val="7030A0"/>
          <w:sz w:val="20"/>
          <w:szCs w:val="20"/>
        </w:rPr>
        <w:t>4.</w:t>
      </w:r>
      <w:r w:rsidRPr="00E316D4">
        <w:rPr>
          <w:rFonts w:ascii="Candara" w:eastAsia="Arial Unicode MS" w:hAnsi="Candara" w:cs="Arial Unicode MS"/>
          <w:sz w:val="20"/>
          <w:szCs w:val="20"/>
        </w:rPr>
        <w:t xml:space="preserve"> Irmãos e irmãs: </w:t>
      </w:r>
      <w:r>
        <w:rPr>
          <w:rFonts w:ascii="Candara" w:eastAsia="Arial Unicode MS" w:hAnsi="Candara" w:cs="Arial Unicode MS"/>
          <w:sz w:val="20"/>
          <w:szCs w:val="20"/>
        </w:rPr>
        <w:t>Prossiga</w:t>
      </w:r>
      <w:r w:rsidRPr="00E316D4">
        <w:rPr>
          <w:rFonts w:ascii="Candara" w:eastAsia="Arial Unicode MS" w:hAnsi="Candara" w:cs="Arial Unicode MS"/>
          <w:sz w:val="20"/>
          <w:szCs w:val="20"/>
        </w:rPr>
        <w:t>mos a nossa viagem da fé, “</w:t>
      </w:r>
      <w:r w:rsidRPr="00E316D4">
        <w:rPr>
          <w:rFonts w:ascii="Candara" w:eastAsia="Arial Unicode MS" w:hAnsi="Candara" w:cs="Arial Unicode MS"/>
          <w:i/>
          <w:sz w:val="20"/>
          <w:szCs w:val="20"/>
        </w:rPr>
        <w:t>rumo ao cais de chegada</w:t>
      </w:r>
      <w:r w:rsidRPr="00E316D4">
        <w:rPr>
          <w:rFonts w:ascii="Candara" w:eastAsia="Arial Unicode MS" w:hAnsi="Candara" w:cs="Arial Unicode MS"/>
          <w:sz w:val="20"/>
          <w:szCs w:val="20"/>
        </w:rPr>
        <w:t>”. Não podemos, como Pedro, ficar «</w:t>
      </w:r>
      <w:r w:rsidRPr="00E316D4">
        <w:rPr>
          <w:rFonts w:ascii="Candara" w:eastAsia="Arial Unicode MS" w:hAnsi="Candara" w:cs="Arial Unicode MS"/>
          <w:i/>
          <w:sz w:val="20"/>
          <w:szCs w:val="20"/>
        </w:rPr>
        <w:t>aqui</w:t>
      </w:r>
      <w:r w:rsidRPr="00E316D4">
        <w:rPr>
          <w:rFonts w:ascii="Candara" w:eastAsia="Arial Unicode MS" w:hAnsi="Candara" w:cs="Arial Unicode MS"/>
          <w:sz w:val="20"/>
          <w:szCs w:val="20"/>
        </w:rPr>
        <w:t>»</w:t>
      </w:r>
      <w:r>
        <w:rPr>
          <w:rFonts w:ascii="Candara" w:eastAsia="Arial Unicode MS" w:hAnsi="Candara" w:cs="Arial Unicode MS"/>
          <w:sz w:val="20"/>
          <w:szCs w:val="20"/>
        </w:rPr>
        <w:t xml:space="preserve"> para sempre</w:t>
      </w:r>
      <w:r w:rsidRPr="00E316D4">
        <w:rPr>
          <w:rFonts w:ascii="Candara" w:eastAsia="Arial Unicode MS" w:hAnsi="Candara" w:cs="Arial Unicode MS"/>
          <w:sz w:val="20"/>
          <w:szCs w:val="20"/>
        </w:rPr>
        <w:t xml:space="preserve">, </w:t>
      </w:r>
      <w:r>
        <w:rPr>
          <w:rFonts w:ascii="Candara" w:eastAsia="Arial Unicode MS" w:hAnsi="Candara" w:cs="Arial Unicode MS"/>
          <w:sz w:val="20"/>
          <w:szCs w:val="20"/>
        </w:rPr>
        <w:t>instalados e estacionados</w:t>
      </w:r>
      <w:r w:rsidRPr="00E316D4">
        <w:rPr>
          <w:rFonts w:ascii="Candara" w:eastAsia="Arial Unicode MS" w:hAnsi="Candara" w:cs="Arial Unicode MS"/>
          <w:sz w:val="20"/>
          <w:szCs w:val="20"/>
        </w:rPr>
        <w:t xml:space="preserve">, </w:t>
      </w:r>
      <w:r>
        <w:rPr>
          <w:rFonts w:ascii="Candara" w:eastAsia="Arial Unicode MS" w:hAnsi="Candara" w:cs="Arial Unicode MS"/>
          <w:sz w:val="20"/>
          <w:szCs w:val="20"/>
        </w:rPr>
        <w:t xml:space="preserve">no alto monte ou no alto mar, </w:t>
      </w:r>
      <w:r w:rsidRPr="00E316D4">
        <w:rPr>
          <w:rFonts w:ascii="Candara" w:eastAsia="Arial Unicode MS" w:hAnsi="Candara" w:cs="Arial Unicode MS"/>
          <w:sz w:val="20"/>
          <w:szCs w:val="20"/>
        </w:rPr>
        <w:t>porque a fé é caminho</w:t>
      </w:r>
      <w:r>
        <w:rPr>
          <w:rFonts w:ascii="Candara" w:eastAsia="Arial Unicode MS" w:hAnsi="Candara" w:cs="Arial Unicode MS"/>
          <w:sz w:val="20"/>
          <w:szCs w:val="20"/>
        </w:rPr>
        <w:t xml:space="preserve"> permanente</w:t>
      </w:r>
      <w:r w:rsidRPr="00E316D4">
        <w:rPr>
          <w:rFonts w:ascii="Candara" w:eastAsia="Arial Unicode MS" w:hAnsi="Candara" w:cs="Arial Unicode MS"/>
          <w:sz w:val="20"/>
          <w:szCs w:val="20"/>
        </w:rPr>
        <w:t>, é seguimento, até à Cruz</w:t>
      </w:r>
      <w:r>
        <w:rPr>
          <w:rFonts w:ascii="Candara" w:eastAsia="Arial Unicode MS" w:hAnsi="Candara" w:cs="Arial Unicode MS"/>
          <w:sz w:val="20"/>
          <w:szCs w:val="20"/>
        </w:rPr>
        <w:t xml:space="preserve">, até travessar o vale escuro vale da morte, até </w:t>
      </w:r>
      <w:r w:rsidRPr="00E316D4">
        <w:rPr>
          <w:rFonts w:ascii="Candara" w:eastAsia="Arial Unicode MS" w:hAnsi="Candara" w:cs="Arial Unicode MS"/>
          <w:sz w:val="20"/>
          <w:szCs w:val="20"/>
        </w:rPr>
        <w:t>à luz da ressurreição, rumo a uma pátria</w:t>
      </w:r>
      <w:r>
        <w:rPr>
          <w:rFonts w:ascii="Candara" w:eastAsia="Arial Unicode MS" w:hAnsi="Candara" w:cs="Arial Unicode MS"/>
          <w:sz w:val="20"/>
          <w:szCs w:val="20"/>
        </w:rPr>
        <w:t>,</w:t>
      </w:r>
      <w:r w:rsidRPr="00E316D4">
        <w:rPr>
          <w:rFonts w:ascii="Candara" w:eastAsia="Arial Unicode MS" w:hAnsi="Candara" w:cs="Arial Unicode MS"/>
          <w:sz w:val="20"/>
          <w:szCs w:val="20"/>
        </w:rPr>
        <w:t xml:space="preserve"> que </w:t>
      </w:r>
      <w:r>
        <w:rPr>
          <w:rFonts w:ascii="Candara" w:eastAsia="Arial Unicode MS" w:hAnsi="Candara" w:cs="Arial Unicode MS"/>
          <w:sz w:val="20"/>
          <w:szCs w:val="20"/>
        </w:rPr>
        <w:t xml:space="preserve">está nos céus, e que </w:t>
      </w:r>
      <w:r w:rsidRPr="00E316D4">
        <w:rPr>
          <w:rFonts w:ascii="Candara" w:eastAsia="Arial Unicode MS" w:hAnsi="Candara" w:cs="Arial Unicode MS"/>
          <w:sz w:val="20"/>
          <w:szCs w:val="20"/>
        </w:rPr>
        <w:t>não se confina, nem termina, mas se determina</w:t>
      </w:r>
      <w:r>
        <w:rPr>
          <w:rFonts w:ascii="Candara" w:eastAsia="Arial Unicode MS" w:hAnsi="Candara" w:cs="Arial Unicode MS"/>
          <w:sz w:val="20"/>
          <w:szCs w:val="20"/>
        </w:rPr>
        <w:t>,</w:t>
      </w:r>
      <w:r w:rsidRPr="00E316D4">
        <w:rPr>
          <w:rFonts w:ascii="Candara" w:eastAsia="Arial Unicode MS" w:hAnsi="Candara" w:cs="Arial Unicode MS"/>
          <w:sz w:val="20"/>
          <w:szCs w:val="20"/>
        </w:rPr>
        <w:t xml:space="preserve"> neste mundo.</w:t>
      </w:r>
      <w:r w:rsidRPr="00E316D4">
        <w:rPr>
          <w:rFonts w:ascii="Candara" w:eastAsia="Arial Unicode MS" w:hAnsi="Candara" w:cs="Arial Unicode MS"/>
          <w:bCs/>
          <w:sz w:val="20"/>
          <w:szCs w:val="20"/>
        </w:rPr>
        <w:t xml:space="preserve"> Para conhecermos o rumo, e chegarmos à meta, precisamos de </w:t>
      </w:r>
      <w:r w:rsidRPr="00E316D4">
        <w:rPr>
          <w:rFonts w:ascii="Candara" w:eastAsia="Arial Unicode MS" w:hAnsi="Candara" w:cs="Arial Unicode MS"/>
          <w:bCs/>
          <w:i/>
          <w:sz w:val="20"/>
          <w:szCs w:val="20"/>
        </w:rPr>
        <w:t>cortar as ondas sem desanimar</w:t>
      </w:r>
      <w:r>
        <w:rPr>
          <w:rFonts w:ascii="Candara" w:eastAsia="Arial Unicode MS" w:hAnsi="Candara" w:cs="Arial Unicode MS"/>
          <w:bCs/>
          <w:sz w:val="20"/>
          <w:szCs w:val="20"/>
        </w:rPr>
        <w:t xml:space="preserve">, de resistir nesta fé. </w:t>
      </w:r>
      <w:r w:rsidRPr="00E316D4">
        <w:rPr>
          <w:rFonts w:ascii="Candara" w:eastAsia="Arial Unicode MS" w:hAnsi="Candara" w:cs="Arial Unicode MS"/>
          <w:bCs/>
          <w:sz w:val="20"/>
          <w:szCs w:val="20"/>
        </w:rPr>
        <w:t xml:space="preserve"> </w:t>
      </w:r>
    </w:p>
    <w:p w14:paraId="19C6FC30" w14:textId="77777777" w:rsidR="00EC1155" w:rsidRPr="00E316D4" w:rsidRDefault="00EC1155" w:rsidP="00EC1155">
      <w:pPr>
        <w:spacing w:line="360" w:lineRule="auto"/>
        <w:jc w:val="both"/>
        <w:rPr>
          <w:rFonts w:ascii="Candara" w:eastAsia="Arial Unicode MS" w:hAnsi="Candara" w:cs="Arial Unicode MS"/>
          <w:bCs/>
          <w:sz w:val="20"/>
          <w:szCs w:val="20"/>
        </w:rPr>
      </w:pPr>
      <w:r w:rsidRPr="00831F05">
        <w:rPr>
          <w:rFonts w:ascii="Candara" w:eastAsia="Arial Unicode MS" w:hAnsi="Candara" w:cs="Arial Unicode MS"/>
          <w:b/>
          <w:bCs/>
          <w:color w:val="7030A0"/>
          <w:sz w:val="20"/>
          <w:szCs w:val="20"/>
        </w:rPr>
        <w:t>5.</w:t>
      </w:r>
      <w:r w:rsidRPr="00E316D4">
        <w:rPr>
          <w:rFonts w:ascii="Candara" w:eastAsia="Arial Unicode MS" w:hAnsi="Candara" w:cs="Arial Unicode MS"/>
          <w:bCs/>
          <w:sz w:val="20"/>
          <w:szCs w:val="20"/>
        </w:rPr>
        <w:t xml:space="preserve"> Permaneçamos, então, firmes </w:t>
      </w:r>
      <w:r>
        <w:rPr>
          <w:rFonts w:ascii="Candara" w:eastAsia="Arial Unicode MS" w:hAnsi="Candara" w:cs="Arial Unicode MS"/>
          <w:bCs/>
          <w:sz w:val="20"/>
          <w:szCs w:val="20"/>
        </w:rPr>
        <w:t xml:space="preserve">no Senhor </w:t>
      </w:r>
      <w:r w:rsidRPr="003C4AA9">
        <w:rPr>
          <w:rFonts w:ascii="Candara" w:eastAsia="Arial Unicode MS" w:hAnsi="Candara" w:cs="Arial Unicode MS"/>
          <w:bCs/>
          <w:sz w:val="16"/>
          <w:szCs w:val="16"/>
        </w:rPr>
        <w:t>(</w:t>
      </w:r>
      <w:proofErr w:type="spellStart"/>
      <w:r w:rsidRPr="003C4AA9">
        <w:rPr>
          <w:rFonts w:ascii="Candara" w:eastAsia="Arial Unicode MS" w:hAnsi="Candara" w:cs="Arial Unicode MS"/>
          <w:bCs/>
          <w:sz w:val="16"/>
          <w:szCs w:val="16"/>
        </w:rPr>
        <w:t>Fl</w:t>
      </w:r>
      <w:proofErr w:type="spellEnd"/>
      <w:r w:rsidRPr="003C4AA9">
        <w:rPr>
          <w:rFonts w:ascii="Candara" w:eastAsia="Arial Unicode MS" w:hAnsi="Candara" w:cs="Arial Unicode MS"/>
          <w:bCs/>
          <w:sz w:val="16"/>
          <w:szCs w:val="16"/>
        </w:rPr>
        <w:t xml:space="preserve"> 4,1)</w:t>
      </w:r>
      <w:r w:rsidRPr="00E316D4">
        <w:rPr>
          <w:rFonts w:ascii="Candara" w:eastAsia="Arial Unicode MS" w:hAnsi="Candara" w:cs="Arial Unicode MS"/>
          <w:bCs/>
          <w:sz w:val="20"/>
          <w:szCs w:val="20"/>
        </w:rPr>
        <w:t xml:space="preserve">! Nesta </w:t>
      </w:r>
      <w:r>
        <w:rPr>
          <w:rFonts w:ascii="Candara" w:eastAsia="Arial Unicode MS" w:hAnsi="Candara" w:cs="Arial Unicode MS"/>
          <w:bCs/>
          <w:sz w:val="20"/>
          <w:szCs w:val="20"/>
        </w:rPr>
        <w:t xml:space="preserve">2ª </w:t>
      </w:r>
      <w:r w:rsidRPr="00E316D4">
        <w:rPr>
          <w:rFonts w:ascii="Candara" w:eastAsia="Arial Unicode MS" w:hAnsi="Candara" w:cs="Arial Unicode MS"/>
          <w:bCs/>
          <w:sz w:val="20"/>
          <w:szCs w:val="20"/>
        </w:rPr>
        <w:t xml:space="preserve">semana, </w:t>
      </w:r>
      <w:r w:rsidRPr="00E316D4">
        <w:rPr>
          <w:rFonts w:ascii="Candara" w:eastAsia="Arial Unicode MS" w:hAnsi="Candara" w:cs="Arial Unicode MS"/>
          <w:bCs/>
          <w:i/>
          <w:sz w:val="20"/>
          <w:szCs w:val="20"/>
        </w:rPr>
        <w:t>subamos ao «monte» da oração, trazendo daí a luz e a força do amor</w:t>
      </w:r>
      <w:r>
        <w:rPr>
          <w:rFonts w:ascii="Candara" w:eastAsia="Arial Unicode MS" w:hAnsi="Candara" w:cs="Arial Unicode MS"/>
          <w:bCs/>
          <w:i/>
          <w:sz w:val="20"/>
          <w:szCs w:val="20"/>
        </w:rPr>
        <w:t xml:space="preserve"> de Deus</w:t>
      </w:r>
      <w:r w:rsidRPr="00E316D4">
        <w:rPr>
          <w:rFonts w:ascii="Candara" w:eastAsia="Arial Unicode MS" w:hAnsi="Candara" w:cs="Arial Unicode MS"/>
          <w:bCs/>
          <w:i/>
          <w:sz w:val="20"/>
          <w:szCs w:val="20"/>
        </w:rPr>
        <w:t xml:space="preserve">, </w:t>
      </w:r>
      <w:r>
        <w:rPr>
          <w:rFonts w:ascii="Candara" w:eastAsia="Arial Unicode MS" w:hAnsi="Candara" w:cs="Arial Unicode MS"/>
          <w:bCs/>
          <w:i/>
          <w:sz w:val="20"/>
          <w:szCs w:val="20"/>
        </w:rPr>
        <w:t>para servir os nossos irmão</w:t>
      </w:r>
      <w:r w:rsidRPr="00E316D4">
        <w:rPr>
          <w:rFonts w:ascii="Candara" w:eastAsia="Arial Unicode MS" w:hAnsi="Candara" w:cs="Arial Unicode MS"/>
          <w:bCs/>
          <w:i/>
          <w:sz w:val="20"/>
          <w:szCs w:val="20"/>
        </w:rPr>
        <w:t>s</w:t>
      </w:r>
      <w:r w:rsidRPr="00E316D4">
        <w:rPr>
          <w:rFonts w:ascii="Candara" w:eastAsia="Arial Unicode MS" w:hAnsi="Candara" w:cs="Arial Unicode MS"/>
          <w:bCs/>
          <w:sz w:val="20"/>
          <w:szCs w:val="20"/>
        </w:rPr>
        <w:t xml:space="preserve">, a começar pelos que habitam debaixo da mesma tenda e moram debaixo do mesmo teto. Rezemos mais. Guardemos silêncio, </w:t>
      </w:r>
      <w:r>
        <w:rPr>
          <w:rFonts w:ascii="Candara" w:eastAsia="Arial Unicode MS" w:hAnsi="Candara" w:cs="Arial Unicode MS"/>
          <w:bCs/>
          <w:sz w:val="20"/>
          <w:szCs w:val="20"/>
        </w:rPr>
        <w:t xml:space="preserve">por mais algum tempo, </w:t>
      </w:r>
      <w:r w:rsidRPr="00E316D4">
        <w:rPr>
          <w:rFonts w:ascii="Candara" w:eastAsia="Arial Unicode MS" w:hAnsi="Candara" w:cs="Arial Unicode MS"/>
          <w:bCs/>
          <w:sz w:val="20"/>
          <w:szCs w:val="20"/>
        </w:rPr>
        <w:t xml:space="preserve">para </w:t>
      </w:r>
      <w:r>
        <w:rPr>
          <w:rFonts w:ascii="Candara" w:eastAsia="Arial Unicode MS" w:hAnsi="Candara" w:cs="Arial Unicode MS"/>
          <w:bCs/>
          <w:sz w:val="20"/>
          <w:szCs w:val="20"/>
        </w:rPr>
        <w:t>escut</w:t>
      </w:r>
      <w:r w:rsidRPr="00E316D4">
        <w:rPr>
          <w:rFonts w:ascii="Candara" w:eastAsia="Arial Unicode MS" w:hAnsi="Candara" w:cs="Arial Unicode MS"/>
          <w:bCs/>
          <w:sz w:val="20"/>
          <w:szCs w:val="20"/>
        </w:rPr>
        <w:t>a</w:t>
      </w:r>
      <w:r>
        <w:rPr>
          <w:rFonts w:ascii="Candara" w:eastAsia="Arial Unicode MS" w:hAnsi="Candara" w:cs="Arial Unicode MS"/>
          <w:bCs/>
          <w:sz w:val="20"/>
          <w:szCs w:val="20"/>
        </w:rPr>
        <w:t>rmos</w:t>
      </w:r>
      <w:r w:rsidRPr="00E316D4">
        <w:rPr>
          <w:rFonts w:ascii="Candara" w:eastAsia="Arial Unicode MS" w:hAnsi="Candara" w:cs="Arial Unicode MS"/>
          <w:bCs/>
          <w:sz w:val="20"/>
          <w:szCs w:val="20"/>
        </w:rPr>
        <w:t xml:space="preserve"> </w:t>
      </w:r>
      <w:r>
        <w:rPr>
          <w:rFonts w:ascii="Candara" w:eastAsia="Arial Unicode MS" w:hAnsi="Candara" w:cs="Arial Unicode MS"/>
          <w:bCs/>
          <w:sz w:val="20"/>
          <w:szCs w:val="20"/>
        </w:rPr>
        <w:t>a Palavra</w:t>
      </w:r>
      <w:r w:rsidRPr="00E316D4">
        <w:rPr>
          <w:rFonts w:ascii="Candara" w:eastAsia="Arial Unicode MS" w:hAnsi="Candara" w:cs="Arial Unicode MS"/>
          <w:bCs/>
          <w:sz w:val="20"/>
          <w:szCs w:val="20"/>
        </w:rPr>
        <w:t xml:space="preserve">. </w:t>
      </w:r>
      <w:r>
        <w:rPr>
          <w:rFonts w:ascii="Candara" w:eastAsia="Arial Unicode MS" w:hAnsi="Candara" w:cs="Arial Unicode MS"/>
          <w:bCs/>
          <w:sz w:val="20"/>
          <w:szCs w:val="20"/>
        </w:rPr>
        <w:t>E, p</w:t>
      </w:r>
      <w:r w:rsidRPr="00E316D4">
        <w:rPr>
          <w:rFonts w:ascii="Candara" w:eastAsia="Arial Unicode MS" w:hAnsi="Candara" w:cs="Arial Unicode MS"/>
          <w:bCs/>
          <w:sz w:val="20"/>
          <w:szCs w:val="20"/>
        </w:rPr>
        <w:t>rossigamos</w:t>
      </w:r>
      <w:r>
        <w:rPr>
          <w:rFonts w:ascii="Candara" w:eastAsia="Arial Unicode MS" w:hAnsi="Candara" w:cs="Arial Unicode MS"/>
          <w:bCs/>
          <w:sz w:val="20"/>
          <w:szCs w:val="20"/>
        </w:rPr>
        <w:t>,</w:t>
      </w:r>
      <w:r w:rsidRPr="00E316D4">
        <w:rPr>
          <w:rFonts w:ascii="Candara" w:eastAsia="Arial Unicode MS" w:hAnsi="Candara" w:cs="Arial Unicode MS"/>
          <w:bCs/>
          <w:sz w:val="20"/>
          <w:szCs w:val="20"/>
        </w:rPr>
        <w:t xml:space="preserve"> </w:t>
      </w:r>
      <w:r w:rsidRPr="00C40AC7">
        <w:rPr>
          <w:rFonts w:ascii="Candara" w:eastAsia="Arial Unicode MS" w:hAnsi="Candara" w:cs="Arial Unicode MS"/>
          <w:bCs/>
          <w:i/>
          <w:sz w:val="20"/>
          <w:szCs w:val="20"/>
        </w:rPr>
        <w:t>rumo ao cais de chegada</w:t>
      </w:r>
      <w:r>
        <w:rPr>
          <w:rFonts w:ascii="Candara" w:eastAsia="Arial Unicode MS" w:hAnsi="Candara" w:cs="Arial Unicode MS"/>
          <w:bCs/>
          <w:sz w:val="20"/>
          <w:szCs w:val="20"/>
        </w:rPr>
        <w:t xml:space="preserve">, que é o próprio Deus, nossa origem e nossa pátria, onde a nossa vida se aconchega e embeleza! E então saberemos que </w:t>
      </w:r>
      <w:r w:rsidRPr="00E316D4">
        <w:rPr>
          <w:rFonts w:ascii="Candara" w:eastAsia="Arial Unicode MS" w:hAnsi="Candara" w:cs="Arial Unicode MS"/>
          <w:bCs/>
          <w:sz w:val="20"/>
          <w:szCs w:val="20"/>
        </w:rPr>
        <w:t>«</w:t>
      </w:r>
      <w:r>
        <w:rPr>
          <w:rFonts w:ascii="Candara" w:eastAsia="Arial Unicode MS" w:hAnsi="Candara" w:cs="Arial Unicode MS"/>
          <w:bCs/>
          <w:i/>
          <w:sz w:val="20"/>
          <w:szCs w:val="20"/>
        </w:rPr>
        <w:t>o</w:t>
      </w:r>
      <w:r w:rsidRPr="00E316D4">
        <w:rPr>
          <w:rFonts w:ascii="Candara" w:eastAsia="Arial Unicode MS" w:hAnsi="Candara" w:cs="Arial Unicode MS"/>
          <w:bCs/>
          <w:i/>
          <w:sz w:val="20"/>
          <w:szCs w:val="20"/>
        </w:rPr>
        <w:t xml:space="preserve"> fim da nossa viagem é </w:t>
      </w:r>
      <w:r w:rsidRPr="00E316D4">
        <w:rPr>
          <w:rFonts w:ascii="Candara" w:eastAsia="Arial Unicode MS" w:hAnsi="Candara" w:cs="Arial Unicode MS"/>
          <w:bCs/>
          <w:sz w:val="20"/>
          <w:szCs w:val="20"/>
        </w:rPr>
        <w:t>- no final de contas</w:t>
      </w:r>
      <w:r w:rsidRPr="00E316D4">
        <w:rPr>
          <w:rFonts w:ascii="Candara" w:eastAsia="Arial Unicode MS" w:hAnsi="Candara" w:cs="Arial Unicode MS"/>
          <w:bCs/>
          <w:i/>
          <w:sz w:val="20"/>
          <w:szCs w:val="20"/>
        </w:rPr>
        <w:t xml:space="preserve"> - chegar ao ponto de partida e, pela primeira vez, conhecer o seu lugar</w:t>
      </w:r>
      <w:r w:rsidRPr="00E316D4">
        <w:rPr>
          <w:rFonts w:ascii="Candara" w:eastAsia="Arial Unicode MS" w:hAnsi="Candara" w:cs="Arial Unicode MS"/>
          <w:bCs/>
          <w:sz w:val="20"/>
          <w:szCs w:val="20"/>
        </w:rPr>
        <w:t xml:space="preserve">» (T.S. </w:t>
      </w:r>
      <w:proofErr w:type="spellStart"/>
      <w:r w:rsidRPr="00E316D4">
        <w:rPr>
          <w:rFonts w:ascii="Candara" w:eastAsia="Arial Unicode MS" w:hAnsi="Candara" w:cs="Arial Unicode MS"/>
          <w:bCs/>
          <w:sz w:val="20"/>
          <w:szCs w:val="20"/>
        </w:rPr>
        <w:t>Eliot</w:t>
      </w:r>
      <w:proofErr w:type="spellEnd"/>
      <w:r w:rsidRPr="00E316D4">
        <w:rPr>
          <w:rFonts w:ascii="Candara" w:eastAsia="Arial Unicode MS" w:hAnsi="Candara" w:cs="Arial Unicode MS"/>
          <w:bCs/>
          <w:sz w:val="20"/>
          <w:szCs w:val="20"/>
        </w:rPr>
        <w:t xml:space="preserve">).  </w:t>
      </w:r>
    </w:p>
    <w:p w14:paraId="01C589CB" w14:textId="4A191BAB" w:rsidR="00EC1155" w:rsidRPr="00523949" w:rsidRDefault="00EC1155" w:rsidP="00EC1155">
      <w:pPr>
        <w:jc w:val="center"/>
        <w:rPr>
          <w:rFonts w:eastAsia="Arial Unicode MS" w:cs="Calibri"/>
          <w:b/>
          <w:sz w:val="20"/>
          <w:szCs w:val="20"/>
          <w:lang w:eastAsia="pt-PT"/>
        </w:rPr>
      </w:pPr>
      <w:r>
        <w:rPr>
          <w:rFonts w:eastAsia="Arial Unicode MS" w:cs="Calibri"/>
          <w:b/>
          <w:sz w:val="20"/>
          <w:szCs w:val="20"/>
          <w:lang w:eastAsia="pt-PT"/>
        </w:rPr>
        <w:br w:type="page"/>
      </w:r>
      <w:r w:rsidRPr="00523949">
        <w:rPr>
          <w:rFonts w:eastAsia="Arial Unicode MS" w:cs="Calibri"/>
          <w:b/>
          <w:sz w:val="20"/>
          <w:szCs w:val="20"/>
          <w:lang w:eastAsia="pt-PT"/>
        </w:rPr>
        <w:t>HOMILIA NO II DOMINGO DA QUARESMA C 2010</w:t>
      </w:r>
    </w:p>
    <w:p w14:paraId="1243E7BF" w14:textId="77777777" w:rsidR="00EC1155" w:rsidRPr="00523949" w:rsidRDefault="00EC1155" w:rsidP="00EC1155">
      <w:pPr>
        <w:tabs>
          <w:tab w:val="left" w:pos="3402"/>
        </w:tabs>
        <w:spacing w:after="0" w:line="360" w:lineRule="auto"/>
        <w:jc w:val="center"/>
        <w:rPr>
          <w:rFonts w:eastAsia="Arial Unicode MS" w:cs="Calibri"/>
          <w:b/>
          <w:sz w:val="20"/>
          <w:szCs w:val="20"/>
          <w:lang w:eastAsia="pt-PT"/>
        </w:rPr>
      </w:pPr>
    </w:p>
    <w:p w14:paraId="521E4A4D"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1.</w:t>
      </w:r>
      <w:r w:rsidRPr="00523949">
        <w:rPr>
          <w:rFonts w:eastAsia="Arial Unicode MS" w:cs="Calibri"/>
          <w:sz w:val="20"/>
          <w:szCs w:val="20"/>
          <w:lang w:eastAsia="pt-PT"/>
        </w:rPr>
        <w:t xml:space="preserve"> Afinal, também há uma face oculta, no processo de Jesus! E nem sequer os amigos mais íntimos conheciam ainda essa outra face escondida do seu rosto: não uma face obscura e nebulosa, mas o seu lado mais luminoso e refulgente. Jesus percebeu, bem e depressa, que os seus discípulos entraram em estado de choque, com o escândalo da cruz. De facto, depois de ouvirem da boca de Jesus o primeiro anúncio da sua paixão </w:t>
      </w:r>
      <w:r w:rsidRPr="00523949">
        <w:rPr>
          <w:rFonts w:eastAsia="Arial Unicode MS" w:cs="Calibri"/>
          <w:sz w:val="16"/>
          <w:szCs w:val="16"/>
          <w:lang w:eastAsia="pt-PT"/>
        </w:rPr>
        <w:t>(Lc.9,22)</w:t>
      </w:r>
      <w:r w:rsidRPr="00523949">
        <w:rPr>
          <w:rFonts w:eastAsia="Arial Unicode MS" w:cs="Calibri"/>
          <w:sz w:val="20"/>
          <w:szCs w:val="20"/>
          <w:lang w:eastAsia="pt-PT"/>
        </w:rPr>
        <w:t xml:space="preserve">, depois de perceberem as difíceis condições para seguir Jesus, pelo caminho da cruz </w:t>
      </w:r>
      <w:r w:rsidRPr="00523949">
        <w:rPr>
          <w:rFonts w:eastAsia="Arial Unicode MS" w:cs="Calibri"/>
          <w:sz w:val="16"/>
          <w:szCs w:val="16"/>
          <w:lang w:eastAsia="pt-PT"/>
        </w:rPr>
        <w:t>(Lc.9,23-27)</w:t>
      </w:r>
      <w:r w:rsidRPr="00523949">
        <w:rPr>
          <w:rFonts w:eastAsia="Arial Unicode MS" w:cs="Calibri"/>
          <w:sz w:val="20"/>
          <w:szCs w:val="20"/>
          <w:lang w:eastAsia="pt-PT"/>
        </w:rPr>
        <w:t>, a escuridão tomou conta do coração dos discípulos! Os discípulos foram, como Abraão, “</w:t>
      </w:r>
      <w:r w:rsidRPr="005749DE">
        <w:rPr>
          <w:rFonts w:eastAsia="Arial Unicode MS" w:cs="Calibri"/>
          <w:i/>
          <w:sz w:val="20"/>
          <w:szCs w:val="20"/>
          <w:lang w:eastAsia="pt-PT"/>
        </w:rPr>
        <w:t>assaltados por um grande e escuro terror</w:t>
      </w:r>
      <w:r w:rsidRPr="00523949">
        <w:rPr>
          <w:rFonts w:eastAsia="Arial Unicode MS" w:cs="Calibri"/>
          <w:sz w:val="20"/>
          <w:szCs w:val="20"/>
          <w:lang w:eastAsia="pt-PT"/>
        </w:rPr>
        <w:t xml:space="preserve">” </w:t>
      </w:r>
      <w:r w:rsidRPr="00523949">
        <w:rPr>
          <w:rFonts w:eastAsia="Arial Unicode MS" w:cs="Calibri"/>
          <w:sz w:val="16"/>
          <w:szCs w:val="16"/>
          <w:lang w:eastAsia="pt-PT"/>
        </w:rPr>
        <w:t>(Gen.15,12)</w:t>
      </w:r>
      <w:r w:rsidRPr="00523949">
        <w:rPr>
          <w:rFonts w:eastAsia="Arial Unicode MS" w:cs="Calibri"/>
          <w:sz w:val="20"/>
          <w:szCs w:val="20"/>
          <w:lang w:eastAsia="pt-PT"/>
        </w:rPr>
        <w:t>! É, neste contexto, que Jesus toma consigo Pedro, João e Tiago, os seus mais íntimos amigos, e os chama a subir ao monte da oração. É preciso que não enterrem os olhos, no chão! Mas que os levantem para o alto, para ver a vida toda, para contemplar em Cristo a sua face oculta e gloriosa, que surgirá da Sua ressurreição! Por isso, naquele monte, «</w:t>
      </w:r>
      <w:r w:rsidRPr="00523949">
        <w:rPr>
          <w:rFonts w:eastAsia="Arial Unicode MS" w:cs="Calibri"/>
          <w:i/>
          <w:sz w:val="20"/>
          <w:szCs w:val="20"/>
          <w:lang w:eastAsia="pt-PT"/>
        </w:rPr>
        <w:t xml:space="preserve">enquanto </w:t>
      </w:r>
      <w:r>
        <w:rPr>
          <w:rFonts w:eastAsia="Arial Unicode MS" w:cs="Calibri"/>
          <w:i/>
          <w:sz w:val="20"/>
          <w:szCs w:val="20"/>
          <w:lang w:eastAsia="pt-PT"/>
        </w:rPr>
        <w:t>Jesus rezava, alterou-se o aspe</w:t>
      </w:r>
      <w:r w:rsidRPr="00523949">
        <w:rPr>
          <w:rFonts w:eastAsia="Arial Unicode MS" w:cs="Calibri"/>
          <w:i/>
          <w:sz w:val="20"/>
          <w:szCs w:val="20"/>
          <w:lang w:eastAsia="pt-PT"/>
        </w:rPr>
        <w:t xml:space="preserve">to do seu rosto» </w:t>
      </w:r>
      <w:r w:rsidRPr="00523949">
        <w:rPr>
          <w:rFonts w:eastAsia="Arial Unicode MS" w:cs="Calibri"/>
          <w:sz w:val="16"/>
          <w:szCs w:val="16"/>
          <w:lang w:eastAsia="pt-PT"/>
        </w:rPr>
        <w:t>(Lc.9,29)</w:t>
      </w:r>
      <w:r w:rsidRPr="00523949">
        <w:rPr>
          <w:rFonts w:eastAsia="Arial Unicode MS" w:cs="Calibri"/>
          <w:sz w:val="20"/>
          <w:szCs w:val="20"/>
          <w:lang w:eastAsia="pt-PT"/>
        </w:rPr>
        <w:t>! Os discípulos puderam ver, no rosto de Cristo, as duas faces: a cruz e a luz, a paixão e a ressurreição, o Seu corpo morto e logo transformado pelo poder da ressurreição! De</w:t>
      </w:r>
      <w:r>
        <w:rPr>
          <w:rFonts w:eastAsia="Arial Unicode MS" w:cs="Calibri"/>
          <w:sz w:val="20"/>
          <w:szCs w:val="20"/>
          <w:lang w:eastAsia="pt-PT"/>
        </w:rPr>
        <w:t>ste modo, Jesus proje</w:t>
      </w:r>
      <w:r w:rsidRPr="00523949">
        <w:rPr>
          <w:rFonts w:eastAsia="Arial Unicode MS" w:cs="Calibri"/>
          <w:sz w:val="20"/>
          <w:szCs w:val="20"/>
          <w:lang w:eastAsia="pt-PT"/>
        </w:rPr>
        <w:t>ta sobre uma espécie de luto antecipado dos discípulos a visão gloriosa da sua Páscoa. Do alto, os discípulos podem divisar, para lá do palmo de terra prometida, «</w:t>
      </w:r>
      <w:r w:rsidRPr="00523949">
        <w:rPr>
          <w:rFonts w:eastAsia="Arial Unicode MS" w:cs="Calibri"/>
          <w:i/>
          <w:sz w:val="20"/>
          <w:szCs w:val="20"/>
          <w:lang w:eastAsia="pt-PT"/>
        </w:rPr>
        <w:t>a Pátria que está nos céus, donde esperamos como Salvador o Senhor Jesus Cristo, que transformará o nosso corpo miserável, para o tornar semelhante a seu corpo glorioso</w:t>
      </w:r>
      <w:r w:rsidRPr="00523949">
        <w:rPr>
          <w:rFonts w:eastAsia="Arial Unicode MS" w:cs="Calibri"/>
          <w:sz w:val="20"/>
          <w:szCs w:val="20"/>
          <w:lang w:eastAsia="pt-PT"/>
        </w:rPr>
        <w:t xml:space="preserve">» </w:t>
      </w:r>
      <w:r w:rsidRPr="00523949">
        <w:rPr>
          <w:rFonts w:eastAsia="Arial Unicode MS" w:cs="Calibri"/>
          <w:sz w:val="16"/>
          <w:szCs w:val="16"/>
          <w:lang w:eastAsia="pt-PT"/>
        </w:rPr>
        <w:t>(Fil.3.20-21)</w:t>
      </w:r>
      <w:r w:rsidRPr="00523949">
        <w:rPr>
          <w:rFonts w:eastAsia="Arial Unicode MS" w:cs="Calibri"/>
          <w:sz w:val="20"/>
          <w:szCs w:val="20"/>
          <w:lang w:eastAsia="pt-PT"/>
        </w:rPr>
        <w:t xml:space="preserve">! </w:t>
      </w:r>
    </w:p>
    <w:p w14:paraId="6F155A7D" w14:textId="77777777" w:rsidR="00EC1155" w:rsidRPr="00523949" w:rsidRDefault="00EC1155" w:rsidP="00EC1155">
      <w:pPr>
        <w:tabs>
          <w:tab w:val="left" w:pos="3402"/>
        </w:tabs>
        <w:spacing w:after="0" w:line="360" w:lineRule="auto"/>
        <w:jc w:val="both"/>
        <w:rPr>
          <w:rFonts w:eastAsia="Arial Unicode MS" w:cs="Calibri"/>
          <w:b/>
          <w:sz w:val="20"/>
          <w:szCs w:val="20"/>
          <w:lang w:eastAsia="pt-PT"/>
        </w:rPr>
      </w:pPr>
    </w:p>
    <w:p w14:paraId="213D6A8B"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2.</w:t>
      </w:r>
      <w:r w:rsidRPr="00523949">
        <w:rPr>
          <w:rFonts w:eastAsia="Arial Unicode MS" w:cs="Calibri"/>
          <w:sz w:val="20"/>
          <w:szCs w:val="20"/>
          <w:lang w:eastAsia="pt-PT"/>
        </w:rPr>
        <w:t xml:space="preserve"> Meus queridos irmãos e irmãs: Olhemos para esta tristeza, que se abateu sobre os discípulos, para «</w:t>
      </w:r>
      <w:r w:rsidRPr="00523949">
        <w:rPr>
          <w:rFonts w:eastAsia="Arial Unicode MS" w:cs="Calibri"/>
          <w:i/>
          <w:sz w:val="20"/>
          <w:szCs w:val="20"/>
          <w:lang w:eastAsia="pt-PT"/>
        </w:rPr>
        <w:t>o grande e escuro terror, que lhes assaltou o coração</w:t>
      </w:r>
      <w:r w:rsidRPr="00523949">
        <w:rPr>
          <w:rFonts w:eastAsia="Arial Unicode MS" w:cs="Calibri"/>
          <w:sz w:val="20"/>
          <w:szCs w:val="20"/>
          <w:lang w:eastAsia="pt-PT"/>
        </w:rPr>
        <w:t xml:space="preserve">», diante da </w:t>
      </w:r>
      <w:proofErr w:type="spellStart"/>
      <w:r w:rsidRPr="00523949">
        <w:rPr>
          <w:rFonts w:eastAsia="Arial Unicode MS" w:cs="Calibri"/>
          <w:sz w:val="20"/>
          <w:szCs w:val="20"/>
          <w:lang w:eastAsia="pt-PT"/>
        </w:rPr>
        <w:t>perspectiva</w:t>
      </w:r>
      <w:proofErr w:type="spellEnd"/>
      <w:r w:rsidRPr="00523949">
        <w:rPr>
          <w:rFonts w:eastAsia="Arial Unicode MS" w:cs="Calibri"/>
          <w:sz w:val="20"/>
          <w:szCs w:val="20"/>
          <w:lang w:eastAsia="pt-PT"/>
        </w:rPr>
        <w:t xml:space="preserve"> da morte de Jesus! E vejamos neste convite de Jesus a subir ao monte para rezar, um sinal da sua compaixão divina. É a compaixão, junto de quem sofre a perda de um amigo, de um pai, de uma mãe, de um filho, de um irmão! O rosto desfigurado pela dor de uma perda, precisa de ser animado pelo consolo de uma palavra luminosa, de uma presença amiga, de um gesto de compaixão, como o de Jesus, na sua transfiguração! </w:t>
      </w:r>
    </w:p>
    <w:p w14:paraId="4C2D1729"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78DE505D"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sz w:val="20"/>
          <w:szCs w:val="20"/>
          <w:lang w:eastAsia="pt-PT"/>
        </w:rPr>
        <w:t xml:space="preserve">Nesta semana, vamos traduzir a compaixão, nestas três obras de misericórdia: consolar os tristes, enterrar os mortos e rezar por vivos e defuntos. </w:t>
      </w:r>
    </w:p>
    <w:p w14:paraId="03BE0323"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2B8B193A"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3.</w:t>
      </w:r>
      <w:r w:rsidRPr="00523949">
        <w:rPr>
          <w:rFonts w:eastAsia="Arial Unicode MS" w:cs="Calibri"/>
          <w:sz w:val="20"/>
          <w:szCs w:val="20"/>
          <w:lang w:eastAsia="pt-PT"/>
        </w:rPr>
        <w:t xml:space="preserve"> Gostaria mesmo de enunciar, em cinco passos, o que pode ser a nossa compaixão com as pessoas enlutadas:</w:t>
      </w:r>
    </w:p>
    <w:p w14:paraId="125392CD"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2B3375F3"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Primeiro passo</w:t>
      </w:r>
      <w:r w:rsidRPr="00523949">
        <w:rPr>
          <w:rFonts w:eastAsia="Arial Unicode MS" w:cs="Calibri"/>
          <w:sz w:val="20"/>
          <w:szCs w:val="20"/>
          <w:lang w:eastAsia="pt-PT"/>
        </w:rPr>
        <w:t xml:space="preserve">: comecemos por participar, dignamente, nos funerais. E participemos, de corpo e alma, num silêncio profundo, numa oração simples, numa meditação atenta do mistério da vida, da morte e ressurreição. Muitos há que ficam, dentro ou fora, a conversar, antes, durante e depois da celebração, numa espécie de fuga do real. Tais conversas paralelas, às vezes em concorrência com a celebração, são uma falta grave de respeito humano e denunciam a tentação de fugir à questão da morte. Ora a compaixão, com a família enlutada, começaria </w:t>
      </w:r>
      <w:proofErr w:type="spellStart"/>
      <w:r w:rsidRPr="00523949">
        <w:rPr>
          <w:rFonts w:eastAsia="Arial Unicode MS" w:cs="Calibri"/>
          <w:sz w:val="20"/>
          <w:szCs w:val="20"/>
          <w:lang w:eastAsia="pt-PT"/>
        </w:rPr>
        <w:t>exactamente</w:t>
      </w:r>
      <w:proofErr w:type="spellEnd"/>
      <w:r w:rsidRPr="00523949">
        <w:rPr>
          <w:rFonts w:eastAsia="Arial Unicode MS" w:cs="Calibri"/>
          <w:sz w:val="20"/>
          <w:szCs w:val="20"/>
          <w:lang w:eastAsia="pt-PT"/>
        </w:rPr>
        <w:t xml:space="preserve"> por uma participação digna e inteira na celebração! </w:t>
      </w:r>
    </w:p>
    <w:p w14:paraId="7040BCF2" w14:textId="77777777" w:rsidR="00EC1155" w:rsidRPr="00523949" w:rsidRDefault="00EC1155" w:rsidP="00EC1155">
      <w:pPr>
        <w:spacing w:after="0" w:line="360" w:lineRule="auto"/>
        <w:jc w:val="both"/>
        <w:rPr>
          <w:rFonts w:eastAsia="Times New Roman" w:cs="Calibri"/>
          <w:sz w:val="20"/>
          <w:szCs w:val="20"/>
          <w:lang w:eastAsia="pt-PT"/>
        </w:rPr>
      </w:pPr>
    </w:p>
    <w:p w14:paraId="7E9D8FAA"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b/>
          <w:sz w:val="20"/>
          <w:szCs w:val="20"/>
          <w:lang w:eastAsia="pt-PT"/>
        </w:rPr>
        <w:t>Segundo passo</w:t>
      </w:r>
      <w:r w:rsidRPr="00523949">
        <w:rPr>
          <w:rFonts w:eastAsia="Times New Roman" w:cs="Calibri"/>
          <w:sz w:val="20"/>
          <w:szCs w:val="20"/>
          <w:lang w:eastAsia="pt-PT"/>
        </w:rPr>
        <w:t>: A compaixão deverá traduzir-se, também e sobretudo, depois do funeral, no interesse pelas pessoas enlutadas, mesmo se não sabemos bem o que lhes dizer ou julgamos nada poder fazer. Não vale a pena fugir ao problema.</w:t>
      </w:r>
      <w:r w:rsidRPr="00523949">
        <w:rPr>
          <w:i/>
          <w:sz w:val="20"/>
          <w:szCs w:val="20"/>
        </w:rPr>
        <w:t xml:space="preserve"> </w:t>
      </w:r>
      <w:r w:rsidRPr="00523949">
        <w:rPr>
          <w:sz w:val="20"/>
          <w:szCs w:val="20"/>
        </w:rPr>
        <w:t>Há que familiarizar-se com a situação.</w:t>
      </w:r>
      <w:r w:rsidRPr="00523949">
        <w:rPr>
          <w:i/>
          <w:sz w:val="20"/>
          <w:szCs w:val="20"/>
        </w:rPr>
        <w:t xml:space="preserve"> </w:t>
      </w:r>
      <w:r w:rsidRPr="00523949">
        <w:rPr>
          <w:rFonts w:eastAsia="Times New Roman" w:cs="Calibri"/>
          <w:i/>
          <w:sz w:val="20"/>
          <w:szCs w:val="20"/>
          <w:lang w:eastAsia="pt-PT"/>
        </w:rPr>
        <w:t xml:space="preserve">“Não é a fuga diante da dor, que cura o homem, mas a capacidade de aceitar a tribulação e nela amadurecer, de encontrar o seu sentido através da união com Cristo, que sofreu com infinito amor” </w:t>
      </w:r>
      <w:r w:rsidRPr="00523949">
        <w:rPr>
          <w:rFonts w:eastAsia="Times New Roman" w:cs="Calibri"/>
          <w:sz w:val="16"/>
          <w:szCs w:val="16"/>
          <w:lang w:eastAsia="pt-PT"/>
        </w:rPr>
        <w:t xml:space="preserve">(Bento XVI, </w:t>
      </w:r>
      <w:proofErr w:type="spellStart"/>
      <w:r w:rsidRPr="00E4147C">
        <w:rPr>
          <w:rFonts w:eastAsia="Times New Roman" w:cs="Calibri"/>
          <w:i/>
          <w:sz w:val="16"/>
          <w:szCs w:val="16"/>
          <w:lang w:eastAsia="pt-PT"/>
        </w:rPr>
        <w:t>Spe</w:t>
      </w:r>
      <w:proofErr w:type="spellEnd"/>
      <w:r w:rsidRPr="00E4147C">
        <w:rPr>
          <w:rFonts w:eastAsia="Times New Roman" w:cs="Calibri"/>
          <w:i/>
          <w:sz w:val="16"/>
          <w:szCs w:val="16"/>
          <w:lang w:eastAsia="pt-PT"/>
        </w:rPr>
        <w:t xml:space="preserve"> </w:t>
      </w:r>
      <w:proofErr w:type="spellStart"/>
      <w:r w:rsidRPr="00E4147C">
        <w:rPr>
          <w:rFonts w:eastAsia="Times New Roman" w:cs="Calibri"/>
          <w:i/>
          <w:sz w:val="16"/>
          <w:szCs w:val="16"/>
          <w:lang w:eastAsia="pt-PT"/>
        </w:rPr>
        <w:t>Salvi</w:t>
      </w:r>
      <w:proofErr w:type="spellEnd"/>
      <w:r w:rsidRPr="00523949">
        <w:rPr>
          <w:rFonts w:eastAsia="Times New Roman" w:cs="Calibri"/>
          <w:sz w:val="16"/>
          <w:szCs w:val="16"/>
          <w:lang w:eastAsia="pt-PT"/>
        </w:rPr>
        <w:t>, 37)</w:t>
      </w:r>
      <w:r w:rsidRPr="00523949">
        <w:rPr>
          <w:rFonts w:eastAsia="Times New Roman" w:cs="Calibri"/>
          <w:sz w:val="20"/>
          <w:szCs w:val="20"/>
          <w:lang w:eastAsia="pt-PT"/>
        </w:rPr>
        <w:t>.</w:t>
      </w:r>
    </w:p>
    <w:p w14:paraId="7D9D616B" w14:textId="77777777" w:rsidR="00EC1155" w:rsidRPr="00523949" w:rsidRDefault="00EC1155" w:rsidP="00EC1155">
      <w:pPr>
        <w:spacing w:after="0" w:line="360" w:lineRule="auto"/>
        <w:jc w:val="both"/>
        <w:rPr>
          <w:rFonts w:eastAsia="Times New Roman" w:cs="Calibri"/>
          <w:sz w:val="20"/>
          <w:szCs w:val="20"/>
          <w:lang w:eastAsia="pt-PT"/>
        </w:rPr>
      </w:pPr>
    </w:p>
    <w:p w14:paraId="19AF3F08"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Terceiro passo:</w:t>
      </w:r>
      <w:r w:rsidRPr="00523949">
        <w:rPr>
          <w:rFonts w:eastAsia="Times New Roman" w:cs="Calibri"/>
          <w:sz w:val="20"/>
          <w:szCs w:val="20"/>
          <w:lang w:eastAsia="pt-PT"/>
        </w:rPr>
        <w:t xml:space="preserve"> guardar silêncio, junto de quem está de luto, sem esbarrar nas frases feitas, do género: «</w:t>
      </w:r>
      <w:r w:rsidRPr="00523949">
        <w:rPr>
          <w:rFonts w:eastAsia="Times New Roman" w:cs="Calibri"/>
          <w:i/>
          <w:sz w:val="20"/>
          <w:szCs w:val="20"/>
          <w:lang w:eastAsia="pt-PT"/>
        </w:rPr>
        <w:t>foi melhor assim</w:t>
      </w:r>
      <w:r w:rsidRPr="00523949">
        <w:rPr>
          <w:rFonts w:eastAsia="Times New Roman" w:cs="Calibri"/>
          <w:sz w:val="20"/>
          <w:szCs w:val="20"/>
          <w:lang w:eastAsia="pt-PT"/>
        </w:rPr>
        <w:t>»; «</w:t>
      </w:r>
      <w:r w:rsidRPr="00523949">
        <w:rPr>
          <w:rFonts w:eastAsia="Times New Roman" w:cs="Calibri"/>
          <w:i/>
          <w:sz w:val="20"/>
          <w:szCs w:val="20"/>
          <w:lang w:eastAsia="pt-PT"/>
        </w:rPr>
        <w:t>ele está melhor lá no céu</w:t>
      </w:r>
      <w:r w:rsidRPr="00523949">
        <w:rPr>
          <w:rFonts w:eastAsia="Times New Roman" w:cs="Calibri"/>
          <w:sz w:val="20"/>
          <w:szCs w:val="20"/>
          <w:lang w:eastAsia="pt-PT"/>
        </w:rPr>
        <w:t>», «</w:t>
      </w:r>
      <w:r w:rsidRPr="00523949">
        <w:rPr>
          <w:rFonts w:eastAsia="Times New Roman" w:cs="Calibri"/>
          <w:i/>
          <w:sz w:val="20"/>
          <w:szCs w:val="20"/>
          <w:lang w:eastAsia="pt-PT"/>
        </w:rPr>
        <w:t>foi a vontade de Deus</w:t>
      </w:r>
      <w:r w:rsidRPr="00523949">
        <w:rPr>
          <w:rFonts w:eastAsia="Times New Roman" w:cs="Calibri"/>
          <w:sz w:val="20"/>
          <w:szCs w:val="20"/>
          <w:lang w:eastAsia="pt-PT"/>
        </w:rPr>
        <w:t>», «</w:t>
      </w:r>
      <w:r w:rsidRPr="00523949">
        <w:rPr>
          <w:rFonts w:eastAsia="Times New Roman" w:cs="Calibri"/>
          <w:i/>
          <w:sz w:val="20"/>
          <w:szCs w:val="20"/>
          <w:lang w:eastAsia="pt-PT"/>
        </w:rPr>
        <w:t>Deus precisava dele</w:t>
      </w:r>
      <w:r w:rsidRPr="00523949">
        <w:rPr>
          <w:rFonts w:eastAsia="Times New Roman" w:cs="Calibri"/>
          <w:sz w:val="20"/>
          <w:szCs w:val="20"/>
          <w:lang w:eastAsia="pt-PT"/>
        </w:rPr>
        <w:t xml:space="preserve">». Estes clichés podem magoar a pessoa que tentamos consolar! Com uma simples frase não podemos colocar de lado os </w:t>
      </w:r>
      <w:proofErr w:type="spellStart"/>
      <w:r w:rsidRPr="00523949">
        <w:rPr>
          <w:rFonts w:eastAsia="Times New Roman" w:cs="Calibri"/>
          <w:sz w:val="20"/>
          <w:szCs w:val="20"/>
          <w:lang w:eastAsia="pt-PT"/>
        </w:rPr>
        <w:t>afectos</w:t>
      </w:r>
      <w:proofErr w:type="spellEnd"/>
      <w:r w:rsidRPr="00523949">
        <w:rPr>
          <w:rFonts w:eastAsia="Times New Roman" w:cs="Calibri"/>
          <w:sz w:val="20"/>
          <w:szCs w:val="20"/>
          <w:lang w:eastAsia="pt-PT"/>
        </w:rPr>
        <w:t xml:space="preserve"> de uma vida. Seria injusto e desumano! “</w:t>
      </w:r>
      <w:r w:rsidRPr="00523949">
        <w:rPr>
          <w:rFonts w:eastAsia="Times New Roman" w:cs="Calibri"/>
          <w:i/>
          <w:sz w:val="20"/>
          <w:szCs w:val="20"/>
          <w:lang w:eastAsia="pt-PT"/>
        </w:rPr>
        <w:t xml:space="preserve">O cristão sabe quando é tempo de falar de Deus e quando é justo não o fazer, deixando falar somente o amor” </w:t>
      </w:r>
      <w:r w:rsidRPr="00523949">
        <w:rPr>
          <w:rFonts w:eastAsia="Times New Roman" w:cs="Calibri"/>
          <w:sz w:val="16"/>
          <w:szCs w:val="16"/>
          <w:lang w:eastAsia="pt-PT"/>
        </w:rPr>
        <w:t>(Bento XVI, DCE 31)</w:t>
      </w:r>
      <w:r w:rsidRPr="00523949">
        <w:rPr>
          <w:rFonts w:eastAsia="Times New Roman" w:cs="Calibri"/>
          <w:i/>
          <w:sz w:val="20"/>
          <w:szCs w:val="20"/>
          <w:lang w:eastAsia="pt-PT"/>
        </w:rPr>
        <w:t xml:space="preserve">. </w:t>
      </w:r>
      <w:r w:rsidRPr="00523949">
        <w:rPr>
          <w:rFonts w:eastAsia="Times New Roman" w:cs="Calibri"/>
          <w:sz w:val="20"/>
          <w:szCs w:val="20"/>
          <w:lang w:eastAsia="pt-PT"/>
        </w:rPr>
        <w:t>Com este silêncio, podemos dar largo espaço ao desabafo de quem sofre, fazendo sentir à pessoa, que tem razões para se exprimir assim!</w:t>
      </w:r>
    </w:p>
    <w:p w14:paraId="7311E4CE" w14:textId="77777777" w:rsidR="00EC1155" w:rsidRPr="00523949" w:rsidRDefault="00EC1155" w:rsidP="00EC1155">
      <w:pPr>
        <w:spacing w:after="0" w:line="360" w:lineRule="auto"/>
        <w:rPr>
          <w:rFonts w:eastAsia="Times New Roman" w:cs="Calibri"/>
          <w:sz w:val="20"/>
          <w:szCs w:val="20"/>
          <w:lang w:eastAsia="pt-PT"/>
        </w:rPr>
      </w:pPr>
    </w:p>
    <w:p w14:paraId="108396F1"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Num quarto passo</w:t>
      </w:r>
      <w:r w:rsidRPr="00523949">
        <w:rPr>
          <w:rFonts w:eastAsia="Times New Roman" w:cs="Calibri"/>
          <w:sz w:val="20"/>
          <w:szCs w:val="20"/>
          <w:lang w:eastAsia="pt-PT"/>
        </w:rPr>
        <w:t>, eu diria: talvez o mais importante, na compaixão para com as pessoas enlutadas, seja mesmo uma presença calorosa. A presença é um dom, até no silêncio.</w:t>
      </w:r>
      <w:r w:rsidRPr="00523949">
        <w:rPr>
          <w:sz w:val="20"/>
          <w:szCs w:val="20"/>
        </w:rPr>
        <w:t xml:space="preserve"> </w:t>
      </w:r>
      <w:r w:rsidRPr="00523949">
        <w:rPr>
          <w:rFonts w:eastAsia="Times New Roman" w:cs="Calibri"/>
          <w:sz w:val="20"/>
          <w:szCs w:val="20"/>
          <w:lang w:eastAsia="pt-PT"/>
        </w:rPr>
        <w:t>Transmite proximidade, mesmo quando não há palavras. Pode fazer-se através de contactos frequentes, de uma simples mensagem, de uma visita inesperada, de um passeio juntos!</w:t>
      </w:r>
    </w:p>
    <w:p w14:paraId="234268CE" w14:textId="77777777" w:rsidR="00EC1155" w:rsidRPr="00523949" w:rsidRDefault="00EC1155" w:rsidP="00EC1155">
      <w:pPr>
        <w:spacing w:after="0" w:line="360" w:lineRule="auto"/>
        <w:jc w:val="both"/>
        <w:rPr>
          <w:rFonts w:eastAsia="Times New Roman" w:cs="Calibri"/>
          <w:sz w:val="20"/>
          <w:szCs w:val="20"/>
          <w:lang w:eastAsia="pt-PT"/>
        </w:rPr>
      </w:pPr>
    </w:p>
    <w:p w14:paraId="45BB64BA"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Num quinto passo</w:t>
      </w:r>
      <w:r w:rsidRPr="00523949">
        <w:rPr>
          <w:rFonts w:eastAsia="Times New Roman" w:cs="Calibri"/>
          <w:sz w:val="20"/>
          <w:szCs w:val="20"/>
          <w:lang w:eastAsia="pt-PT"/>
        </w:rPr>
        <w:t xml:space="preserve">, recordo-vos que a compaixão desperta e </w:t>
      </w:r>
      <w:proofErr w:type="spellStart"/>
      <w:r w:rsidRPr="00523949">
        <w:rPr>
          <w:rFonts w:eastAsia="Times New Roman" w:cs="Calibri"/>
          <w:sz w:val="20"/>
          <w:szCs w:val="20"/>
          <w:lang w:eastAsia="pt-PT"/>
        </w:rPr>
        <w:t>activa</w:t>
      </w:r>
      <w:proofErr w:type="spellEnd"/>
      <w:r w:rsidRPr="00523949">
        <w:rPr>
          <w:rFonts w:eastAsia="Times New Roman" w:cs="Calibri"/>
          <w:sz w:val="20"/>
          <w:szCs w:val="20"/>
          <w:lang w:eastAsia="pt-PT"/>
        </w:rPr>
        <w:t xml:space="preserve"> a esperança. Dêmos e sejamos sinais de esperança, ajudando as pessoas enlutadas «a sair de casa», a «olhar as estrelas», a investir as suas energias no futuro. Quem transmite calor, infunde a pequena esperança dos gestos simples e abre os olhos à esperança maior daquela «Pátria, que está nos céus». Mobilizemos as famílias, os amigos, os vizinhos, os grupos paroquiais e outros voluntários, para ajudar quem sente tal dor por tão grande amor. </w:t>
      </w:r>
    </w:p>
    <w:p w14:paraId="41140EC2" w14:textId="77777777" w:rsidR="00EC1155" w:rsidRPr="00523949" w:rsidRDefault="00EC1155" w:rsidP="00EC1155">
      <w:pPr>
        <w:spacing w:after="0" w:line="360" w:lineRule="auto"/>
        <w:jc w:val="both"/>
        <w:rPr>
          <w:rFonts w:eastAsia="Times New Roman" w:cs="Calibri"/>
          <w:b/>
          <w:sz w:val="20"/>
          <w:szCs w:val="20"/>
          <w:lang w:eastAsia="pt-PT"/>
        </w:rPr>
      </w:pPr>
    </w:p>
    <w:p w14:paraId="3987047D"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4.</w:t>
      </w:r>
      <w:r w:rsidRPr="00523949">
        <w:rPr>
          <w:rFonts w:eastAsia="Times New Roman" w:cs="Calibri"/>
          <w:sz w:val="20"/>
          <w:szCs w:val="20"/>
          <w:lang w:eastAsia="pt-PT"/>
        </w:rPr>
        <w:t xml:space="preserve"> Por último, e agora e sempre, rezemos, por vivos e defuntos! «A oração é uma força serena, que não nos deixa entorpecer perante os abalos. Nela bebemos energias indispensáveis de compaixão</w:t>
      </w:r>
      <w:r>
        <w:rPr>
          <w:rFonts w:eastAsia="Times New Roman" w:cs="Calibri"/>
          <w:sz w:val="20"/>
          <w:szCs w:val="20"/>
          <w:lang w:eastAsia="pt-PT"/>
        </w:rPr>
        <w:t>”</w:t>
      </w:r>
      <w:r w:rsidRPr="00523949">
        <w:rPr>
          <w:rFonts w:eastAsia="Times New Roman" w:cs="Calibri"/>
          <w:sz w:val="20"/>
          <w:szCs w:val="20"/>
          <w:lang w:eastAsia="pt-PT"/>
        </w:rPr>
        <w:t xml:space="preserve"> (Frei Roger)! Peçamos a Jesus, nossa esperança, que ilumine o caminho, que nos leva à compaixão do coração! </w:t>
      </w:r>
    </w:p>
    <w:p w14:paraId="0BC40B5A" w14:textId="77777777" w:rsidR="00EC1155" w:rsidRDefault="00EC1155" w:rsidP="00EC1155">
      <w:pPr>
        <w:rPr>
          <w:sz w:val="20"/>
          <w:szCs w:val="20"/>
        </w:rPr>
      </w:pPr>
    </w:p>
    <w:p w14:paraId="7AF42A4C" w14:textId="77777777" w:rsidR="00EC1155" w:rsidRDefault="00EC1155" w:rsidP="00EC1155">
      <w:pPr>
        <w:rPr>
          <w:sz w:val="20"/>
          <w:szCs w:val="20"/>
        </w:rPr>
      </w:pPr>
    </w:p>
    <w:p w14:paraId="0407A511" w14:textId="77777777" w:rsidR="00EC1155" w:rsidRDefault="00EC1155" w:rsidP="00EC1155">
      <w:pPr>
        <w:rPr>
          <w:sz w:val="20"/>
          <w:szCs w:val="20"/>
        </w:rPr>
      </w:pPr>
    </w:p>
    <w:p w14:paraId="1CB30A27" w14:textId="37CCBAD4" w:rsidR="00EC1155" w:rsidRPr="00523949" w:rsidRDefault="00EC1155" w:rsidP="00EC1155">
      <w:pPr>
        <w:spacing w:after="0" w:line="360" w:lineRule="auto"/>
        <w:jc w:val="center"/>
        <w:rPr>
          <w:rFonts w:eastAsia="Arial Unicode MS" w:cs="Calibri"/>
          <w:b/>
          <w:sz w:val="20"/>
          <w:szCs w:val="20"/>
          <w:lang w:eastAsia="pt-PT"/>
        </w:rPr>
      </w:pPr>
      <w:r>
        <w:rPr>
          <w:rFonts w:eastAsia="Arial Unicode MS" w:cs="Calibri"/>
          <w:b/>
          <w:sz w:val="20"/>
          <w:szCs w:val="20"/>
          <w:lang w:eastAsia="pt-PT"/>
        </w:rPr>
        <w:br w:type="page"/>
      </w:r>
      <w:r w:rsidRPr="00523949">
        <w:rPr>
          <w:rFonts w:eastAsia="Arial Unicode MS" w:cs="Calibri"/>
          <w:b/>
          <w:sz w:val="20"/>
          <w:szCs w:val="20"/>
          <w:lang w:eastAsia="pt-PT"/>
        </w:rPr>
        <w:t>Homilia no II Domingo da Quaresma C 2007</w:t>
      </w:r>
    </w:p>
    <w:p w14:paraId="614D4405" w14:textId="284B0B4B" w:rsidR="00EC1155" w:rsidRPr="00EC1155" w:rsidRDefault="00EC1155" w:rsidP="00EC1155">
      <w:pPr>
        <w:tabs>
          <w:tab w:val="left" w:pos="3402"/>
        </w:tabs>
        <w:spacing w:after="0" w:line="360" w:lineRule="auto"/>
        <w:jc w:val="center"/>
        <w:rPr>
          <w:rFonts w:eastAsia="Arial Unicode MS" w:cs="Calibri"/>
          <w:b/>
          <w:sz w:val="20"/>
          <w:szCs w:val="20"/>
          <w:lang w:eastAsia="pt-PT"/>
        </w:rPr>
      </w:pPr>
      <w:r w:rsidRPr="00523949">
        <w:rPr>
          <w:rFonts w:eastAsia="Arial Unicode MS" w:cs="Calibri"/>
          <w:b/>
          <w:sz w:val="20"/>
          <w:szCs w:val="20"/>
          <w:lang w:eastAsia="pt-PT"/>
        </w:rPr>
        <w:t>O amor tudo crê, tudo espera!</w:t>
      </w:r>
      <w:r>
        <w:rPr>
          <w:rFonts w:eastAsia="Arial Unicode MS" w:cs="Calibri"/>
          <w:b/>
          <w:sz w:val="20"/>
          <w:szCs w:val="20"/>
          <w:lang w:eastAsia="pt-PT"/>
        </w:rPr>
        <w:t xml:space="preserve"> </w:t>
      </w:r>
      <w:r w:rsidRPr="00523949">
        <w:rPr>
          <w:rFonts w:eastAsia="Arial Unicode MS" w:cs="Calibri"/>
          <w:sz w:val="16"/>
          <w:szCs w:val="16"/>
          <w:lang w:eastAsia="pt-PT"/>
        </w:rPr>
        <w:t>(I Cor. 13,7)</w:t>
      </w:r>
    </w:p>
    <w:p w14:paraId="6C3770DF" w14:textId="77777777" w:rsidR="00EC1155" w:rsidRPr="00523949" w:rsidRDefault="00EC1155" w:rsidP="00EC1155">
      <w:pPr>
        <w:tabs>
          <w:tab w:val="left" w:pos="3402"/>
        </w:tabs>
        <w:spacing w:after="0" w:line="360" w:lineRule="auto"/>
        <w:jc w:val="both"/>
        <w:rPr>
          <w:rFonts w:eastAsia="Arial Unicode MS" w:cs="Calibri"/>
          <w:b/>
          <w:sz w:val="20"/>
          <w:szCs w:val="20"/>
          <w:lang w:eastAsia="pt-PT"/>
        </w:rPr>
      </w:pPr>
    </w:p>
    <w:p w14:paraId="25F1FAEC"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1.</w:t>
      </w:r>
      <w:r w:rsidRPr="00523949">
        <w:rPr>
          <w:rFonts w:eastAsia="Arial Unicode MS" w:cs="Calibri"/>
          <w:sz w:val="20"/>
          <w:szCs w:val="20"/>
          <w:lang w:eastAsia="pt-PT"/>
        </w:rPr>
        <w:t xml:space="preserve"> Confesso-vos que nunca tinha advertido o meu pensamento, para estas características do Amor, enunciadas no belíssimo Hino à Caridade: “</w:t>
      </w:r>
      <w:r w:rsidRPr="00523949">
        <w:rPr>
          <w:rFonts w:eastAsia="Arial Unicode MS" w:cs="Calibri"/>
          <w:b/>
          <w:i/>
          <w:sz w:val="20"/>
          <w:szCs w:val="20"/>
          <w:lang w:eastAsia="pt-PT"/>
        </w:rPr>
        <w:t>o amor tudo crê. O amor tudo espera</w:t>
      </w:r>
      <w:r w:rsidRPr="00523949">
        <w:rPr>
          <w:rFonts w:eastAsia="Arial Unicode MS" w:cs="Calibri"/>
          <w:sz w:val="20"/>
          <w:szCs w:val="20"/>
          <w:lang w:eastAsia="pt-PT"/>
        </w:rPr>
        <w:t xml:space="preserve">” </w:t>
      </w:r>
      <w:r w:rsidRPr="00523949">
        <w:rPr>
          <w:rFonts w:eastAsia="Arial Unicode MS" w:cs="Calibri"/>
          <w:sz w:val="16"/>
          <w:szCs w:val="16"/>
          <w:lang w:eastAsia="pt-PT"/>
        </w:rPr>
        <w:t>(I Cor.13,7)</w:t>
      </w:r>
      <w:r w:rsidRPr="00523949">
        <w:rPr>
          <w:rFonts w:eastAsia="Arial Unicode MS" w:cs="Calibri"/>
          <w:sz w:val="20"/>
          <w:szCs w:val="20"/>
          <w:lang w:eastAsia="pt-PT"/>
        </w:rPr>
        <w:t xml:space="preserve">. </w:t>
      </w:r>
    </w:p>
    <w:p w14:paraId="4F33F664"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2CFC6727" w14:textId="6EDFD3A2"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sz w:val="20"/>
          <w:szCs w:val="20"/>
          <w:lang w:eastAsia="pt-PT"/>
        </w:rPr>
        <w:t xml:space="preserve">É esse mesmo Amor - no dizer do Apóstolo - que nos aumenta e alimenta a fé, quando estamos a ponto de desacreditar de tudo, de desconfiar que o mal se possa instalar de vez, por toda a parte: ora, o amor tudo crê. </w:t>
      </w:r>
      <w:r>
        <w:rPr>
          <w:rFonts w:eastAsia="Arial Unicode MS" w:cs="Calibri"/>
          <w:sz w:val="20"/>
          <w:szCs w:val="20"/>
          <w:lang w:eastAsia="pt-PT"/>
        </w:rPr>
        <w:t xml:space="preserve"> </w:t>
      </w:r>
      <w:r w:rsidRPr="00523949">
        <w:rPr>
          <w:rFonts w:eastAsia="Arial Unicode MS" w:cs="Calibri"/>
          <w:sz w:val="20"/>
          <w:szCs w:val="20"/>
          <w:lang w:eastAsia="pt-PT"/>
        </w:rPr>
        <w:t>É esse mesmo Amor, que desata e dilata a esperança, quando já não se espera mais uma nova humanidade e se desespera de um mundo melhor. De facto, “</w:t>
      </w:r>
      <w:r w:rsidRPr="00523949">
        <w:rPr>
          <w:rFonts w:eastAsia="Arial Unicode MS" w:cs="Calibri"/>
          <w:i/>
          <w:sz w:val="20"/>
          <w:szCs w:val="20"/>
          <w:lang w:eastAsia="pt-PT"/>
        </w:rPr>
        <w:t>o amor é a única força capaz de mudar o coração do homem e a humanidade inteira</w:t>
      </w:r>
      <w:r w:rsidRPr="00523949">
        <w:rPr>
          <w:rFonts w:eastAsia="Arial Unicode MS" w:cs="Calibri"/>
          <w:sz w:val="20"/>
          <w:szCs w:val="20"/>
          <w:lang w:eastAsia="pt-PT"/>
        </w:rPr>
        <w:t>” (</w:t>
      </w:r>
      <w:r w:rsidRPr="00523949">
        <w:rPr>
          <w:rFonts w:eastAsia="Arial Unicode MS" w:cs="Calibri"/>
          <w:sz w:val="16"/>
          <w:szCs w:val="16"/>
          <w:lang w:eastAsia="pt-PT"/>
        </w:rPr>
        <w:t>Bento XVI, Mensagem JMJ 2007)</w:t>
      </w:r>
      <w:r w:rsidRPr="00523949">
        <w:rPr>
          <w:rFonts w:eastAsia="Arial Unicode MS" w:cs="Calibri"/>
          <w:sz w:val="20"/>
          <w:szCs w:val="20"/>
          <w:lang w:eastAsia="pt-PT"/>
        </w:rPr>
        <w:t xml:space="preserve">: ora, o amor tudo espera. </w:t>
      </w:r>
      <w:r>
        <w:rPr>
          <w:rFonts w:eastAsia="Arial Unicode MS" w:cs="Calibri"/>
          <w:sz w:val="20"/>
          <w:szCs w:val="20"/>
          <w:lang w:eastAsia="pt-PT"/>
        </w:rPr>
        <w:t xml:space="preserve"> </w:t>
      </w:r>
      <w:r w:rsidRPr="00523949">
        <w:rPr>
          <w:rFonts w:eastAsia="Arial Unicode MS" w:cs="Calibri"/>
          <w:sz w:val="20"/>
          <w:szCs w:val="20"/>
          <w:lang w:eastAsia="pt-PT"/>
        </w:rPr>
        <w:t>No fundo, São Paulo neste Hino, vem dizer-te isto: Por amor de Deus, tem fé! Podes acreditar e confiar, como Abraão, sem medo de perderes a tua aposta, porque o Amor de Deus, sairá sempre vencedor! Mesmo que a tua fé entre em crise, nada pode fazer Deus deixar de acreditar em Ti. Podes “</w:t>
      </w:r>
      <w:r w:rsidRPr="00523949">
        <w:rPr>
          <w:rFonts w:eastAsia="Arial Unicode MS" w:cs="Calibri"/>
          <w:i/>
          <w:sz w:val="20"/>
          <w:szCs w:val="20"/>
          <w:lang w:eastAsia="pt-PT"/>
        </w:rPr>
        <w:t>esperar contra toda a esperança</w:t>
      </w:r>
      <w:r w:rsidRPr="00523949">
        <w:rPr>
          <w:rFonts w:eastAsia="Arial Unicode MS" w:cs="Calibri"/>
          <w:sz w:val="20"/>
          <w:szCs w:val="20"/>
          <w:lang w:eastAsia="pt-PT"/>
        </w:rPr>
        <w:t xml:space="preserve">”, como Abraão, porque a esperança não engana, uma vez que o amor de Deus foi derramado em nossos corações, e Deus não falha nunca. Ele cumpre a sua promessa. Ele é fiel à sua Aliança. Deus não desespera de ti. Acreditar significa para ti, deixares-te amar, por este Deus que te amou primeiro e põe sempre por ti as suas mãos no fogo. </w:t>
      </w:r>
    </w:p>
    <w:p w14:paraId="6A0E05A1"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36FACFC0"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2.</w:t>
      </w:r>
      <w:r w:rsidRPr="00523949">
        <w:rPr>
          <w:rFonts w:eastAsia="Arial Unicode MS" w:cs="Calibri"/>
          <w:sz w:val="20"/>
          <w:szCs w:val="20"/>
          <w:lang w:eastAsia="pt-PT"/>
        </w:rPr>
        <w:t xml:space="preserve"> Mas, em boa verdade, - caríssimos irmãos - </w:t>
      </w:r>
      <w:r w:rsidRPr="00523949">
        <w:rPr>
          <w:rFonts w:eastAsia="Arial Unicode MS" w:cs="Calibri"/>
          <w:i/>
          <w:sz w:val="20"/>
          <w:szCs w:val="20"/>
          <w:lang w:eastAsia="pt-PT"/>
        </w:rPr>
        <w:t>se o amor tudo crê e tudo espera</w:t>
      </w:r>
      <w:r w:rsidRPr="00523949">
        <w:rPr>
          <w:rFonts w:eastAsia="Arial Unicode MS" w:cs="Calibri"/>
          <w:sz w:val="20"/>
          <w:szCs w:val="20"/>
          <w:lang w:eastAsia="pt-PT"/>
        </w:rPr>
        <w:t>, é precisamente porque a fé nos diz: “</w:t>
      </w:r>
      <w:r w:rsidRPr="00523949">
        <w:rPr>
          <w:rFonts w:eastAsia="Arial Unicode MS" w:cs="Calibri"/>
          <w:i/>
          <w:sz w:val="20"/>
          <w:szCs w:val="20"/>
          <w:lang w:eastAsia="pt-PT"/>
        </w:rPr>
        <w:t>Deus entregou o seu Filho por nós”</w:t>
      </w:r>
      <w:r w:rsidRPr="00523949">
        <w:rPr>
          <w:rFonts w:eastAsia="Arial Unicode MS" w:cs="Calibri"/>
          <w:sz w:val="20"/>
          <w:szCs w:val="20"/>
          <w:lang w:eastAsia="pt-PT"/>
        </w:rPr>
        <w:t xml:space="preserve"> </w:t>
      </w:r>
      <w:r w:rsidRPr="00523949">
        <w:rPr>
          <w:rFonts w:eastAsia="Arial Unicode MS" w:cs="Calibri"/>
          <w:sz w:val="16"/>
          <w:szCs w:val="16"/>
          <w:lang w:eastAsia="pt-PT"/>
        </w:rPr>
        <w:t>(Ef.5,2)</w:t>
      </w:r>
      <w:r w:rsidRPr="00523949">
        <w:rPr>
          <w:rFonts w:eastAsia="Arial Unicode MS" w:cs="Calibri"/>
          <w:sz w:val="20"/>
          <w:szCs w:val="20"/>
          <w:lang w:eastAsia="pt-PT"/>
        </w:rPr>
        <w:t xml:space="preserve">. É graças a esta fé, que temos a certeza vitoriosa, de que “Deus é Amor”. Nesse sentido, cada um de nós pode dizer, sem qualquer receio de errar: </w:t>
      </w:r>
      <w:r w:rsidRPr="00523949">
        <w:rPr>
          <w:rFonts w:eastAsia="Arial Unicode MS" w:cs="Calibri"/>
          <w:i/>
          <w:iCs/>
          <w:sz w:val="20"/>
          <w:szCs w:val="20"/>
          <w:lang w:eastAsia="pt-PT"/>
        </w:rPr>
        <w:t xml:space="preserve">"Cristo amou-me e entregou-Se por mim" </w:t>
      </w:r>
      <w:r w:rsidRPr="00523949">
        <w:rPr>
          <w:rFonts w:eastAsia="Arial Unicode MS" w:cs="Calibri"/>
          <w:sz w:val="16"/>
          <w:szCs w:val="16"/>
          <w:lang w:eastAsia="pt-PT"/>
        </w:rPr>
        <w:t>(</w:t>
      </w:r>
      <w:r w:rsidRPr="00523949">
        <w:rPr>
          <w:rFonts w:eastAsia="Arial Unicode MS" w:cs="Calibri"/>
          <w:i/>
          <w:iCs/>
          <w:sz w:val="16"/>
          <w:szCs w:val="16"/>
          <w:lang w:eastAsia="pt-PT"/>
        </w:rPr>
        <w:t>Gal.2,20</w:t>
      </w:r>
      <w:r w:rsidRPr="00523949">
        <w:rPr>
          <w:rFonts w:eastAsia="Arial Unicode MS" w:cs="Calibri"/>
          <w:sz w:val="16"/>
          <w:szCs w:val="16"/>
          <w:lang w:eastAsia="pt-PT"/>
        </w:rPr>
        <w:t>)</w:t>
      </w:r>
      <w:r w:rsidRPr="00523949">
        <w:rPr>
          <w:rFonts w:eastAsia="Arial Unicode MS" w:cs="Calibri"/>
          <w:sz w:val="20"/>
          <w:szCs w:val="20"/>
          <w:lang w:eastAsia="pt-PT"/>
        </w:rPr>
        <w:t>. Deste modo, “</w:t>
      </w:r>
      <w:r w:rsidRPr="00523949">
        <w:rPr>
          <w:rFonts w:eastAsia="Arial Unicode MS" w:cs="Calibri"/>
          <w:i/>
          <w:sz w:val="20"/>
          <w:szCs w:val="20"/>
          <w:lang w:eastAsia="pt-PT"/>
        </w:rPr>
        <w:t>a fé transforma as nossas dúvidas em esperança segura, de que Deus tem o mundo nas suas mãos. Não obstante todas as trevas, Deus vence</w:t>
      </w:r>
      <w:r w:rsidRPr="00523949">
        <w:rPr>
          <w:rFonts w:eastAsia="Arial Unicode MS" w:cs="Calibri"/>
          <w:sz w:val="20"/>
          <w:szCs w:val="20"/>
          <w:lang w:eastAsia="pt-PT"/>
        </w:rPr>
        <w:t xml:space="preserve">. </w:t>
      </w:r>
      <w:r w:rsidRPr="00523949">
        <w:rPr>
          <w:rFonts w:eastAsia="Arial Unicode MS" w:cs="Calibri"/>
          <w:i/>
          <w:sz w:val="20"/>
          <w:szCs w:val="20"/>
          <w:lang w:eastAsia="pt-PT"/>
        </w:rPr>
        <w:t>Vedes então como a fé, esperança e caridade caminham juntas</w:t>
      </w:r>
      <w:r w:rsidRPr="00523949">
        <w:rPr>
          <w:rFonts w:eastAsia="Arial Unicode MS" w:cs="Calibri"/>
          <w:sz w:val="20"/>
          <w:szCs w:val="20"/>
          <w:lang w:eastAsia="pt-PT"/>
        </w:rPr>
        <w:t xml:space="preserve">” </w:t>
      </w:r>
      <w:r w:rsidRPr="00523949">
        <w:rPr>
          <w:rFonts w:eastAsia="Arial Unicode MS" w:cs="Calibri"/>
          <w:sz w:val="16"/>
          <w:szCs w:val="16"/>
          <w:lang w:eastAsia="pt-PT"/>
        </w:rPr>
        <w:t>(cf. DCE 39)</w:t>
      </w:r>
      <w:r w:rsidRPr="00523949">
        <w:rPr>
          <w:rFonts w:eastAsia="Arial Unicode MS" w:cs="Calibri"/>
          <w:sz w:val="20"/>
          <w:szCs w:val="20"/>
          <w:lang w:eastAsia="pt-PT"/>
        </w:rPr>
        <w:t>.</w:t>
      </w:r>
    </w:p>
    <w:p w14:paraId="4F00BF8F"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6AC19D60"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3.</w:t>
      </w:r>
      <w:r w:rsidRPr="00523949">
        <w:rPr>
          <w:rFonts w:eastAsia="Arial Unicode MS" w:cs="Calibri"/>
          <w:sz w:val="20"/>
          <w:szCs w:val="20"/>
          <w:lang w:eastAsia="pt-PT"/>
        </w:rPr>
        <w:t xml:space="preserve"> Mas surge hoje, nesta fé iluminada pelo amor, uma desconfiança obscura: como poderá o Amor ajudar-nos a acreditar, se deixarmos de acreditar no Amor? O próprio Amor, caiu hoje em descrédito, sobretudo quando se experimentam tantos erros e falências, tantas caricaturas e falsificações do verdadeiro amor. “</w:t>
      </w:r>
      <w:r w:rsidRPr="00523949">
        <w:rPr>
          <w:rFonts w:eastAsia="Arial Unicode MS" w:cs="Calibri"/>
          <w:i/>
          <w:sz w:val="20"/>
          <w:szCs w:val="20"/>
          <w:lang w:eastAsia="pt-PT"/>
        </w:rPr>
        <w:t>O próprio termo «amor» tornou-se hoje uma das palavras mais usadas e mesmo abusadas</w:t>
      </w:r>
      <w:r w:rsidRPr="00523949">
        <w:rPr>
          <w:rFonts w:eastAsia="Arial Unicode MS" w:cs="Calibri"/>
          <w:sz w:val="20"/>
          <w:szCs w:val="20"/>
          <w:lang w:eastAsia="pt-PT"/>
        </w:rPr>
        <w:t xml:space="preserve">” </w:t>
      </w:r>
      <w:r w:rsidRPr="00523949">
        <w:rPr>
          <w:rFonts w:eastAsia="Arial Unicode MS" w:cs="Calibri"/>
          <w:sz w:val="16"/>
          <w:szCs w:val="16"/>
          <w:lang w:eastAsia="pt-PT"/>
        </w:rPr>
        <w:t>(DCE 2)</w:t>
      </w:r>
      <w:r w:rsidRPr="00523949">
        <w:rPr>
          <w:rFonts w:eastAsia="Arial Unicode MS" w:cs="Calibri"/>
          <w:sz w:val="20"/>
          <w:szCs w:val="20"/>
          <w:lang w:eastAsia="pt-PT"/>
        </w:rPr>
        <w:t>. E nesta ambiguidade, “</w:t>
      </w:r>
      <w:r w:rsidRPr="00523949">
        <w:rPr>
          <w:rFonts w:eastAsia="Times New Roman" w:cs="Calibri"/>
          <w:i/>
          <w:color w:val="000000"/>
          <w:sz w:val="20"/>
          <w:szCs w:val="20"/>
          <w:lang w:eastAsia="pt-PT"/>
        </w:rPr>
        <w:t>há mesmo quem chegue a duvidar que o amor seja possível</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(Bento XVI, MJMJ 2006)</w:t>
      </w:r>
      <w:r w:rsidRPr="00523949">
        <w:rPr>
          <w:rFonts w:eastAsia="Batang" w:cs="Calibri"/>
          <w:sz w:val="20"/>
          <w:szCs w:val="20"/>
          <w:lang w:eastAsia="pt-PT"/>
        </w:rPr>
        <w:t xml:space="preserve">. </w:t>
      </w:r>
      <w:r w:rsidRPr="00523949">
        <w:rPr>
          <w:rFonts w:eastAsia="Times New Roman" w:cs="Calibri"/>
          <w:color w:val="000000"/>
          <w:sz w:val="20"/>
          <w:szCs w:val="20"/>
          <w:lang w:eastAsia="pt-PT"/>
        </w:rPr>
        <w:t xml:space="preserve">Que se nos oferece então dizer? </w:t>
      </w:r>
    </w:p>
    <w:p w14:paraId="20BF5035" w14:textId="77777777" w:rsidR="00EC1155" w:rsidRPr="00523949" w:rsidRDefault="00EC1155" w:rsidP="00EC1155">
      <w:pPr>
        <w:spacing w:after="0" w:line="360" w:lineRule="auto"/>
        <w:jc w:val="both"/>
        <w:rPr>
          <w:rFonts w:eastAsia="Times New Roman" w:cs="Calibri"/>
          <w:color w:val="000000"/>
          <w:sz w:val="20"/>
          <w:szCs w:val="20"/>
          <w:lang w:eastAsia="pt-PT"/>
        </w:rPr>
      </w:pPr>
    </w:p>
    <w:p w14:paraId="6674BD0B" w14:textId="77777777" w:rsidR="00EC1155" w:rsidRPr="00523949" w:rsidRDefault="00EC1155" w:rsidP="00EC1155">
      <w:pPr>
        <w:spacing w:after="0" w:line="360" w:lineRule="auto"/>
        <w:jc w:val="both"/>
        <w:rPr>
          <w:rFonts w:eastAsia="Times New Roman" w:cs="Calibri"/>
          <w:color w:val="000000"/>
          <w:sz w:val="20"/>
          <w:szCs w:val="20"/>
          <w:lang w:eastAsia="pt-PT"/>
        </w:rPr>
      </w:pPr>
      <w:smartTag w:uri="urn:schemas-microsoft-com:office:smarttags" w:element="metricconverter">
        <w:smartTagPr>
          <w:attr w:name="ProductID" w:val="4. A"/>
        </w:smartTagPr>
        <w:r w:rsidRPr="00523949">
          <w:rPr>
            <w:rFonts w:eastAsia="Times New Roman" w:cs="Calibri"/>
            <w:b/>
            <w:color w:val="000000"/>
            <w:sz w:val="20"/>
            <w:szCs w:val="20"/>
            <w:lang w:eastAsia="pt-PT"/>
          </w:rPr>
          <w:t>4.</w:t>
        </w:r>
        <w:r w:rsidRPr="00523949">
          <w:rPr>
            <w:rFonts w:eastAsia="Times New Roman" w:cs="Calibri"/>
            <w:color w:val="000000"/>
            <w:sz w:val="20"/>
            <w:szCs w:val="20"/>
            <w:lang w:eastAsia="pt-PT"/>
          </w:rPr>
          <w:t xml:space="preserve"> A</w:t>
        </w:r>
      </w:smartTag>
      <w:r w:rsidRPr="00523949">
        <w:rPr>
          <w:rFonts w:eastAsia="Times New Roman" w:cs="Calibri"/>
          <w:color w:val="000000"/>
          <w:sz w:val="20"/>
          <w:szCs w:val="20"/>
          <w:lang w:eastAsia="pt-PT"/>
        </w:rPr>
        <w:t xml:space="preserve"> resposta é esta: só o Amor é digno de fé. E a nossa fé, como a de Abraão, crê no Amor de Deus, fia-se e confia-se a Ele, entrega-se e abandona-se a este Amor de Deus, que primeiro nos amou. Deus ama-nos, antes de tudo, apesar de tudo, e acima de tudo. “</w:t>
      </w:r>
      <w:r w:rsidRPr="00523949">
        <w:rPr>
          <w:rFonts w:eastAsia="Times New Roman" w:cs="Calibri"/>
          <w:i/>
          <w:iCs/>
          <w:color w:val="000000"/>
          <w:sz w:val="20"/>
          <w:szCs w:val="20"/>
          <w:lang w:eastAsia="pt-PT"/>
        </w:rPr>
        <w:t xml:space="preserve">Nós cremos no amor de Deus </w:t>
      </w:r>
      <w:r w:rsidRPr="00523949">
        <w:rPr>
          <w:rFonts w:eastAsia="Times New Roman" w:cs="Calibri"/>
          <w:color w:val="000000"/>
          <w:sz w:val="20"/>
          <w:szCs w:val="20"/>
          <w:lang w:eastAsia="pt-PT"/>
        </w:rPr>
        <w:t xml:space="preserve">— </w:t>
      </w:r>
      <w:r w:rsidRPr="00523949">
        <w:rPr>
          <w:rFonts w:eastAsia="Times New Roman" w:cs="Calibri"/>
          <w:i/>
          <w:color w:val="000000"/>
          <w:sz w:val="20"/>
          <w:szCs w:val="20"/>
          <w:lang w:eastAsia="pt-PT"/>
        </w:rPr>
        <w:t>esta é mesmo a opção fundamental da nossa vida</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(DCE 1)</w:t>
      </w:r>
      <w:r w:rsidRPr="00523949">
        <w:rPr>
          <w:rFonts w:eastAsia="Times New Roman" w:cs="Calibri"/>
          <w:color w:val="000000"/>
          <w:sz w:val="20"/>
          <w:szCs w:val="20"/>
          <w:lang w:eastAsia="pt-PT"/>
        </w:rPr>
        <w:t xml:space="preserve">. </w:t>
      </w:r>
    </w:p>
    <w:p w14:paraId="27854D41" w14:textId="77777777" w:rsidR="00EC1155" w:rsidRPr="00523949" w:rsidRDefault="00EC1155" w:rsidP="00EC1155">
      <w:pPr>
        <w:spacing w:after="0" w:line="360" w:lineRule="auto"/>
        <w:jc w:val="both"/>
        <w:rPr>
          <w:rFonts w:eastAsia="Times New Roman" w:cs="Calibri"/>
          <w:color w:val="000000"/>
          <w:sz w:val="20"/>
          <w:szCs w:val="20"/>
          <w:lang w:eastAsia="pt-PT"/>
        </w:rPr>
      </w:pPr>
    </w:p>
    <w:p w14:paraId="3FF16C90" w14:textId="77777777" w:rsidR="00EC1155" w:rsidRPr="00523949" w:rsidRDefault="00EC1155" w:rsidP="00EC1155">
      <w:pPr>
        <w:spacing w:after="0" w:line="360" w:lineRule="auto"/>
        <w:jc w:val="both"/>
        <w:rPr>
          <w:rFonts w:eastAsia="Times New Roman" w:cs="Calibri"/>
          <w:color w:val="000000"/>
          <w:sz w:val="20"/>
          <w:szCs w:val="20"/>
          <w:lang w:eastAsia="pt-PT"/>
        </w:rPr>
      </w:pPr>
      <w:r w:rsidRPr="00523949">
        <w:rPr>
          <w:rFonts w:eastAsia="Times New Roman" w:cs="Calibri"/>
          <w:color w:val="000000"/>
          <w:sz w:val="20"/>
          <w:szCs w:val="20"/>
          <w:lang w:eastAsia="pt-PT"/>
        </w:rPr>
        <w:t>Nesse sentido, acreditamos que “</w:t>
      </w:r>
      <w:r w:rsidRPr="00523949">
        <w:rPr>
          <w:rFonts w:eastAsia="Times New Roman" w:cs="Calibri"/>
          <w:i/>
          <w:color w:val="000000"/>
          <w:sz w:val="20"/>
          <w:szCs w:val="20"/>
          <w:lang w:eastAsia="pt-PT"/>
        </w:rPr>
        <w:t>o amor é possível e que nós somos capazes de o praticar, porque fomos criados à imagem e semelhança deste Deus, que é Amor</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(DCE 39)</w:t>
      </w:r>
      <w:r w:rsidRPr="00523949">
        <w:rPr>
          <w:rFonts w:eastAsia="Times New Roman" w:cs="Calibri"/>
          <w:color w:val="000000"/>
          <w:sz w:val="20"/>
          <w:szCs w:val="20"/>
          <w:lang w:eastAsia="pt-PT"/>
        </w:rPr>
        <w:t>. “</w:t>
      </w:r>
      <w:r w:rsidRPr="00523949">
        <w:rPr>
          <w:rFonts w:eastAsia="Times New Roman" w:cs="Calibri"/>
          <w:i/>
          <w:color w:val="000000"/>
          <w:sz w:val="20"/>
          <w:szCs w:val="20"/>
          <w:lang w:eastAsia="pt-PT"/>
        </w:rPr>
        <w:t xml:space="preserve">Mesmo se eventuais carências </w:t>
      </w:r>
      <w:proofErr w:type="spellStart"/>
      <w:r w:rsidRPr="00523949">
        <w:rPr>
          <w:rFonts w:eastAsia="Times New Roman" w:cs="Calibri"/>
          <w:i/>
          <w:color w:val="000000"/>
          <w:sz w:val="20"/>
          <w:szCs w:val="20"/>
          <w:lang w:eastAsia="pt-PT"/>
        </w:rPr>
        <w:t>afectivas</w:t>
      </w:r>
      <w:proofErr w:type="spellEnd"/>
      <w:r w:rsidRPr="00523949">
        <w:rPr>
          <w:rFonts w:eastAsia="Times New Roman" w:cs="Calibri"/>
          <w:i/>
          <w:color w:val="000000"/>
          <w:sz w:val="20"/>
          <w:szCs w:val="20"/>
          <w:lang w:eastAsia="pt-PT"/>
        </w:rPr>
        <w:t>, ou desilusões sentimentais, podem levar a pensar que amar é uma utopia, um sonho irrealizável, isso não implica necessariamente resignar-se</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(Bento XVI, MJMJ 2007)</w:t>
      </w:r>
      <w:r w:rsidRPr="00523949">
        <w:rPr>
          <w:rFonts w:eastAsia="Times New Roman" w:cs="Calibri"/>
          <w:color w:val="000000"/>
          <w:sz w:val="20"/>
          <w:szCs w:val="20"/>
          <w:lang w:eastAsia="pt-PT"/>
        </w:rPr>
        <w:t>. Pelo contrário, quando contemplamos, como os discípulos na Transfiguração, “a luz para lá da Cruz”, “a ressurreição para lá da morte” e o próprio “</w:t>
      </w:r>
      <w:r w:rsidRPr="00523949">
        <w:rPr>
          <w:rFonts w:eastAsia="Times New Roman" w:cs="Calibri"/>
          <w:i/>
          <w:color w:val="000000"/>
          <w:sz w:val="20"/>
          <w:szCs w:val="20"/>
          <w:lang w:eastAsia="pt-PT"/>
        </w:rPr>
        <w:t>corpo transfigurado</w:t>
      </w:r>
      <w:r w:rsidRPr="00523949">
        <w:rPr>
          <w:rFonts w:eastAsia="Times New Roman" w:cs="Calibri"/>
          <w:color w:val="000000"/>
          <w:sz w:val="20"/>
          <w:szCs w:val="20"/>
          <w:lang w:eastAsia="pt-PT"/>
        </w:rPr>
        <w:t xml:space="preserve">”, então acreditamos que apesar da nossa fragilidade, o Amor é possível, o amor sempre mais forte do que a morte. </w:t>
      </w:r>
    </w:p>
    <w:p w14:paraId="2BDEA1C3" w14:textId="77777777" w:rsidR="00EC1155" w:rsidRPr="00523949" w:rsidRDefault="00EC1155" w:rsidP="00EC1155">
      <w:pPr>
        <w:spacing w:after="0" w:line="360" w:lineRule="auto"/>
        <w:jc w:val="both"/>
        <w:rPr>
          <w:rFonts w:eastAsia="Times New Roman" w:cs="Calibri"/>
          <w:b/>
          <w:color w:val="000000"/>
          <w:sz w:val="20"/>
          <w:szCs w:val="20"/>
          <w:lang w:eastAsia="pt-PT"/>
        </w:rPr>
      </w:pPr>
    </w:p>
    <w:p w14:paraId="16F07A54" w14:textId="77777777" w:rsidR="00EC1155" w:rsidRPr="00523949" w:rsidRDefault="00EC1155" w:rsidP="00EC1155">
      <w:pPr>
        <w:spacing w:after="0" w:line="360" w:lineRule="auto"/>
        <w:jc w:val="both"/>
        <w:rPr>
          <w:rFonts w:eastAsia="Batang" w:cs="Calibri"/>
          <w:sz w:val="20"/>
          <w:szCs w:val="20"/>
          <w:lang w:eastAsia="pt-PT"/>
        </w:rPr>
      </w:pPr>
      <w:r w:rsidRPr="00523949">
        <w:rPr>
          <w:rFonts w:eastAsia="Times New Roman" w:cs="Calibri"/>
          <w:b/>
          <w:color w:val="000000"/>
          <w:sz w:val="20"/>
          <w:szCs w:val="20"/>
          <w:lang w:eastAsia="pt-PT"/>
        </w:rPr>
        <w:t>5.</w:t>
      </w:r>
      <w:r w:rsidRPr="00523949">
        <w:rPr>
          <w:rFonts w:eastAsia="Times New Roman" w:cs="Calibri"/>
          <w:color w:val="000000"/>
          <w:sz w:val="20"/>
          <w:szCs w:val="20"/>
          <w:lang w:eastAsia="pt-PT"/>
        </w:rPr>
        <w:t xml:space="preserve"> Queridos irmãos e irmãs: </w:t>
      </w:r>
      <w:r w:rsidRPr="00523949">
        <w:rPr>
          <w:rFonts w:eastAsia="Arial Unicode MS" w:cs="Calibri"/>
          <w:sz w:val="20"/>
          <w:szCs w:val="20"/>
          <w:lang w:eastAsia="pt-PT"/>
        </w:rPr>
        <w:t xml:space="preserve">Eu creio bem que </w:t>
      </w:r>
      <w:r w:rsidRPr="00523949">
        <w:rPr>
          <w:rFonts w:eastAsia="Batang" w:cs="Calibri"/>
          <w:sz w:val="20"/>
          <w:szCs w:val="20"/>
          <w:lang w:eastAsia="pt-PT"/>
        </w:rPr>
        <w:t xml:space="preserve">não há noite mais escura na fé, nem desespero maior na vida, do que deixar de acreditar no Amor. </w:t>
      </w:r>
    </w:p>
    <w:p w14:paraId="22919CBE" w14:textId="77777777" w:rsidR="00EC1155" w:rsidRPr="00523949" w:rsidRDefault="00EC1155" w:rsidP="00EC1155">
      <w:pPr>
        <w:spacing w:after="0" w:line="360" w:lineRule="auto"/>
        <w:jc w:val="both"/>
        <w:rPr>
          <w:rFonts w:eastAsia="Batang" w:cs="Calibri"/>
          <w:sz w:val="20"/>
          <w:szCs w:val="20"/>
          <w:lang w:eastAsia="pt-PT"/>
        </w:rPr>
      </w:pPr>
    </w:p>
    <w:p w14:paraId="4736EFA7" w14:textId="77777777" w:rsidR="00EC1155" w:rsidRPr="00523949" w:rsidRDefault="00EC1155" w:rsidP="00EC1155">
      <w:pPr>
        <w:spacing w:after="0" w:line="360" w:lineRule="auto"/>
        <w:jc w:val="both"/>
        <w:rPr>
          <w:rFonts w:eastAsia="Times New Roman" w:cs="Calibri"/>
          <w:color w:val="000000"/>
          <w:sz w:val="16"/>
          <w:szCs w:val="16"/>
          <w:lang w:eastAsia="pt-PT"/>
        </w:rPr>
      </w:pPr>
      <w:r w:rsidRPr="00523949">
        <w:rPr>
          <w:rFonts w:eastAsia="Times New Roman" w:cs="Calibri"/>
          <w:color w:val="000000"/>
          <w:sz w:val="20"/>
          <w:szCs w:val="20"/>
          <w:lang w:eastAsia="pt-PT"/>
        </w:rPr>
        <w:t>Precisamos então de contemplar continuamente a beleza do rosto de Cristo, Crucificado e trespassado, morto e ressuscitado. Pois “</w:t>
      </w:r>
      <w:r w:rsidRPr="00523949">
        <w:rPr>
          <w:rFonts w:eastAsia="Times New Roman" w:cs="Calibri"/>
          <w:i/>
          <w:sz w:val="20"/>
          <w:szCs w:val="20"/>
          <w:lang w:eastAsia="pt-PT"/>
        </w:rPr>
        <w:t>a fé, que toma consciência do amor de Deus revelado no coração trespassado de Jesus na cruz, suscita por sua vez o amor</w:t>
      </w:r>
      <w:r w:rsidRPr="00523949">
        <w:rPr>
          <w:rFonts w:eastAsia="Times New Roman" w:cs="Calibri"/>
          <w:sz w:val="20"/>
          <w:szCs w:val="20"/>
          <w:lang w:eastAsia="pt-PT"/>
        </w:rPr>
        <w:t xml:space="preserve">” </w:t>
      </w:r>
      <w:r w:rsidRPr="00523949">
        <w:rPr>
          <w:rFonts w:eastAsia="Times New Roman" w:cs="Calibri"/>
          <w:sz w:val="16"/>
          <w:szCs w:val="16"/>
          <w:lang w:eastAsia="pt-PT"/>
        </w:rPr>
        <w:t>(DCE 39)</w:t>
      </w:r>
      <w:r w:rsidRPr="00523949">
        <w:rPr>
          <w:rFonts w:eastAsia="Times New Roman" w:cs="Calibri"/>
          <w:color w:val="000000"/>
          <w:sz w:val="20"/>
          <w:szCs w:val="20"/>
          <w:lang w:eastAsia="pt-PT"/>
        </w:rPr>
        <w:t>, isto é: “</w:t>
      </w:r>
      <w:r w:rsidRPr="00523949">
        <w:rPr>
          <w:rFonts w:eastAsia="Times New Roman" w:cs="Calibri"/>
          <w:i/>
          <w:color w:val="000000"/>
          <w:sz w:val="20"/>
          <w:szCs w:val="20"/>
          <w:lang w:eastAsia="pt-PT"/>
        </w:rPr>
        <w:t>quando nos detemos a rezar diante do Crucificado, com o olhar dirigido para aquele lado trespassado, não se pode deixar de experimentar dentro de si a alegria de se sentir amado e o desejo de amar</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 xml:space="preserve">(Bento XVI, </w:t>
      </w:r>
      <w:proofErr w:type="spellStart"/>
      <w:r w:rsidRPr="00523949">
        <w:rPr>
          <w:rFonts w:eastAsia="Times New Roman" w:cs="Calibri"/>
          <w:color w:val="000000"/>
          <w:sz w:val="16"/>
          <w:szCs w:val="16"/>
          <w:lang w:eastAsia="pt-PT"/>
        </w:rPr>
        <w:t>Angelus</w:t>
      </w:r>
      <w:proofErr w:type="spellEnd"/>
      <w:r w:rsidRPr="00523949">
        <w:rPr>
          <w:rFonts w:eastAsia="Times New Roman" w:cs="Calibri"/>
          <w:color w:val="000000"/>
          <w:sz w:val="16"/>
          <w:szCs w:val="16"/>
          <w:lang w:eastAsia="pt-PT"/>
        </w:rPr>
        <w:t>, 22.10.2006).</w:t>
      </w:r>
    </w:p>
    <w:p w14:paraId="2194B036" w14:textId="77777777" w:rsidR="00EC1155" w:rsidRPr="00523949" w:rsidRDefault="00EC1155" w:rsidP="00EC1155">
      <w:pPr>
        <w:spacing w:after="0" w:line="360" w:lineRule="auto"/>
        <w:jc w:val="both"/>
        <w:rPr>
          <w:rFonts w:eastAsia="Times New Roman" w:cs="Calibri"/>
          <w:color w:val="000000"/>
          <w:sz w:val="20"/>
          <w:szCs w:val="20"/>
          <w:lang w:eastAsia="pt-PT"/>
        </w:rPr>
      </w:pPr>
    </w:p>
    <w:p w14:paraId="6038D996" w14:textId="77777777" w:rsidR="00EC1155" w:rsidRPr="00523949" w:rsidRDefault="00EC1155" w:rsidP="00EC1155">
      <w:pPr>
        <w:spacing w:after="0" w:line="360" w:lineRule="auto"/>
        <w:jc w:val="both"/>
        <w:rPr>
          <w:rFonts w:eastAsia="Times New Roman" w:cs="Calibri"/>
          <w:color w:val="000000"/>
          <w:sz w:val="20"/>
          <w:szCs w:val="20"/>
          <w:lang w:eastAsia="pt-PT"/>
        </w:rPr>
      </w:pPr>
      <w:r w:rsidRPr="00523949">
        <w:rPr>
          <w:rFonts w:eastAsia="Times New Roman" w:cs="Calibri"/>
          <w:color w:val="000000"/>
          <w:sz w:val="20"/>
          <w:szCs w:val="20"/>
          <w:lang w:eastAsia="pt-PT"/>
        </w:rPr>
        <w:t>Ao acendermos, nesta 2ª semana, a vela ou a candeia, junto à Cruz, reconhecemos que “</w:t>
      </w:r>
      <w:r w:rsidRPr="00523949">
        <w:rPr>
          <w:rFonts w:eastAsia="Times New Roman" w:cs="Calibri"/>
          <w:i/>
          <w:sz w:val="20"/>
          <w:szCs w:val="20"/>
          <w:lang w:eastAsia="pt-PT"/>
        </w:rPr>
        <w:t>Aquele amor divino é a luz — fundamentalmente, a única — que ilumina incessantemente um mundo às escuras e nos dá a coragem de viver e agir</w:t>
      </w:r>
      <w:r w:rsidRPr="00523949">
        <w:rPr>
          <w:rFonts w:eastAsia="Times New Roman" w:cs="Calibri"/>
          <w:sz w:val="20"/>
          <w:szCs w:val="20"/>
          <w:lang w:eastAsia="pt-PT"/>
        </w:rPr>
        <w:t xml:space="preserve">” </w:t>
      </w:r>
      <w:r w:rsidRPr="00523949">
        <w:rPr>
          <w:rFonts w:eastAsia="Times New Roman" w:cs="Calibri"/>
          <w:sz w:val="16"/>
          <w:szCs w:val="16"/>
          <w:lang w:eastAsia="pt-PT"/>
        </w:rPr>
        <w:t>(DCE 39)</w:t>
      </w:r>
      <w:r w:rsidRPr="00523949">
        <w:rPr>
          <w:rFonts w:eastAsia="Times New Roman" w:cs="Calibri"/>
          <w:sz w:val="20"/>
          <w:szCs w:val="20"/>
          <w:lang w:eastAsia="pt-PT"/>
        </w:rPr>
        <w:t xml:space="preserve">. </w:t>
      </w:r>
      <w:r w:rsidRPr="00523949">
        <w:rPr>
          <w:rFonts w:eastAsia="Times New Roman" w:cs="Calibri"/>
          <w:color w:val="000000"/>
          <w:sz w:val="20"/>
          <w:szCs w:val="20"/>
          <w:lang w:eastAsia="pt-PT"/>
        </w:rPr>
        <w:t xml:space="preserve">Peçamos então ao Senhor que </w:t>
      </w:r>
      <w:r w:rsidRPr="00523949">
        <w:rPr>
          <w:rFonts w:eastAsia="Times New Roman" w:cs="Calibri"/>
          <w:i/>
          <w:color w:val="000000"/>
          <w:sz w:val="20"/>
          <w:szCs w:val="20"/>
          <w:lang w:eastAsia="pt-PT"/>
        </w:rPr>
        <w:t>reacenda a chama do amor</w:t>
      </w:r>
      <w:r w:rsidRPr="00523949">
        <w:rPr>
          <w:rFonts w:eastAsia="Times New Roman" w:cs="Calibri"/>
          <w:color w:val="000000"/>
          <w:sz w:val="20"/>
          <w:szCs w:val="20"/>
          <w:lang w:eastAsia="pt-PT"/>
        </w:rPr>
        <w:t>: do amor entre esposos, do amor entre pais e filhos, do amor entre irmãos, do amor entre amigos, de modo a reavivar em cada um de nós, “</w:t>
      </w:r>
      <w:r w:rsidRPr="00523949">
        <w:rPr>
          <w:rFonts w:eastAsia="Times New Roman" w:cs="Calibri"/>
          <w:i/>
          <w:color w:val="000000"/>
          <w:sz w:val="20"/>
          <w:szCs w:val="20"/>
          <w:lang w:eastAsia="pt-PT"/>
        </w:rPr>
        <w:t>a confiança no amor verdadeiro, fiel e forte</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(Bento XVI, MJMJ 2007)</w:t>
      </w:r>
      <w:r w:rsidRPr="00523949">
        <w:rPr>
          <w:rFonts w:eastAsia="Times New Roman" w:cs="Calibri"/>
          <w:color w:val="000000"/>
          <w:sz w:val="20"/>
          <w:szCs w:val="20"/>
          <w:lang w:eastAsia="pt-PT"/>
        </w:rPr>
        <w:t>. “</w:t>
      </w:r>
      <w:r w:rsidRPr="00523949">
        <w:rPr>
          <w:rFonts w:eastAsia="Times New Roman" w:cs="Calibri"/>
          <w:sz w:val="20"/>
          <w:szCs w:val="20"/>
          <w:lang w:eastAsia="pt-PT"/>
        </w:rPr>
        <w:t xml:space="preserve">Viver o amor e, deste modo, fazer entrar a luz de Deus no mundo” </w:t>
      </w:r>
      <w:r w:rsidRPr="00523949">
        <w:rPr>
          <w:rFonts w:eastAsia="Times New Roman" w:cs="Calibri"/>
          <w:sz w:val="16"/>
          <w:szCs w:val="16"/>
          <w:lang w:eastAsia="pt-PT"/>
        </w:rPr>
        <w:t>(DCE 39)</w:t>
      </w:r>
      <w:r w:rsidRPr="00523949">
        <w:rPr>
          <w:rFonts w:eastAsia="Times New Roman" w:cs="Calibri"/>
          <w:sz w:val="20"/>
          <w:szCs w:val="20"/>
          <w:lang w:eastAsia="pt-PT"/>
        </w:rPr>
        <w:t>: tal é o convite que vos queria deixar para esta semana!</w:t>
      </w:r>
    </w:p>
    <w:p w14:paraId="000044C2" w14:textId="77777777" w:rsidR="00EC1155" w:rsidRPr="00523949" w:rsidRDefault="00EC1155" w:rsidP="00EC1155">
      <w:pPr>
        <w:spacing w:after="0" w:line="360" w:lineRule="auto"/>
        <w:jc w:val="both"/>
        <w:rPr>
          <w:rFonts w:eastAsia="Times New Roman" w:cs="Calibri"/>
          <w:b/>
          <w:color w:val="FFFFFF"/>
          <w:sz w:val="20"/>
          <w:lang w:eastAsia="pt-PT"/>
        </w:rPr>
      </w:pPr>
    </w:p>
    <w:p w14:paraId="255A8438" w14:textId="77777777" w:rsidR="00EC1155" w:rsidRPr="00523949" w:rsidRDefault="00EC1155" w:rsidP="00EC1155">
      <w:pPr>
        <w:tabs>
          <w:tab w:val="left" w:pos="3402"/>
        </w:tabs>
        <w:spacing w:after="0" w:line="360" w:lineRule="auto"/>
        <w:jc w:val="center"/>
        <w:rPr>
          <w:rFonts w:eastAsia="Arial Unicode MS" w:cs="Calibri"/>
          <w:b/>
          <w:sz w:val="20"/>
          <w:szCs w:val="20"/>
          <w:lang w:eastAsia="pt-PT"/>
        </w:rPr>
      </w:pPr>
      <w:r>
        <w:rPr>
          <w:rFonts w:eastAsia="Arial Unicode MS" w:cs="Calibri"/>
          <w:b/>
          <w:sz w:val="20"/>
          <w:szCs w:val="20"/>
          <w:lang w:eastAsia="pt-PT"/>
        </w:rPr>
        <w:br w:type="page"/>
      </w:r>
      <w:r w:rsidRPr="00523949">
        <w:rPr>
          <w:rFonts w:eastAsia="Arial Unicode MS" w:cs="Calibri"/>
          <w:b/>
          <w:sz w:val="20"/>
          <w:szCs w:val="20"/>
          <w:lang w:eastAsia="pt-PT"/>
        </w:rPr>
        <w:t>Homilia no II Domingo da Quaresma C 2004</w:t>
      </w:r>
    </w:p>
    <w:p w14:paraId="1C8F2599" w14:textId="77777777" w:rsidR="00EC1155" w:rsidRPr="00523949" w:rsidRDefault="00EC1155" w:rsidP="00EC1155">
      <w:pPr>
        <w:spacing w:after="0" w:line="360" w:lineRule="auto"/>
        <w:jc w:val="both"/>
        <w:rPr>
          <w:rFonts w:eastAsia="Arial Unicode MS" w:cs="Calibri"/>
          <w:sz w:val="20"/>
          <w:szCs w:val="20"/>
          <w:lang w:eastAsia="pt-PT"/>
        </w:rPr>
      </w:pPr>
    </w:p>
    <w:p w14:paraId="3AA22A43"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1.</w:t>
      </w:r>
      <w:r w:rsidRPr="00523949">
        <w:rPr>
          <w:rFonts w:eastAsia="Arial Unicode MS" w:cs="Calibri"/>
          <w:sz w:val="20"/>
          <w:szCs w:val="20"/>
          <w:lang w:eastAsia="pt-PT"/>
        </w:rPr>
        <w:t xml:space="preserve"> Estourados pela subida, Pedro e os companheiros </w:t>
      </w:r>
      <w:r w:rsidRPr="00523949">
        <w:rPr>
          <w:rFonts w:eastAsia="Arial Unicode MS" w:cs="Calibri"/>
          <w:i/>
          <w:sz w:val="20"/>
          <w:szCs w:val="20"/>
          <w:lang w:eastAsia="pt-PT"/>
        </w:rPr>
        <w:t>estavam a cair de sono</w:t>
      </w:r>
      <w:r w:rsidRPr="00523949">
        <w:rPr>
          <w:rFonts w:eastAsia="Arial Unicode MS" w:cs="Calibri"/>
          <w:sz w:val="20"/>
          <w:szCs w:val="20"/>
          <w:lang w:eastAsia="pt-PT"/>
        </w:rPr>
        <w:t xml:space="preserve">. No rosto, as olheiras, de quem vive e sabe que a vida é curta e dura. A cruz é mesmo muito pesada. E eles estão… que não podem mais! Jesus, que há pouco lhes falara da Sua Cruz, convidara-os a rezar, para entrar na sua Luz. Mas, com o esgotamento e o cansaço, no regresso da sua primeira missão, quase se lhes escapava, da vista e do coração, a dádiva daquele momento único, de rara beleza. </w:t>
      </w:r>
    </w:p>
    <w:p w14:paraId="7A3C1158" w14:textId="77777777" w:rsidR="00EC1155" w:rsidRPr="00523949" w:rsidRDefault="00EC1155" w:rsidP="00EC1155">
      <w:pPr>
        <w:spacing w:after="0" w:line="360" w:lineRule="auto"/>
        <w:jc w:val="both"/>
        <w:rPr>
          <w:rFonts w:eastAsia="Arial Unicode MS" w:cs="Calibri"/>
          <w:sz w:val="20"/>
          <w:szCs w:val="20"/>
          <w:lang w:eastAsia="pt-PT"/>
        </w:rPr>
      </w:pPr>
    </w:p>
    <w:p w14:paraId="6D726855"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sz w:val="20"/>
          <w:szCs w:val="20"/>
          <w:lang w:eastAsia="pt-PT"/>
        </w:rPr>
        <w:t>Entretanto, diz o texto, «</w:t>
      </w:r>
      <w:r w:rsidRPr="00523949">
        <w:rPr>
          <w:rFonts w:eastAsia="Arial Unicode MS" w:cs="Calibri"/>
          <w:i/>
          <w:sz w:val="20"/>
          <w:szCs w:val="20"/>
          <w:lang w:eastAsia="pt-PT"/>
        </w:rPr>
        <w:t>despertaram</w:t>
      </w:r>
      <w:r w:rsidRPr="00523949">
        <w:rPr>
          <w:rFonts w:eastAsia="Arial Unicode MS" w:cs="Calibri"/>
          <w:sz w:val="20"/>
          <w:szCs w:val="20"/>
          <w:lang w:eastAsia="pt-PT"/>
        </w:rPr>
        <w:t>» de um sono de morte, para o gozo imenso daquela intensa luz, que resplandecia no rosto de Cristo. E Pedro exclamará: «</w:t>
      </w:r>
      <w:r w:rsidRPr="00523949">
        <w:rPr>
          <w:rFonts w:eastAsia="Arial Unicode MS" w:cs="Calibri"/>
          <w:i/>
          <w:sz w:val="20"/>
          <w:szCs w:val="20"/>
          <w:lang w:eastAsia="pt-PT"/>
        </w:rPr>
        <w:t>Que belo é estarmos aqui</w:t>
      </w:r>
      <w:r w:rsidRPr="00523949">
        <w:rPr>
          <w:rFonts w:eastAsia="Arial Unicode MS" w:cs="Calibri"/>
          <w:sz w:val="20"/>
          <w:szCs w:val="20"/>
          <w:lang w:eastAsia="pt-PT"/>
        </w:rPr>
        <w:t>» (Lc.9,33). A tal ponto essa experiência de luz os contagia e lhes faz arregalar os olhos, apesar do seu cansaço, que Pedro será tentado a deter a beleza daquela experiência, a agarrá-la com as duas mãos, prontificando-se a construir três tendas e a fixar-se ali para sempre. «</w:t>
      </w:r>
      <w:r w:rsidRPr="00523949">
        <w:rPr>
          <w:rFonts w:eastAsia="Arial Unicode MS" w:cs="Calibri"/>
          <w:i/>
          <w:sz w:val="20"/>
          <w:szCs w:val="20"/>
          <w:lang w:eastAsia="pt-PT"/>
        </w:rPr>
        <w:t>Não sabia o que estava a dizer</w:t>
      </w:r>
      <w:r w:rsidRPr="00523949">
        <w:rPr>
          <w:rFonts w:eastAsia="Arial Unicode MS" w:cs="Calibri"/>
          <w:sz w:val="20"/>
          <w:szCs w:val="20"/>
          <w:lang w:eastAsia="pt-PT"/>
        </w:rPr>
        <w:t>» (Lc.9,33)!</w:t>
      </w:r>
    </w:p>
    <w:p w14:paraId="59197F63" w14:textId="77777777" w:rsidR="00EC1155" w:rsidRPr="00523949" w:rsidRDefault="00EC1155" w:rsidP="00EC1155">
      <w:pPr>
        <w:spacing w:after="0" w:line="360" w:lineRule="auto"/>
        <w:jc w:val="both"/>
        <w:rPr>
          <w:rFonts w:eastAsia="Arial Unicode MS" w:cs="Calibri"/>
          <w:sz w:val="20"/>
          <w:szCs w:val="20"/>
          <w:lang w:eastAsia="pt-PT"/>
        </w:rPr>
      </w:pPr>
    </w:p>
    <w:p w14:paraId="4238D234" w14:textId="54E92B39"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2.</w:t>
      </w:r>
      <w:r w:rsidRPr="00523949">
        <w:rPr>
          <w:rFonts w:eastAsia="Arial Unicode MS" w:cs="Calibri"/>
          <w:sz w:val="20"/>
          <w:szCs w:val="20"/>
          <w:lang w:eastAsia="pt-PT"/>
        </w:rPr>
        <w:t xml:space="preserve"> São Lucas – caríssimos irmãos - projeta esta Luz, fazendo-a incidir unicamente sobre </w:t>
      </w:r>
      <w:r w:rsidRPr="00523949">
        <w:rPr>
          <w:rFonts w:eastAsia="Arial Unicode MS" w:cs="Calibri"/>
          <w:i/>
          <w:sz w:val="20"/>
          <w:szCs w:val="20"/>
          <w:lang w:eastAsia="pt-PT"/>
        </w:rPr>
        <w:t>o rosto de Jesus</w:t>
      </w:r>
      <w:r w:rsidRPr="00523949">
        <w:rPr>
          <w:rFonts w:eastAsia="Arial Unicode MS" w:cs="Calibri"/>
          <w:sz w:val="20"/>
          <w:szCs w:val="20"/>
          <w:lang w:eastAsia="pt-PT"/>
        </w:rPr>
        <w:t>. O evangelista diz que “</w:t>
      </w:r>
      <w:r w:rsidRPr="00523949">
        <w:rPr>
          <w:rFonts w:eastAsia="Arial Unicode MS" w:cs="Calibri"/>
          <w:i/>
          <w:sz w:val="20"/>
          <w:szCs w:val="20"/>
          <w:lang w:eastAsia="pt-PT"/>
        </w:rPr>
        <w:t>as suas vestes se tornaram luminosas como um raio de luz e que a figura do seu rosto se alterou</w:t>
      </w:r>
      <w:r w:rsidRPr="00523949">
        <w:rPr>
          <w:rFonts w:eastAsia="Arial Unicode MS" w:cs="Calibri"/>
          <w:sz w:val="20"/>
          <w:szCs w:val="20"/>
          <w:lang w:eastAsia="pt-PT"/>
        </w:rPr>
        <w:t xml:space="preserve">”, se tornou outra (Lc.9,29); isto é, resplandeceu com uma beleza que é completamente diferente de tudo aquilo que conhecemos: era a beleza de Deus, do Deus Santo, do </w:t>
      </w:r>
      <w:r w:rsidRPr="00523949">
        <w:rPr>
          <w:rFonts w:eastAsia="Arial Unicode MS" w:cs="Calibri"/>
          <w:i/>
          <w:sz w:val="20"/>
          <w:szCs w:val="20"/>
          <w:lang w:eastAsia="pt-PT"/>
        </w:rPr>
        <w:t>Deus de Deus, Luz da Luz</w:t>
      </w:r>
      <w:r w:rsidRPr="00523949">
        <w:rPr>
          <w:rFonts w:eastAsia="Arial Unicode MS" w:cs="Calibri"/>
          <w:sz w:val="20"/>
          <w:szCs w:val="20"/>
          <w:lang w:eastAsia="pt-PT"/>
        </w:rPr>
        <w:t>. Daquela luz, “na qual vemos a Luz”! (Sal. 36,10)</w:t>
      </w:r>
    </w:p>
    <w:p w14:paraId="18E4FB8C" w14:textId="77777777" w:rsidR="00EC1155" w:rsidRPr="00523949" w:rsidRDefault="00EC1155" w:rsidP="00EC1155">
      <w:pPr>
        <w:spacing w:after="0" w:line="360" w:lineRule="auto"/>
        <w:jc w:val="both"/>
        <w:rPr>
          <w:rFonts w:eastAsia="Arial Unicode MS" w:cs="Calibri"/>
          <w:sz w:val="20"/>
          <w:szCs w:val="20"/>
          <w:lang w:eastAsia="pt-PT"/>
        </w:rPr>
      </w:pPr>
    </w:p>
    <w:p w14:paraId="2392D77E"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sz w:val="20"/>
          <w:szCs w:val="20"/>
          <w:lang w:eastAsia="pt-PT"/>
        </w:rPr>
        <w:t xml:space="preserve">De certo modo, os mais íntimos de Jesus contemplam já e antecipadamente no rosto de Cristo a glória futura da sua ressurreição. Uma glória que, aliás, se escondia, desde o princípio e cada dia, no corpo humano de Jesus, mas que só havia de se manifestar em todo o seu esplendor na gloriosa manhã de Páscoa. </w:t>
      </w:r>
    </w:p>
    <w:p w14:paraId="5361C800" w14:textId="77777777" w:rsidR="00EC1155" w:rsidRPr="00523949" w:rsidRDefault="00EC1155" w:rsidP="00EC1155">
      <w:pPr>
        <w:spacing w:after="0" w:line="360" w:lineRule="auto"/>
        <w:jc w:val="both"/>
        <w:rPr>
          <w:rFonts w:eastAsia="Arial Unicode MS" w:cs="Calibri"/>
          <w:sz w:val="20"/>
          <w:szCs w:val="20"/>
          <w:lang w:eastAsia="pt-PT"/>
        </w:rPr>
      </w:pPr>
    </w:p>
    <w:p w14:paraId="69428FEC"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3.</w:t>
      </w:r>
      <w:r w:rsidRPr="00523949">
        <w:rPr>
          <w:rFonts w:eastAsia="Arial Unicode MS" w:cs="Calibri"/>
          <w:sz w:val="20"/>
          <w:szCs w:val="20"/>
          <w:lang w:eastAsia="pt-PT"/>
        </w:rPr>
        <w:t xml:space="preserve"> Caríssimos: Li e reli esta Palavra a pensar muito </w:t>
      </w:r>
      <w:smartTag w:uri="urn:schemas-microsoft-com:office:smarttags" w:element="PersonName">
        <w:smartTagPr>
          <w:attr w:name="ProductID" w:val="em v￳s. Vejo-vos"/>
        </w:smartTagPr>
        <w:r w:rsidRPr="00523949">
          <w:rPr>
            <w:rFonts w:eastAsia="Arial Unicode MS" w:cs="Calibri"/>
            <w:sz w:val="20"/>
            <w:szCs w:val="20"/>
            <w:lang w:eastAsia="pt-PT"/>
          </w:rPr>
          <w:t>em vós. Vejo-vos</w:t>
        </w:r>
      </w:smartTag>
      <w:r w:rsidRPr="00523949">
        <w:rPr>
          <w:rFonts w:eastAsia="Arial Unicode MS" w:cs="Calibri"/>
          <w:sz w:val="20"/>
          <w:szCs w:val="20"/>
          <w:lang w:eastAsia="pt-PT"/>
        </w:rPr>
        <w:t xml:space="preserve"> nesse cansaço de Pedro e dos seus companheiros, a cair de sono, quando Jesus sobe ao monte, com eles, para rezar. A cena repete-se no esgotamento de tantos pais, a caírem, mortos de sono, ao adormecer os seus filhos, depois de um dia de luta e sem tréguas. Vejo nas “olheiras”, dos que tarde se deitam e cedo se levantam, a escrita viva de uma saga familiar, de uma história de entrega e sacrifício, que vai quantas vezes até ao limite das forças. Quando não, ao desespero e à tentação da desistência. Vejo aqui, cada um de vós, nesse cansaço com que, tantas vezes se leva ou arrasta a vida. A vossa e a minha. Mas talvez mais a vossa! Pensei então na violência da penitência, que porventura vos imponho, quando vos exorto frequentemente a rezardes ou a lerdes a Bíblia, em família.</w:t>
      </w:r>
    </w:p>
    <w:p w14:paraId="39984E77" w14:textId="77777777" w:rsidR="00EC1155" w:rsidRPr="00523949" w:rsidRDefault="00EC1155" w:rsidP="00EC1155">
      <w:pPr>
        <w:spacing w:after="0" w:line="360" w:lineRule="auto"/>
        <w:jc w:val="both"/>
        <w:rPr>
          <w:rFonts w:eastAsia="Arial Unicode MS" w:cs="Calibri"/>
          <w:b/>
          <w:sz w:val="20"/>
          <w:szCs w:val="20"/>
          <w:lang w:eastAsia="pt-PT"/>
        </w:rPr>
      </w:pPr>
    </w:p>
    <w:p w14:paraId="2306FD21" w14:textId="075997F4"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4.</w:t>
      </w:r>
      <w:r w:rsidRPr="00523949">
        <w:rPr>
          <w:rFonts w:eastAsia="Arial Unicode MS" w:cs="Calibri"/>
          <w:sz w:val="20"/>
          <w:szCs w:val="20"/>
          <w:lang w:eastAsia="pt-PT"/>
        </w:rPr>
        <w:t xml:space="preserve"> E que pode então dizer-vos esta experiência do rosto glorioso de Jesus oferecido aos seus mais íntimos, numa hora de sono pesado e de cansaço? Pode dizer-vos que, precisamente no limite e na rendição das vossas forças, se abre uma </w:t>
      </w:r>
      <w:r w:rsidRPr="00523949">
        <w:rPr>
          <w:rFonts w:eastAsia="Arial Unicode MS" w:cs="Calibri"/>
          <w:i/>
          <w:sz w:val="20"/>
          <w:szCs w:val="20"/>
          <w:lang w:eastAsia="pt-PT"/>
        </w:rPr>
        <w:t xml:space="preserve">brecha </w:t>
      </w:r>
      <w:r w:rsidRPr="00523949">
        <w:rPr>
          <w:rFonts w:eastAsia="Arial Unicode MS" w:cs="Calibri"/>
          <w:sz w:val="20"/>
          <w:szCs w:val="20"/>
          <w:lang w:eastAsia="pt-PT"/>
        </w:rPr>
        <w:t>para a Luz de Deus. Desarmados de tudo, estareis certamente mais recetivos à visita de Deus. Ele aceita os vossos desabafos, as vossas queixas e gemidos e até o sono pesado, como oração de súplica, de confiança e de louvor. Deus – meus queridos pais e irmãos - acompanha-vos nessas horas difíceis, oferecendo-vos na experiência do cansaço, o dom da sua luz, daquela mesma Luz que se reflete no rosto de Cristo e que devia resplandecer sempre no rosto de cada um de nós.</w:t>
      </w:r>
    </w:p>
    <w:p w14:paraId="5E29A2EB" w14:textId="77777777" w:rsidR="00EC1155" w:rsidRPr="00523949" w:rsidRDefault="00EC1155" w:rsidP="00EC1155">
      <w:pPr>
        <w:spacing w:after="0" w:line="360" w:lineRule="auto"/>
        <w:jc w:val="both"/>
        <w:rPr>
          <w:rFonts w:eastAsia="Arial Unicode MS" w:cs="Calibri"/>
          <w:sz w:val="20"/>
          <w:szCs w:val="20"/>
          <w:lang w:eastAsia="pt-PT"/>
        </w:rPr>
      </w:pPr>
    </w:p>
    <w:p w14:paraId="7E5BF998" w14:textId="132716F4"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5.</w:t>
      </w:r>
      <w:r w:rsidRPr="00523949">
        <w:rPr>
          <w:rFonts w:eastAsia="Arial Unicode MS" w:cs="Calibri"/>
          <w:sz w:val="20"/>
          <w:szCs w:val="20"/>
          <w:lang w:eastAsia="pt-PT"/>
        </w:rPr>
        <w:t xml:space="preserve"> E como nos visita essa Luz? Diria, que ela vem, como um raio, muito fugaz, de forte intensidade e de curta duração. Sobre o fundo escuro da nossa vida, projeta o sentido certo do caminho que temos pela frente. E isso, às vezes, é tão simples! Essa luz brilha no gozo de uma criança, que nos adormece confiante nos braços, na satisfação de um dever cumprido, na esperança de uma palavra semeada, na alegria do esforço partilhado… no crescimento moderado de uns ou no progresso “a olhos vistos” de outros. São momentos de glória e de graça, que iluminam o nosso rosto e nos quais precisamos de nos deter, para avançar no caminho da Cruz e da Luz.</w:t>
      </w:r>
    </w:p>
    <w:p w14:paraId="29832F76" w14:textId="77777777" w:rsidR="00EC1155" w:rsidRPr="00523949" w:rsidRDefault="00EC1155" w:rsidP="00EC1155">
      <w:pPr>
        <w:spacing w:after="0" w:line="360" w:lineRule="auto"/>
        <w:jc w:val="both"/>
        <w:rPr>
          <w:rFonts w:eastAsia="Arial Unicode MS" w:cs="Calibri"/>
          <w:b/>
          <w:sz w:val="20"/>
          <w:szCs w:val="20"/>
          <w:lang w:eastAsia="pt-PT"/>
        </w:rPr>
      </w:pPr>
    </w:p>
    <w:p w14:paraId="28C0836E" w14:textId="77777777" w:rsidR="00EC1155" w:rsidRPr="00523949" w:rsidRDefault="00EC1155" w:rsidP="00EC1155">
      <w:pPr>
        <w:spacing w:after="0" w:line="360" w:lineRule="auto"/>
        <w:jc w:val="both"/>
        <w:rPr>
          <w:rFonts w:eastAsia="Arial Unicode MS" w:cs="Calibri"/>
          <w:b/>
          <w:sz w:val="20"/>
          <w:szCs w:val="20"/>
          <w:lang w:eastAsia="pt-PT"/>
        </w:rPr>
      </w:pPr>
      <w:r w:rsidRPr="00523949">
        <w:rPr>
          <w:rFonts w:eastAsia="Arial Unicode MS" w:cs="Calibri"/>
          <w:b/>
          <w:sz w:val="20"/>
          <w:szCs w:val="20"/>
          <w:lang w:eastAsia="pt-PT"/>
        </w:rPr>
        <w:t>6.</w:t>
      </w:r>
      <w:r w:rsidRPr="00523949">
        <w:rPr>
          <w:rFonts w:eastAsia="Arial Unicode MS" w:cs="Calibri"/>
          <w:sz w:val="20"/>
          <w:szCs w:val="20"/>
          <w:lang w:eastAsia="pt-PT"/>
        </w:rPr>
        <w:t xml:space="preserve"> Essa luz vem nesse instante de </w:t>
      </w:r>
      <w:r w:rsidRPr="00523949">
        <w:rPr>
          <w:rFonts w:eastAsia="Arial Unicode MS" w:cs="Calibri"/>
          <w:b/>
          <w:sz w:val="20"/>
          <w:szCs w:val="20"/>
          <w:lang w:eastAsia="pt-PT"/>
        </w:rPr>
        <w:t>silêncio</w:t>
      </w:r>
      <w:r w:rsidRPr="00523949">
        <w:rPr>
          <w:rFonts w:eastAsia="Arial Unicode MS" w:cs="Calibri"/>
          <w:sz w:val="20"/>
          <w:szCs w:val="20"/>
          <w:lang w:eastAsia="pt-PT"/>
        </w:rPr>
        <w:t xml:space="preserve">, que soubermos guardar para recolher as memórias do nosso dia. Essa luz vem na </w:t>
      </w:r>
      <w:r w:rsidRPr="00523949">
        <w:rPr>
          <w:rFonts w:eastAsia="Arial Unicode MS" w:cs="Calibri"/>
          <w:b/>
          <w:sz w:val="20"/>
          <w:szCs w:val="20"/>
          <w:lang w:eastAsia="pt-PT"/>
        </w:rPr>
        <w:t>Palavra de Jesus</w:t>
      </w:r>
      <w:r w:rsidRPr="00523949">
        <w:rPr>
          <w:rFonts w:eastAsia="Arial Unicode MS" w:cs="Calibri"/>
          <w:sz w:val="20"/>
          <w:szCs w:val="20"/>
          <w:lang w:eastAsia="pt-PT"/>
        </w:rPr>
        <w:t xml:space="preserve">, a que daremos mais ouvidos. Essa luz vem, na </w:t>
      </w:r>
      <w:r w:rsidRPr="00523949">
        <w:rPr>
          <w:rFonts w:eastAsia="Arial Unicode MS" w:cs="Calibri"/>
          <w:b/>
          <w:sz w:val="20"/>
          <w:szCs w:val="20"/>
          <w:lang w:eastAsia="pt-PT"/>
        </w:rPr>
        <w:t>paragem e no descanso</w:t>
      </w:r>
      <w:r w:rsidRPr="00523949">
        <w:rPr>
          <w:rFonts w:eastAsia="Arial Unicode MS" w:cs="Calibri"/>
          <w:sz w:val="20"/>
          <w:szCs w:val="20"/>
          <w:lang w:eastAsia="pt-PT"/>
        </w:rPr>
        <w:t>, que soubermos impor ao frenesim dos nossos dias. Essa luz divina comunicar-se-á desde já ao nosso corpo, e não só com a morte e ressurreição.</w:t>
      </w:r>
      <w:r w:rsidRPr="00523949">
        <w:rPr>
          <w:rFonts w:eastAsia="Arial Unicode MS" w:cs="Calibri"/>
          <w:b/>
          <w:sz w:val="20"/>
          <w:szCs w:val="20"/>
          <w:lang w:eastAsia="pt-PT"/>
        </w:rPr>
        <w:t xml:space="preserve"> </w:t>
      </w:r>
      <w:r w:rsidRPr="00523949">
        <w:rPr>
          <w:rFonts w:eastAsia="Arial Unicode MS" w:cs="Calibri"/>
          <w:sz w:val="20"/>
          <w:szCs w:val="20"/>
          <w:lang w:eastAsia="pt-PT"/>
        </w:rPr>
        <w:t>Toda a nossa vida é uma lenta caminhada de iluminação progressiva que, dia a dia, penetra e preenche cada vez mais a nossa existência. É preciso deixar essa luz entrar pelo nosso quarto dentro…</w:t>
      </w:r>
    </w:p>
    <w:p w14:paraId="7C7EEA53" w14:textId="77777777" w:rsidR="00EC1155" w:rsidRPr="00523949" w:rsidRDefault="00EC1155" w:rsidP="00EC1155">
      <w:pPr>
        <w:spacing w:after="0" w:line="360" w:lineRule="auto"/>
        <w:jc w:val="both"/>
        <w:rPr>
          <w:rFonts w:eastAsia="Arial Unicode MS" w:cs="Calibri"/>
          <w:sz w:val="20"/>
          <w:szCs w:val="20"/>
          <w:lang w:eastAsia="pt-PT"/>
        </w:rPr>
      </w:pPr>
    </w:p>
    <w:p w14:paraId="2BF06A6A" w14:textId="77777777" w:rsidR="00EC1155" w:rsidRPr="00523949" w:rsidRDefault="00EC1155" w:rsidP="00EC1155">
      <w:pPr>
        <w:keepNext/>
        <w:tabs>
          <w:tab w:val="left" w:pos="3402"/>
        </w:tabs>
        <w:spacing w:after="0" w:line="360" w:lineRule="auto"/>
        <w:jc w:val="center"/>
        <w:outlineLvl w:val="0"/>
        <w:rPr>
          <w:rFonts w:eastAsia="Batang" w:cs="Calibri"/>
          <w:b/>
          <w:bCs/>
          <w:sz w:val="20"/>
          <w:szCs w:val="20"/>
          <w:lang w:eastAsia="pt-PT"/>
        </w:rPr>
      </w:pPr>
      <w:r w:rsidRPr="00523949">
        <w:rPr>
          <w:rFonts w:eastAsia="Arial Unicode MS" w:cs="Calibri"/>
          <w:bCs/>
          <w:sz w:val="20"/>
          <w:szCs w:val="20"/>
          <w:lang w:eastAsia="pt-PT"/>
        </w:rPr>
        <w:br w:type="page"/>
      </w:r>
      <w:r w:rsidRPr="00523949">
        <w:rPr>
          <w:rFonts w:ascii="Trebuchet MS" w:eastAsia="Arial Unicode MS" w:hAnsi="Trebuchet MS" w:cs="Arial Unicode MS"/>
          <w:bCs/>
          <w:sz w:val="21"/>
          <w:szCs w:val="21"/>
          <w:lang w:eastAsia="pt-PT"/>
        </w:rPr>
        <w:t xml:space="preserve"> </w:t>
      </w:r>
      <w:r w:rsidRPr="00523949">
        <w:rPr>
          <w:rFonts w:eastAsia="Batang" w:cs="Calibri"/>
          <w:b/>
          <w:bCs/>
          <w:sz w:val="20"/>
          <w:szCs w:val="20"/>
          <w:lang w:eastAsia="pt-PT"/>
        </w:rPr>
        <w:t>Homilia no II Domingo da Quaresma 2001</w:t>
      </w:r>
    </w:p>
    <w:p w14:paraId="412F2C84" w14:textId="77777777" w:rsidR="00EC1155" w:rsidRPr="00523949" w:rsidRDefault="00EC1155" w:rsidP="00EC1155">
      <w:pPr>
        <w:tabs>
          <w:tab w:val="left" w:pos="518"/>
          <w:tab w:val="left" w:pos="3402"/>
        </w:tabs>
        <w:spacing w:after="0" w:line="360" w:lineRule="auto"/>
        <w:jc w:val="both"/>
        <w:rPr>
          <w:rFonts w:eastAsia="Batang" w:cs="Calibri"/>
          <w:b/>
          <w:sz w:val="20"/>
          <w:szCs w:val="20"/>
          <w:lang w:eastAsia="pt-PT"/>
        </w:rPr>
      </w:pPr>
    </w:p>
    <w:p w14:paraId="49CB8CC8"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sz w:val="20"/>
          <w:szCs w:val="20"/>
          <w:lang w:eastAsia="pt-PT"/>
        </w:rPr>
        <w:t>Com Jerusalém no horizonte do seu caminho, Jesus prepara os discípulos para a glória da Cruz. Já sabiam, pela boca de Pedro, que Ele era o Messias de Deus (Lc.9,20). E, nas palavras de Jesus, foram desde logo avisados, e pela primeira vez, de que «</w:t>
      </w:r>
      <w:r w:rsidRPr="00523949">
        <w:rPr>
          <w:rFonts w:eastAsia="Batang" w:cs="Calibri"/>
          <w:i/>
          <w:sz w:val="20"/>
          <w:szCs w:val="20"/>
          <w:lang w:eastAsia="pt-PT"/>
        </w:rPr>
        <w:t xml:space="preserve">O Filho do Homem havia de sofrer muito, ser rejeitado pelos anciãos, </w:t>
      </w:r>
      <w:r w:rsidRPr="00523949">
        <w:rPr>
          <w:rFonts w:eastAsia="Batang" w:cs="Calibri"/>
          <w:sz w:val="20"/>
          <w:szCs w:val="20"/>
          <w:lang w:eastAsia="pt-PT"/>
        </w:rPr>
        <w:t>chefes</w:t>
      </w:r>
      <w:r w:rsidRPr="00523949">
        <w:rPr>
          <w:rFonts w:eastAsia="Batang" w:cs="Calibri"/>
          <w:i/>
          <w:sz w:val="20"/>
          <w:szCs w:val="20"/>
          <w:lang w:eastAsia="pt-PT"/>
        </w:rPr>
        <w:t xml:space="preserve"> dos sacerdotes e escribas, morto e ressuscitar ao terceiro dia</w:t>
      </w:r>
      <w:r w:rsidRPr="00523949">
        <w:rPr>
          <w:rFonts w:eastAsia="Batang" w:cs="Calibri"/>
          <w:sz w:val="20"/>
          <w:szCs w:val="20"/>
          <w:lang w:eastAsia="pt-PT"/>
        </w:rPr>
        <w:t xml:space="preserve">» (Lc.9,22). Mas os discípulos inclinavam-se muito a ver superficialmente a face gloriosa do Messias e a virar a cara à face dolorosa do Servo de Deus.  </w:t>
      </w:r>
    </w:p>
    <w:p w14:paraId="20E4C3C7"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03376B16"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w:t>
      </w:r>
      <w:r w:rsidRPr="00523949">
        <w:rPr>
          <w:rFonts w:eastAsia="Batang" w:cs="Calibri"/>
          <w:sz w:val="20"/>
          <w:szCs w:val="20"/>
          <w:lang w:eastAsia="pt-PT"/>
        </w:rPr>
        <w:t xml:space="preserve"> Jesus, todavia, quer oferecer antecipadamente aos discípulos, aos seus mais íntimos, a visão completa da sua Páscoa, do seu «</w:t>
      </w:r>
      <w:r w:rsidRPr="00523949">
        <w:rPr>
          <w:rFonts w:eastAsia="Batang" w:cs="Calibri"/>
          <w:i/>
          <w:sz w:val="20"/>
          <w:szCs w:val="20"/>
          <w:lang w:eastAsia="pt-PT"/>
        </w:rPr>
        <w:t>êxodo</w:t>
      </w:r>
      <w:r w:rsidRPr="00523949">
        <w:rPr>
          <w:rFonts w:eastAsia="Batang" w:cs="Calibri"/>
          <w:sz w:val="20"/>
          <w:szCs w:val="20"/>
          <w:lang w:eastAsia="pt-PT"/>
        </w:rPr>
        <w:t>» (Lc.9,31), isto é, da sua «passagem» deste mundo para o Pai, «</w:t>
      </w:r>
      <w:r w:rsidRPr="00523949">
        <w:rPr>
          <w:rFonts w:eastAsia="Batang" w:cs="Calibri"/>
          <w:i/>
          <w:sz w:val="20"/>
          <w:szCs w:val="20"/>
          <w:lang w:eastAsia="pt-PT"/>
        </w:rPr>
        <w:t>que se iria consumar em Jerusalém</w:t>
      </w:r>
      <w:r w:rsidRPr="00523949">
        <w:rPr>
          <w:rFonts w:eastAsia="Batang" w:cs="Calibri"/>
          <w:sz w:val="20"/>
          <w:szCs w:val="20"/>
          <w:lang w:eastAsia="pt-PT"/>
        </w:rPr>
        <w:t>». Numa palavra, Jesus conduz e introduz os discípulos na contemplação da glória de Deus, que, surpreendentemente, se realizará na Cruz. É aí que «</w:t>
      </w:r>
      <w:r w:rsidRPr="00523949">
        <w:rPr>
          <w:rFonts w:eastAsia="Batang" w:cs="Calibri"/>
          <w:i/>
          <w:sz w:val="20"/>
          <w:szCs w:val="20"/>
          <w:lang w:eastAsia="pt-PT"/>
        </w:rPr>
        <w:t>o mais belo dos filhos dos Homens</w:t>
      </w:r>
      <w:r w:rsidRPr="00523949">
        <w:rPr>
          <w:rFonts w:eastAsia="Batang" w:cs="Calibri"/>
          <w:sz w:val="20"/>
          <w:szCs w:val="20"/>
          <w:lang w:eastAsia="pt-PT"/>
        </w:rPr>
        <w:t>» (Sal.44,3) Se oferece como «</w:t>
      </w:r>
      <w:r w:rsidRPr="00523949">
        <w:rPr>
          <w:rFonts w:eastAsia="Batang" w:cs="Calibri"/>
          <w:i/>
          <w:sz w:val="20"/>
          <w:szCs w:val="20"/>
          <w:lang w:eastAsia="pt-PT"/>
        </w:rPr>
        <w:t>Homem das dores, frente ao qual todos cobrem o rosto</w:t>
      </w:r>
      <w:r w:rsidRPr="00523949">
        <w:rPr>
          <w:rFonts w:eastAsia="Batang" w:cs="Calibri"/>
          <w:sz w:val="20"/>
          <w:szCs w:val="20"/>
          <w:lang w:eastAsia="pt-PT"/>
        </w:rPr>
        <w:t xml:space="preserve">» (Is.53,3). A «Transfiguração» é assim um momento «forte», uma experiência intensa, num clima de profunda oração, em que se revelam as duas faces do rosto de Cristo: a Cruz e a glória, a morte e a ressurreição. </w:t>
      </w:r>
    </w:p>
    <w:p w14:paraId="0013CA8B"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124DD5AC"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II.</w:t>
      </w:r>
      <w:r w:rsidRPr="00523949">
        <w:rPr>
          <w:rFonts w:eastAsia="Batang" w:cs="Calibri"/>
          <w:sz w:val="20"/>
          <w:szCs w:val="20"/>
          <w:lang w:eastAsia="pt-PT"/>
        </w:rPr>
        <w:t xml:space="preserve"> Esta visão antecipada da Páscoa, no alto daquele monte, prende o olhar cansado dos discípulos e desperta-os até da sua pesada sonolência. A Transfiguração fá-los sair do aborrecimento quotidiano e da distração presente do mundo, que tanto apreciam, para saborearem o encanto da «</w:t>
      </w:r>
      <w:r w:rsidRPr="00523949">
        <w:rPr>
          <w:rFonts w:eastAsia="Batang" w:cs="Calibri"/>
          <w:i/>
          <w:sz w:val="20"/>
          <w:szCs w:val="20"/>
          <w:lang w:eastAsia="pt-PT"/>
        </w:rPr>
        <w:t>Pátria futura que está nos Céus</w:t>
      </w:r>
      <w:r w:rsidRPr="00523949">
        <w:rPr>
          <w:rFonts w:eastAsia="Batang" w:cs="Calibri"/>
          <w:sz w:val="20"/>
          <w:szCs w:val="20"/>
          <w:lang w:eastAsia="pt-PT"/>
        </w:rPr>
        <w:t>» (Fil.3,20). Ali, no meio da nuvem, tocados e abraçados pela intimidade do Senhor, escutam a revelação do Pai que diz da Paixão que o une ao Filho... Ali, do alto, Pedro, Tiago e João, veem a vida toda, como mistério de dor e de amor. De sofrimento, de crise e, por isso, de crescimento. A «transfiguração» do rosto de Jesus destina-se, pois, à «transformação do coração» dos discípulos. À nossa «transfiguração», consequentemente.</w:t>
      </w:r>
    </w:p>
    <w:p w14:paraId="4F0AE12C"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6F6D3EF8"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III.</w:t>
      </w:r>
      <w:r w:rsidRPr="00523949">
        <w:rPr>
          <w:rFonts w:eastAsia="Batang" w:cs="Calibri"/>
          <w:sz w:val="20"/>
          <w:szCs w:val="20"/>
          <w:lang w:eastAsia="pt-PT"/>
        </w:rPr>
        <w:t xml:space="preserve"> Valia a pena, por isso, interrogarmo-nos agora, sobre quais as </w:t>
      </w:r>
      <w:r w:rsidRPr="00523949">
        <w:rPr>
          <w:rFonts w:eastAsia="Batang" w:cs="Calibri"/>
          <w:b/>
          <w:bCs/>
          <w:sz w:val="20"/>
          <w:szCs w:val="20"/>
          <w:lang w:eastAsia="pt-PT"/>
        </w:rPr>
        <w:t>condições que favorecem a nossa «transfiguração</w:t>
      </w:r>
      <w:r w:rsidRPr="00523949">
        <w:rPr>
          <w:rFonts w:eastAsia="Batang" w:cs="Calibri"/>
          <w:sz w:val="20"/>
          <w:szCs w:val="20"/>
          <w:lang w:eastAsia="pt-PT"/>
        </w:rPr>
        <w:t>» e a partir daqui intensificar a nossa «subida para Jerusalém»:</w:t>
      </w:r>
    </w:p>
    <w:p w14:paraId="4D159A7E"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50D4AAEA"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bCs/>
          <w:sz w:val="20"/>
          <w:szCs w:val="20"/>
          <w:lang w:eastAsia="pt-PT"/>
        </w:rPr>
        <w:t>1.</w:t>
      </w:r>
      <w:r w:rsidRPr="00523949">
        <w:rPr>
          <w:rFonts w:eastAsia="Batang" w:cs="Calibri"/>
          <w:sz w:val="20"/>
          <w:szCs w:val="20"/>
          <w:lang w:eastAsia="pt-PT"/>
        </w:rPr>
        <w:t xml:space="preserve"> Em primeiro lugar, </w:t>
      </w:r>
      <w:r w:rsidRPr="00523949">
        <w:rPr>
          <w:rFonts w:eastAsia="Batang" w:cs="Calibri"/>
          <w:b/>
          <w:sz w:val="20"/>
          <w:szCs w:val="20"/>
          <w:lang w:eastAsia="pt-PT"/>
        </w:rPr>
        <w:t>a Oração</w:t>
      </w:r>
      <w:r w:rsidRPr="00523949">
        <w:rPr>
          <w:rFonts w:eastAsia="Batang" w:cs="Calibri"/>
          <w:sz w:val="20"/>
          <w:szCs w:val="20"/>
          <w:lang w:eastAsia="pt-PT"/>
        </w:rPr>
        <w:t>. Foi «</w:t>
      </w:r>
      <w:r w:rsidRPr="00523949">
        <w:rPr>
          <w:rFonts w:eastAsia="Batang" w:cs="Calibri"/>
          <w:i/>
          <w:sz w:val="20"/>
          <w:szCs w:val="20"/>
          <w:lang w:eastAsia="pt-PT"/>
        </w:rPr>
        <w:t>enquanto orava</w:t>
      </w:r>
      <w:r w:rsidRPr="00523949">
        <w:rPr>
          <w:rFonts w:eastAsia="Batang" w:cs="Calibri"/>
          <w:sz w:val="20"/>
          <w:szCs w:val="20"/>
          <w:lang w:eastAsia="pt-PT"/>
        </w:rPr>
        <w:t>» (Lc.9,29) que Jesus se transfigurou! Também nós «</w:t>
      </w:r>
      <w:r w:rsidRPr="00523949">
        <w:rPr>
          <w:rFonts w:eastAsia="Batang" w:cs="Calibri"/>
          <w:i/>
          <w:sz w:val="20"/>
          <w:szCs w:val="20"/>
          <w:lang w:eastAsia="pt-PT"/>
        </w:rPr>
        <w:t>Só a experiência do silêncio e da oração oferece o ambiente adequado, no qual pode amadurecer e desenvolver-se o conhecimento mais verdadeiro do mistério de Cristo</w:t>
      </w:r>
      <w:r w:rsidRPr="00523949">
        <w:rPr>
          <w:rFonts w:eastAsia="Batang" w:cs="Calibri"/>
          <w:sz w:val="20"/>
          <w:szCs w:val="20"/>
          <w:lang w:eastAsia="pt-PT"/>
        </w:rPr>
        <w:t>» (N.M.I.20). São Lucas regista, curiosamente, que depois de se fazer ouvir a voz do Pai, os discípulos «</w:t>
      </w:r>
      <w:r w:rsidRPr="00523949">
        <w:rPr>
          <w:rFonts w:eastAsia="Batang" w:cs="Calibri"/>
          <w:i/>
          <w:sz w:val="20"/>
          <w:szCs w:val="20"/>
          <w:lang w:eastAsia="pt-PT"/>
        </w:rPr>
        <w:t>guardaram silêncio</w:t>
      </w:r>
      <w:r w:rsidRPr="00523949">
        <w:rPr>
          <w:rFonts w:eastAsia="Batang" w:cs="Calibri"/>
          <w:sz w:val="20"/>
          <w:szCs w:val="20"/>
          <w:lang w:eastAsia="pt-PT"/>
        </w:rPr>
        <w:t>» (Lc.9,36). A Oração abre-nos a Deus e permite-nos superar os nossos medos e resistências. «</w:t>
      </w:r>
      <w:r w:rsidRPr="00523949">
        <w:rPr>
          <w:rFonts w:eastAsia="Batang" w:cs="Calibri"/>
          <w:i/>
          <w:sz w:val="20"/>
          <w:szCs w:val="20"/>
          <w:lang w:eastAsia="pt-PT"/>
        </w:rPr>
        <w:t xml:space="preserve">Sobretudo perante as numerosas provas que o mundo </w:t>
      </w:r>
      <w:proofErr w:type="spellStart"/>
      <w:r w:rsidRPr="00523949">
        <w:rPr>
          <w:rFonts w:eastAsia="Batang" w:cs="Calibri"/>
          <w:i/>
          <w:sz w:val="20"/>
          <w:szCs w:val="20"/>
          <w:lang w:eastAsia="pt-PT"/>
        </w:rPr>
        <w:t>actual</w:t>
      </w:r>
      <w:proofErr w:type="spellEnd"/>
      <w:r w:rsidRPr="00523949">
        <w:rPr>
          <w:rFonts w:eastAsia="Batang" w:cs="Calibri"/>
          <w:i/>
          <w:sz w:val="20"/>
          <w:szCs w:val="20"/>
          <w:lang w:eastAsia="pt-PT"/>
        </w:rPr>
        <w:t xml:space="preserve"> põe à fé, os cristãos, se contentados apenas com uma oração superficial, tornar-se-iam não apenas cristãos medíocres, mas cristãos em perigo, com a sua fé cada vez mais debilitada</w:t>
      </w:r>
      <w:r w:rsidRPr="00523949">
        <w:rPr>
          <w:rFonts w:eastAsia="Batang" w:cs="Calibri"/>
          <w:sz w:val="20"/>
          <w:szCs w:val="20"/>
          <w:lang w:eastAsia="pt-PT"/>
        </w:rPr>
        <w:t>» (N.M.I.34). É preciso rezar se queremos «</w:t>
      </w:r>
      <w:r w:rsidRPr="00523949">
        <w:rPr>
          <w:rFonts w:eastAsia="Batang" w:cs="Calibri"/>
          <w:i/>
          <w:sz w:val="20"/>
          <w:szCs w:val="20"/>
          <w:lang w:eastAsia="pt-PT"/>
        </w:rPr>
        <w:t>permanecer firmes no Senhor</w:t>
      </w:r>
      <w:r w:rsidRPr="00523949">
        <w:rPr>
          <w:rFonts w:eastAsia="Batang" w:cs="Calibri"/>
          <w:sz w:val="20"/>
          <w:szCs w:val="20"/>
          <w:lang w:eastAsia="pt-PT"/>
        </w:rPr>
        <w:t>» (Fil.4,1).</w:t>
      </w:r>
    </w:p>
    <w:p w14:paraId="09ADB65E"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6839E214"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bCs/>
          <w:sz w:val="20"/>
          <w:szCs w:val="20"/>
          <w:lang w:eastAsia="pt-PT"/>
        </w:rPr>
        <w:t>2.</w:t>
      </w:r>
      <w:r w:rsidRPr="00523949">
        <w:rPr>
          <w:rFonts w:eastAsia="Batang" w:cs="Calibri"/>
          <w:sz w:val="20"/>
          <w:szCs w:val="20"/>
          <w:lang w:eastAsia="pt-PT"/>
        </w:rPr>
        <w:t xml:space="preserve"> Em segundo lugar, «</w:t>
      </w:r>
      <w:r w:rsidRPr="00523949">
        <w:rPr>
          <w:rFonts w:eastAsia="Batang" w:cs="Calibri"/>
          <w:i/>
          <w:sz w:val="20"/>
          <w:szCs w:val="20"/>
          <w:lang w:eastAsia="pt-PT"/>
        </w:rPr>
        <w:t>a contemplação do rosto de Cristo não pode inspirar-se senão naquilo que se diz d</w:t>
      </w:r>
      <w:r>
        <w:rPr>
          <w:rFonts w:eastAsia="Batang" w:cs="Calibri"/>
          <w:i/>
          <w:sz w:val="20"/>
          <w:szCs w:val="20"/>
          <w:lang w:eastAsia="pt-PT"/>
        </w:rPr>
        <w:t>’</w:t>
      </w:r>
      <w:r w:rsidRPr="00523949">
        <w:rPr>
          <w:rFonts w:eastAsia="Batang" w:cs="Calibri"/>
          <w:i/>
          <w:sz w:val="20"/>
          <w:szCs w:val="20"/>
          <w:lang w:eastAsia="pt-PT"/>
        </w:rPr>
        <w:t xml:space="preserve">Ele na </w:t>
      </w:r>
      <w:r w:rsidRPr="00523949">
        <w:rPr>
          <w:rFonts w:eastAsia="Batang" w:cs="Calibri"/>
          <w:b/>
          <w:i/>
          <w:sz w:val="20"/>
          <w:szCs w:val="20"/>
          <w:lang w:eastAsia="pt-PT"/>
        </w:rPr>
        <w:t>Sagrada Escritura</w:t>
      </w:r>
      <w:r w:rsidRPr="00523949">
        <w:rPr>
          <w:rFonts w:eastAsia="Batang" w:cs="Calibri"/>
          <w:i/>
          <w:sz w:val="20"/>
          <w:szCs w:val="20"/>
          <w:lang w:eastAsia="pt-PT"/>
        </w:rPr>
        <w:t>, a qual está, do princípio ao fim, permeada pelo seu mistério. São Jerónimo afirma sem hesitar: “A ignorância das Escrituras é ignorância do próprio Cristo</w:t>
      </w:r>
      <w:r w:rsidRPr="00523949">
        <w:rPr>
          <w:rFonts w:eastAsia="Batang" w:cs="Calibri"/>
          <w:sz w:val="20"/>
          <w:szCs w:val="20"/>
          <w:lang w:eastAsia="pt-PT"/>
        </w:rPr>
        <w:t xml:space="preserve">”» (N.M.I.17). É preciso ler, meditar e rezar, familiarizar-se com as Escrituras, de modo que a Palavra viva nos interpele, oriente e modele a nossa existência (cf. N.M.I.39). </w:t>
      </w:r>
    </w:p>
    <w:p w14:paraId="0FA3005F"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sz w:val="20"/>
          <w:szCs w:val="20"/>
          <w:lang w:eastAsia="pt-PT"/>
        </w:rPr>
        <w:tab/>
      </w:r>
    </w:p>
    <w:p w14:paraId="7B51ED96"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bCs/>
          <w:sz w:val="20"/>
          <w:szCs w:val="20"/>
          <w:lang w:eastAsia="pt-PT"/>
        </w:rPr>
        <w:t>3.</w:t>
      </w:r>
      <w:r w:rsidRPr="00523949">
        <w:rPr>
          <w:rFonts w:eastAsia="Batang" w:cs="Calibri"/>
          <w:sz w:val="20"/>
          <w:szCs w:val="20"/>
          <w:lang w:eastAsia="pt-PT"/>
        </w:rPr>
        <w:t xml:space="preserve"> Em terceiro lugar, e em ordem a favorecer a nossa transfiguração, é preciso querer mesmo mudar. </w:t>
      </w:r>
      <w:r w:rsidRPr="00523949">
        <w:rPr>
          <w:rFonts w:eastAsia="Batang" w:cs="Calibri"/>
          <w:b/>
          <w:sz w:val="20"/>
          <w:szCs w:val="20"/>
          <w:lang w:eastAsia="pt-PT"/>
        </w:rPr>
        <w:t>Mudar</w:t>
      </w:r>
      <w:r w:rsidRPr="00523949">
        <w:rPr>
          <w:rFonts w:eastAsia="Batang" w:cs="Calibri"/>
          <w:sz w:val="20"/>
          <w:szCs w:val="20"/>
          <w:lang w:eastAsia="pt-PT"/>
        </w:rPr>
        <w:t xml:space="preserve">, aceitando desde logo, que esta transformação exige aceitar o </w:t>
      </w:r>
      <w:r w:rsidRPr="00523949">
        <w:rPr>
          <w:rFonts w:eastAsia="Batang" w:cs="Calibri"/>
          <w:b/>
          <w:sz w:val="20"/>
          <w:szCs w:val="20"/>
          <w:lang w:eastAsia="pt-PT"/>
        </w:rPr>
        <w:t>esforço</w:t>
      </w:r>
      <w:r w:rsidRPr="00523949">
        <w:rPr>
          <w:rFonts w:eastAsia="Batang" w:cs="Calibri"/>
          <w:sz w:val="20"/>
          <w:szCs w:val="20"/>
          <w:lang w:eastAsia="pt-PT"/>
        </w:rPr>
        <w:t xml:space="preserve"> </w:t>
      </w:r>
      <w:r w:rsidRPr="00523949">
        <w:rPr>
          <w:rFonts w:eastAsia="Batang" w:cs="Calibri"/>
          <w:b/>
          <w:bCs/>
          <w:sz w:val="20"/>
          <w:szCs w:val="20"/>
          <w:lang w:eastAsia="pt-PT"/>
        </w:rPr>
        <w:t>da subida</w:t>
      </w:r>
      <w:r w:rsidRPr="00523949">
        <w:rPr>
          <w:rFonts w:eastAsia="Batang" w:cs="Calibri"/>
          <w:sz w:val="20"/>
          <w:szCs w:val="20"/>
          <w:lang w:eastAsia="pt-PT"/>
        </w:rPr>
        <w:t xml:space="preserve"> e comporta acolher o custo da fadiga. É uma linguagem difícil para «</w:t>
      </w:r>
      <w:r w:rsidRPr="00523949">
        <w:rPr>
          <w:rFonts w:eastAsia="Batang" w:cs="Calibri"/>
          <w:i/>
          <w:sz w:val="20"/>
          <w:szCs w:val="20"/>
          <w:lang w:eastAsia="pt-PT"/>
        </w:rPr>
        <w:t>os inimigos da Cruz</w:t>
      </w:r>
      <w:r w:rsidRPr="00523949">
        <w:rPr>
          <w:rFonts w:eastAsia="Batang" w:cs="Calibri"/>
          <w:sz w:val="20"/>
          <w:szCs w:val="20"/>
          <w:lang w:eastAsia="pt-PT"/>
        </w:rPr>
        <w:t xml:space="preserve">» (Fil.13,8), para o homem «dormente» deste tempo, cujas regalias da técnica o habituaram à lei do menor esforço. Quando a lei da vida nos obriga a passar «o cabo das tormentas», julgamos, de imediato, termo-nos enganado na «embarcação». Somos tentados a mudar de rota, a largar a Cruz, convencidos de que este não era o nosso caminho... esta não era a nossa mulher, (o nosso marido), esta não era a nossa vida, esta não era a nossa vocação... A lógica dominante e dominadora do prazer, </w:t>
      </w:r>
      <w:proofErr w:type="spellStart"/>
      <w:r w:rsidRPr="00523949">
        <w:rPr>
          <w:rFonts w:eastAsia="Batang" w:cs="Calibri"/>
          <w:sz w:val="20"/>
          <w:szCs w:val="20"/>
          <w:lang w:eastAsia="pt-PT"/>
        </w:rPr>
        <w:t>actuante</w:t>
      </w:r>
      <w:proofErr w:type="spellEnd"/>
      <w:r w:rsidRPr="00523949">
        <w:rPr>
          <w:rFonts w:eastAsia="Batang" w:cs="Calibri"/>
          <w:sz w:val="20"/>
          <w:szCs w:val="20"/>
          <w:lang w:eastAsia="pt-PT"/>
        </w:rPr>
        <w:t xml:space="preserve"> naqueles que «</w:t>
      </w:r>
      <w:r w:rsidRPr="00523949">
        <w:rPr>
          <w:rFonts w:eastAsia="Batang" w:cs="Calibri"/>
          <w:i/>
          <w:sz w:val="20"/>
          <w:szCs w:val="20"/>
          <w:lang w:eastAsia="pt-PT"/>
        </w:rPr>
        <w:t>têm por deus o ventre e só apreciam as coisas terrenas</w:t>
      </w:r>
      <w:r w:rsidRPr="00523949">
        <w:rPr>
          <w:rFonts w:eastAsia="Batang" w:cs="Calibri"/>
          <w:sz w:val="20"/>
          <w:szCs w:val="20"/>
          <w:lang w:eastAsia="pt-PT"/>
        </w:rPr>
        <w:t>» (Fil.3,19) não suporta o discurso da Cruz. E no entanto o homem é chamado a superar o peso do sono, o medo da nuvem (da incerteza), a aceitar o esforço da subida, pois a pessoa realiza-se na superação de si mesmo. Cresce na crise da dor. Amadurece na Cruz. É na Cruz que pode estar certo da verdade do seu caminho e da fecundidade da sua vida.</w:t>
      </w:r>
    </w:p>
    <w:p w14:paraId="111492B9" w14:textId="77777777" w:rsidR="00EC1155" w:rsidRPr="00523949" w:rsidRDefault="00EC1155" w:rsidP="00EC1155">
      <w:pPr>
        <w:tabs>
          <w:tab w:val="left" w:pos="518"/>
          <w:tab w:val="left" w:pos="3402"/>
        </w:tabs>
        <w:spacing w:after="0" w:line="360" w:lineRule="auto"/>
        <w:jc w:val="right"/>
        <w:rPr>
          <w:rFonts w:eastAsia="Batang" w:cs="Calibri"/>
          <w:sz w:val="20"/>
          <w:szCs w:val="20"/>
          <w:lang w:eastAsia="pt-PT"/>
        </w:rPr>
      </w:pPr>
    </w:p>
    <w:p w14:paraId="5D4D872A" w14:textId="77777777" w:rsidR="00EC1155" w:rsidRPr="00523949" w:rsidRDefault="00EC1155" w:rsidP="00EC1155">
      <w:pPr>
        <w:tabs>
          <w:tab w:val="left" w:pos="518"/>
          <w:tab w:val="left" w:pos="3402"/>
        </w:tabs>
        <w:spacing w:after="0" w:line="360" w:lineRule="auto"/>
        <w:jc w:val="right"/>
        <w:rPr>
          <w:rFonts w:eastAsia="Batang" w:cs="Calibri"/>
          <w:sz w:val="20"/>
          <w:szCs w:val="20"/>
          <w:lang w:eastAsia="pt-PT"/>
        </w:rPr>
      </w:pPr>
      <w:r w:rsidRPr="00523949">
        <w:rPr>
          <w:rFonts w:eastAsia="Batang" w:cs="Calibri"/>
          <w:sz w:val="20"/>
          <w:szCs w:val="20"/>
          <w:lang w:eastAsia="pt-PT"/>
        </w:rPr>
        <w:t>(optativo: pode servir de monição de entrada)</w:t>
      </w:r>
    </w:p>
    <w:p w14:paraId="02474CCC" w14:textId="77777777" w:rsidR="00EC1155" w:rsidRPr="00523949" w:rsidRDefault="00EC1155" w:rsidP="00EC1155">
      <w:pPr>
        <w:tabs>
          <w:tab w:val="left" w:pos="518"/>
          <w:tab w:val="left" w:pos="3402"/>
        </w:tabs>
        <w:spacing w:after="0" w:line="360" w:lineRule="auto"/>
        <w:jc w:val="right"/>
        <w:rPr>
          <w:rFonts w:eastAsia="Batang" w:cs="Calibri"/>
          <w:sz w:val="20"/>
          <w:szCs w:val="20"/>
          <w:lang w:eastAsia="pt-PT"/>
        </w:rPr>
      </w:pPr>
    </w:p>
    <w:p w14:paraId="0459EF3A" w14:textId="5DA841AA"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IV.</w:t>
      </w:r>
      <w:r w:rsidRPr="00523949">
        <w:rPr>
          <w:rFonts w:eastAsia="Batang" w:cs="Calibri"/>
          <w:sz w:val="20"/>
          <w:szCs w:val="20"/>
          <w:lang w:eastAsia="pt-PT"/>
        </w:rPr>
        <w:t xml:space="preserve"> Neste dia, escolhido, para a realização do Recenseamento da Prática Dominical, descobrimos na </w:t>
      </w:r>
      <w:r w:rsidRPr="00523949">
        <w:rPr>
          <w:rFonts w:eastAsia="Batang" w:cs="Calibri"/>
          <w:b/>
          <w:sz w:val="20"/>
          <w:szCs w:val="20"/>
          <w:lang w:eastAsia="pt-PT"/>
        </w:rPr>
        <w:t>Eucaristia</w:t>
      </w:r>
      <w:r w:rsidRPr="00523949">
        <w:rPr>
          <w:rFonts w:eastAsia="Batang" w:cs="Calibri"/>
          <w:sz w:val="20"/>
          <w:szCs w:val="20"/>
          <w:lang w:eastAsia="pt-PT"/>
        </w:rPr>
        <w:t xml:space="preserve"> «</w:t>
      </w:r>
      <w:r w:rsidRPr="00523949">
        <w:rPr>
          <w:rFonts w:eastAsia="Batang" w:cs="Calibri"/>
          <w:i/>
          <w:sz w:val="20"/>
          <w:szCs w:val="20"/>
          <w:lang w:eastAsia="pt-PT"/>
        </w:rPr>
        <w:t>o lugar privilegiado onde a comunhão</w:t>
      </w:r>
      <w:r w:rsidRPr="00523949">
        <w:rPr>
          <w:rFonts w:eastAsia="Batang" w:cs="Calibri"/>
          <w:sz w:val="20"/>
          <w:szCs w:val="20"/>
          <w:lang w:eastAsia="pt-PT"/>
        </w:rPr>
        <w:t xml:space="preserve"> [com Cristo e com a Igreja] </w:t>
      </w:r>
      <w:r w:rsidRPr="00523949">
        <w:rPr>
          <w:rFonts w:eastAsia="Batang" w:cs="Calibri"/>
          <w:i/>
          <w:sz w:val="20"/>
          <w:szCs w:val="20"/>
          <w:lang w:eastAsia="pt-PT"/>
        </w:rPr>
        <w:t>é anunciada e fomentada</w:t>
      </w:r>
      <w:r w:rsidRPr="00523949">
        <w:rPr>
          <w:rFonts w:eastAsia="Batang" w:cs="Calibri"/>
          <w:sz w:val="20"/>
          <w:szCs w:val="20"/>
          <w:lang w:eastAsia="pt-PT"/>
        </w:rPr>
        <w:t>» (N.M.I.36). De facto, nas asperezas do caminho, ao cabo de uma semana de trabalhos, podemos sacudir a cinza e o pó dos dias iguais, e subir, como Abraão, a este «monte», a este altar do sacrifício, para gozar da suavidade da presença do Senhor. «</w:t>
      </w:r>
      <w:r w:rsidRPr="00523949">
        <w:rPr>
          <w:rFonts w:eastAsia="Batang" w:cs="Calibri"/>
          <w:i/>
          <w:sz w:val="20"/>
          <w:szCs w:val="20"/>
          <w:lang w:eastAsia="pt-PT"/>
        </w:rPr>
        <w:t>Oh como é bom estarmos aqui</w:t>
      </w:r>
      <w:r w:rsidRPr="00523949">
        <w:rPr>
          <w:rFonts w:eastAsia="Batang" w:cs="Calibri"/>
          <w:sz w:val="20"/>
          <w:szCs w:val="20"/>
          <w:lang w:eastAsia="pt-PT"/>
        </w:rPr>
        <w:t>» (Lc.9,33). Convidados por Deus, a «</w:t>
      </w:r>
      <w:r w:rsidRPr="00523949">
        <w:rPr>
          <w:rFonts w:eastAsia="Batang" w:cs="Calibri"/>
          <w:i/>
          <w:sz w:val="20"/>
          <w:szCs w:val="20"/>
          <w:lang w:eastAsia="pt-PT"/>
        </w:rPr>
        <w:t>sair para fora de casa</w:t>
      </w:r>
      <w:r w:rsidRPr="00523949">
        <w:rPr>
          <w:rFonts w:eastAsia="Batang" w:cs="Calibri"/>
          <w:sz w:val="20"/>
          <w:szCs w:val="20"/>
          <w:lang w:eastAsia="pt-PT"/>
        </w:rPr>
        <w:t xml:space="preserve">» (Gén.15,5) reunimo-nos aqui, nesta «Tenda» do Encontro. E «como é belo e bom ver os </w:t>
      </w:r>
      <w:r w:rsidRPr="00523949">
        <w:rPr>
          <w:rFonts w:eastAsia="Batang" w:cs="Calibri"/>
          <w:b/>
          <w:sz w:val="20"/>
          <w:szCs w:val="20"/>
          <w:lang w:eastAsia="pt-PT"/>
        </w:rPr>
        <w:t>irmãos reunidos</w:t>
      </w:r>
      <w:r w:rsidRPr="00523949">
        <w:rPr>
          <w:rFonts w:eastAsia="Batang" w:cs="Calibri"/>
          <w:sz w:val="20"/>
          <w:szCs w:val="20"/>
          <w:lang w:eastAsia="pt-PT"/>
        </w:rPr>
        <w:t xml:space="preserve"> em harmonia» (Sal.132,1)... A Eucaristia torna-se, por isso, o melhor «antídoto» ou remédio sagrado contra o isolamento» (cf. N.M.I.36). Também aqui, na </w:t>
      </w:r>
      <w:r w:rsidRPr="00523949">
        <w:rPr>
          <w:rFonts w:eastAsia="Batang" w:cs="Calibri"/>
          <w:b/>
          <w:sz w:val="20"/>
          <w:szCs w:val="20"/>
          <w:lang w:eastAsia="pt-PT"/>
        </w:rPr>
        <w:t>escuta da Palavra</w:t>
      </w:r>
      <w:r w:rsidRPr="00523949">
        <w:rPr>
          <w:rFonts w:eastAsia="Batang" w:cs="Calibri"/>
          <w:sz w:val="20"/>
          <w:szCs w:val="20"/>
          <w:lang w:eastAsia="pt-PT"/>
        </w:rPr>
        <w:t xml:space="preserve">, de novo, «o Pai vem amorosamente ao encontro dos seus filhos, a conversar com eles» (D.V.21). Aqui, na </w:t>
      </w:r>
      <w:r w:rsidRPr="00523949">
        <w:rPr>
          <w:rFonts w:eastAsia="Batang" w:cs="Calibri"/>
          <w:b/>
          <w:sz w:val="20"/>
          <w:szCs w:val="20"/>
          <w:lang w:eastAsia="pt-PT"/>
        </w:rPr>
        <w:t>fração do Pão</w:t>
      </w:r>
      <w:r w:rsidRPr="00523949">
        <w:rPr>
          <w:rFonts w:eastAsia="Batang" w:cs="Calibri"/>
          <w:sz w:val="20"/>
          <w:szCs w:val="20"/>
          <w:lang w:eastAsia="pt-PT"/>
        </w:rPr>
        <w:t xml:space="preserve">, o Crucificado se revela ressuscitado, vivo e presente no meio de nós. Aqui nos é dado contemplar o rosto de Cristo e saborear a sua presença.  </w:t>
      </w:r>
    </w:p>
    <w:p w14:paraId="093B31A2" w14:textId="77777777" w:rsidR="00EC1155" w:rsidRPr="00523949" w:rsidRDefault="00EC1155" w:rsidP="00EC1155">
      <w:pPr>
        <w:tabs>
          <w:tab w:val="left" w:pos="518"/>
          <w:tab w:val="left" w:pos="3402"/>
        </w:tabs>
        <w:spacing w:after="0" w:line="360" w:lineRule="auto"/>
        <w:jc w:val="center"/>
        <w:rPr>
          <w:rFonts w:eastAsia="Batang" w:cs="Calibri"/>
          <w:sz w:val="20"/>
          <w:szCs w:val="20"/>
          <w:lang w:eastAsia="pt-PT"/>
        </w:rPr>
      </w:pPr>
    </w:p>
    <w:p w14:paraId="3EEBC8BE" w14:textId="77777777" w:rsidR="00EC1155" w:rsidRPr="00523949" w:rsidRDefault="00EC1155" w:rsidP="00EC1155">
      <w:pPr>
        <w:spacing w:after="0" w:line="360" w:lineRule="auto"/>
        <w:jc w:val="both"/>
        <w:rPr>
          <w:rFonts w:eastAsia="Batang" w:cs="Calibri"/>
          <w:sz w:val="20"/>
          <w:szCs w:val="20"/>
          <w:lang w:eastAsia="pt-PT"/>
        </w:rPr>
      </w:pPr>
      <w:r w:rsidRPr="00523949">
        <w:rPr>
          <w:rFonts w:eastAsia="Batang" w:cs="Calibri"/>
          <w:sz w:val="20"/>
          <w:szCs w:val="20"/>
          <w:lang w:eastAsia="pt-PT"/>
        </w:rPr>
        <w:t>Que a Eucaristia que celebramos dê novo fulgor ao quotidiano chão das nossas pressas, quedas e estacionamentos, no difícil caminho para Jerusalém! Ela nos ajude a subir o monte da liberdade e do amor, «</w:t>
      </w:r>
      <w:r w:rsidRPr="00523949">
        <w:rPr>
          <w:rFonts w:eastAsia="Batang" w:cs="Calibri"/>
          <w:i/>
          <w:sz w:val="20"/>
          <w:szCs w:val="20"/>
          <w:lang w:eastAsia="pt-PT"/>
        </w:rPr>
        <w:t>com os olhos fixos em Jesus, o autor e consumador da nossa fé</w:t>
      </w:r>
      <w:r w:rsidRPr="00523949">
        <w:rPr>
          <w:rFonts w:eastAsia="Batang" w:cs="Calibri"/>
          <w:sz w:val="20"/>
          <w:szCs w:val="20"/>
          <w:lang w:eastAsia="pt-PT"/>
        </w:rPr>
        <w:t>» (Heb.12,2). Porque «</w:t>
      </w:r>
      <w:r w:rsidRPr="00523949">
        <w:rPr>
          <w:rFonts w:eastAsia="Batang" w:cs="Calibri"/>
          <w:i/>
          <w:sz w:val="20"/>
          <w:szCs w:val="20"/>
          <w:lang w:eastAsia="pt-PT"/>
        </w:rPr>
        <w:t>é o teu rosto, Senhor, que eu procuro, não escondais de mim a vossa face</w:t>
      </w:r>
      <w:r w:rsidRPr="00523949">
        <w:rPr>
          <w:rFonts w:eastAsia="Batang" w:cs="Calibri"/>
          <w:sz w:val="20"/>
          <w:szCs w:val="20"/>
          <w:lang w:eastAsia="pt-PT"/>
        </w:rPr>
        <w:t xml:space="preserve">» (Sal.27,8-9). </w:t>
      </w:r>
    </w:p>
    <w:p w14:paraId="7680F4BE" w14:textId="77777777" w:rsidR="00EC1155" w:rsidRPr="00523949" w:rsidRDefault="00EC1155" w:rsidP="00EC1155">
      <w:pPr>
        <w:spacing w:after="0" w:line="360" w:lineRule="auto"/>
        <w:jc w:val="center"/>
        <w:rPr>
          <w:rFonts w:eastAsia="Batang" w:cs="Calibri"/>
          <w:sz w:val="20"/>
          <w:szCs w:val="20"/>
          <w:lang w:eastAsia="pt-PT"/>
        </w:rPr>
      </w:pPr>
    </w:p>
    <w:p w14:paraId="4C3A2086" w14:textId="77777777" w:rsidR="00EC1155" w:rsidRPr="00523949" w:rsidRDefault="00EC1155" w:rsidP="00EC1155">
      <w:pPr>
        <w:tabs>
          <w:tab w:val="left" w:pos="3402"/>
        </w:tabs>
        <w:spacing w:after="0" w:line="360" w:lineRule="auto"/>
        <w:jc w:val="center"/>
        <w:rPr>
          <w:rFonts w:eastAsia="Batang" w:cs="Calibri"/>
          <w:b/>
          <w:color w:val="000000"/>
          <w:sz w:val="20"/>
          <w:szCs w:val="20"/>
          <w:lang w:eastAsia="pt-PT"/>
        </w:rPr>
      </w:pPr>
    </w:p>
    <w:p w14:paraId="6CFE8620" w14:textId="77777777" w:rsidR="00EC1155" w:rsidRPr="00523949" w:rsidRDefault="00EC1155" w:rsidP="00EC1155">
      <w:pPr>
        <w:tabs>
          <w:tab w:val="left" w:pos="3402"/>
        </w:tabs>
        <w:spacing w:after="0" w:line="360" w:lineRule="auto"/>
        <w:jc w:val="center"/>
        <w:rPr>
          <w:rFonts w:eastAsia="Batang" w:cs="Calibri"/>
          <w:b/>
          <w:color w:val="000000"/>
          <w:sz w:val="20"/>
          <w:szCs w:val="20"/>
          <w:lang w:eastAsia="pt-PT"/>
        </w:rPr>
      </w:pPr>
    </w:p>
    <w:p w14:paraId="7B6C6478"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85750B3"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18BF954F"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8CFA69C"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213756E9"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630DF0E0"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28DE9F1D"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7F8AD7EC"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C8A8860"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399E864B"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1192C6A9"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46DC0BF3"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2C338DB"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1668D94A" w14:textId="77777777" w:rsidR="00EC1155" w:rsidRPr="00523949" w:rsidRDefault="00EC1155" w:rsidP="00EC1155">
      <w:pPr>
        <w:tabs>
          <w:tab w:val="left" w:pos="3402"/>
        </w:tabs>
        <w:spacing w:after="0" w:line="360" w:lineRule="auto"/>
        <w:jc w:val="center"/>
        <w:rPr>
          <w:rFonts w:eastAsia="Batang" w:cs="Calibri"/>
          <w:b/>
          <w:color w:val="000000"/>
          <w:sz w:val="20"/>
          <w:szCs w:val="20"/>
          <w:lang w:eastAsia="pt-PT"/>
        </w:rPr>
      </w:pPr>
      <w:r w:rsidRPr="00523949">
        <w:rPr>
          <w:rFonts w:eastAsia="Batang" w:cs="Calibri"/>
          <w:b/>
          <w:color w:val="000000"/>
          <w:sz w:val="20"/>
          <w:szCs w:val="20"/>
          <w:lang w:eastAsia="pt-PT"/>
        </w:rPr>
        <w:br w:type="page"/>
        <w:t>Homilia no II Domingo da Quaresma C 1998</w:t>
      </w:r>
    </w:p>
    <w:p w14:paraId="4F64BA69" w14:textId="77777777" w:rsidR="00EC1155" w:rsidRPr="00523949" w:rsidRDefault="00EC1155" w:rsidP="00EC1155">
      <w:pPr>
        <w:tabs>
          <w:tab w:val="left" w:pos="3402"/>
        </w:tabs>
        <w:spacing w:after="0" w:line="360" w:lineRule="auto"/>
        <w:jc w:val="both"/>
        <w:rPr>
          <w:rFonts w:eastAsia="Batang" w:cs="Calibri"/>
          <w:sz w:val="20"/>
          <w:szCs w:val="20"/>
          <w:lang w:eastAsia="pt-PT"/>
        </w:rPr>
      </w:pPr>
    </w:p>
    <w:p w14:paraId="66502668"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1.</w:t>
      </w:r>
      <w:r w:rsidRPr="00523949">
        <w:rPr>
          <w:rFonts w:eastAsia="Batang" w:cs="Calibri"/>
          <w:sz w:val="20"/>
          <w:szCs w:val="20"/>
          <w:lang w:eastAsia="pt-PT"/>
        </w:rPr>
        <w:t xml:space="preserve"> Depois do duro deserto, a montanha iluminada! E sempre o mesmo desejo de Deus, o mesmo impulso interior do Espírito, a fazer-nos sair de casa, a subir mais alto, para ver mais fundo, para olhar mais além. Em plena atmosfera de silêncio e intimidade, depois da noite escura do deserto, um relâmpago de luz, no meio da noite! Uma «</w:t>
      </w:r>
      <w:r w:rsidRPr="00523949">
        <w:rPr>
          <w:rFonts w:eastAsia="Batang" w:cs="Calibri"/>
          <w:i/>
          <w:sz w:val="20"/>
          <w:szCs w:val="20"/>
          <w:lang w:eastAsia="pt-PT"/>
        </w:rPr>
        <w:t>chispa do Espírito</w:t>
      </w:r>
      <w:r w:rsidRPr="00523949">
        <w:rPr>
          <w:rFonts w:eastAsia="Batang" w:cs="Calibri"/>
          <w:sz w:val="20"/>
          <w:szCs w:val="20"/>
          <w:lang w:eastAsia="pt-PT"/>
        </w:rPr>
        <w:t>», «</w:t>
      </w:r>
      <w:r w:rsidRPr="00523949">
        <w:rPr>
          <w:rFonts w:eastAsia="Batang" w:cs="Calibri"/>
          <w:i/>
          <w:sz w:val="20"/>
          <w:szCs w:val="20"/>
          <w:lang w:eastAsia="pt-PT"/>
        </w:rPr>
        <w:t>um archote de fogo</w:t>
      </w:r>
      <w:r w:rsidRPr="00523949">
        <w:rPr>
          <w:rFonts w:eastAsia="Batang" w:cs="Calibri"/>
          <w:sz w:val="20"/>
          <w:szCs w:val="20"/>
          <w:lang w:eastAsia="pt-PT"/>
        </w:rPr>
        <w:t>» se acende. Ilumina-se o horizonte sombrio dos tempos difíceis com o «</w:t>
      </w:r>
      <w:r w:rsidRPr="00523949">
        <w:rPr>
          <w:rFonts w:eastAsia="Batang" w:cs="Calibri"/>
          <w:i/>
          <w:sz w:val="20"/>
          <w:szCs w:val="20"/>
          <w:lang w:eastAsia="pt-PT"/>
        </w:rPr>
        <w:t>brasido fumegante</w:t>
      </w:r>
      <w:r w:rsidRPr="00523949">
        <w:rPr>
          <w:rFonts w:eastAsia="Batang" w:cs="Calibri"/>
          <w:sz w:val="20"/>
          <w:szCs w:val="20"/>
          <w:lang w:eastAsia="pt-PT"/>
        </w:rPr>
        <w:t xml:space="preserve">» da esperança. E para lá do palmo de terra, que o homem pisa, há ainda e sempre estrelas no céu para contar... Há a pátria que está nos céus. E para lá da noite da Cruz, a Luz eterna do dia de Páscoa... </w:t>
      </w:r>
    </w:p>
    <w:p w14:paraId="2BDE62F0" w14:textId="77777777" w:rsidR="00EC1155" w:rsidRPr="00523949" w:rsidRDefault="00EC1155" w:rsidP="00EC1155">
      <w:pPr>
        <w:tabs>
          <w:tab w:val="left" w:pos="3402"/>
        </w:tabs>
        <w:spacing w:after="0" w:line="360" w:lineRule="auto"/>
        <w:jc w:val="both"/>
        <w:rPr>
          <w:rFonts w:eastAsia="Batang" w:cs="Calibri"/>
          <w:b/>
          <w:sz w:val="20"/>
          <w:szCs w:val="20"/>
          <w:lang w:eastAsia="pt-PT"/>
        </w:rPr>
      </w:pPr>
    </w:p>
    <w:p w14:paraId="0D864E08"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2.</w:t>
      </w:r>
      <w:r w:rsidRPr="00523949">
        <w:rPr>
          <w:rFonts w:eastAsia="Batang" w:cs="Calibri"/>
          <w:sz w:val="20"/>
          <w:szCs w:val="20"/>
          <w:lang w:eastAsia="pt-PT"/>
        </w:rPr>
        <w:t xml:space="preserve"> Os discípulos, - os mais íntimos - muito à beira do abismo da paixão e da morte de Cristo, são conduzidos por Jesus à montanha santa, à experiência maravilhosa </w:t>
      </w:r>
      <w:r w:rsidRPr="00523949">
        <w:rPr>
          <w:rFonts w:eastAsia="Batang" w:cs="Calibri"/>
          <w:i/>
          <w:sz w:val="20"/>
          <w:szCs w:val="20"/>
          <w:lang w:eastAsia="pt-PT"/>
        </w:rPr>
        <w:t>da oração</w:t>
      </w:r>
      <w:r w:rsidRPr="00523949">
        <w:rPr>
          <w:rFonts w:eastAsia="Batang" w:cs="Calibri"/>
          <w:sz w:val="20"/>
          <w:szCs w:val="20"/>
          <w:lang w:eastAsia="pt-PT"/>
        </w:rPr>
        <w:t xml:space="preserve">, para «ver a partir de Deus», para escutar o Espírito, que ali lhes fala pela boca dos profetas, Moisés e Elias. Fala-lhes, revela-lhes, segreda-lhes o mistério mais íntimo do amor do Pai e do Filho. Eles «viram a sua glória», o mesmo é dizer, «entraram no mistério de Deus», «nessa nuvem luminosa», nessa experiência do «claro-escuro» da fé. E viram «iluminados» os seus olhares por uma esperança que não engana! </w:t>
      </w:r>
      <w:r w:rsidRPr="00523949">
        <w:rPr>
          <w:rFonts w:eastAsia="Batang" w:cs="Calibri"/>
          <w:i/>
          <w:sz w:val="20"/>
          <w:szCs w:val="20"/>
          <w:lang w:eastAsia="pt-PT"/>
        </w:rPr>
        <w:t>Porque o amor de Deus foi derramado em seus corações, pelo Espírito Santo,</w:t>
      </w:r>
      <w:r w:rsidRPr="00523949">
        <w:rPr>
          <w:rFonts w:eastAsia="Batang" w:cs="Calibri"/>
          <w:sz w:val="20"/>
          <w:szCs w:val="20"/>
          <w:lang w:eastAsia="pt-PT"/>
        </w:rPr>
        <w:t xml:space="preserve"> que os «</w:t>
      </w:r>
      <w:r w:rsidRPr="00523949">
        <w:rPr>
          <w:rFonts w:eastAsia="Batang" w:cs="Calibri"/>
          <w:i/>
          <w:sz w:val="20"/>
          <w:szCs w:val="20"/>
          <w:lang w:eastAsia="pt-PT"/>
        </w:rPr>
        <w:t>cobriu da sua sombra</w:t>
      </w:r>
      <w:r w:rsidRPr="00523949">
        <w:rPr>
          <w:rFonts w:eastAsia="Batang" w:cs="Calibri"/>
          <w:sz w:val="20"/>
          <w:szCs w:val="20"/>
          <w:lang w:eastAsia="pt-PT"/>
        </w:rPr>
        <w:t xml:space="preserve">». </w:t>
      </w:r>
    </w:p>
    <w:p w14:paraId="746C4F43" w14:textId="77777777" w:rsidR="00EC1155" w:rsidRPr="00523949" w:rsidRDefault="00EC1155" w:rsidP="00EC1155">
      <w:pPr>
        <w:tabs>
          <w:tab w:val="left" w:pos="3402"/>
        </w:tabs>
        <w:spacing w:after="0" w:line="360" w:lineRule="auto"/>
        <w:jc w:val="both"/>
        <w:rPr>
          <w:rFonts w:eastAsia="Batang" w:cs="Calibri"/>
          <w:sz w:val="20"/>
          <w:szCs w:val="20"/>
          <w:lang w:eastAsia="pt-PT"/>
        </w:rPr>
      </w:pPr>
    </w:p>
    <w:p w14:paraId="7A29ACAE"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3.</w:t>
      </w:r>
      <w:r w:rsidRPr="00523949">
        <w:rPr>
          <w:rFonts w:eastAsia="Batang" w:cs="Calibri"/>
          <w:sz w:val="20"/>
          <w:szCs w:val="20"/>
          <w:lang w:eastAsia="pt-PT"/>
        </w:rPr>
        <w:t xml:space="preserve"> Caríssimos: só neste clima denso de oração, - tudo aconteceu «enquanto Jesus orava» - o homem pode ser envolto por essa «nuvem luminosa» do Espírito e entrar na intimidade amorosa do mistério de Deus, que nos transfigura. Aí, «estando o nosso coração em Deus», se ilumina o pálido rosto da cruz, com a luz terna e suave da esperança. Enquanto reza, o coração do homem é elevado «</w:t>
      </w:r>
      <w:r w:rsidRPr="00523949">
        <w:rPr>
          <w:rFonts w:eastAsia="Batang" w:cs="Calibri"/>
          <w:i/>
          <w:sz w:val="20"/>
          <w:szCs w:val="20"/>
          <w:lang w:eastAsia="pt-PT"/>
        </w:rPr>
        <w:t>às alturas de Deus</w:t>
      </w:r>
      <w:r w:rsidRPr="00523949">
        <w:rPr>
          <w:rFonts w:eastAsia="Batang" w:cs="Calibri"/>
          <w:sz w:val="20"/>
          <w:szCs w:val="20"/>
          <w:lang w:eastAsia="pt-PT"/>
        </w:rPr>
        <w:t>». E aí, envolto</w:t>
      </w:r>
      <w:r w:rsidRPr="00523949">
        <w:rPr>
          <w:rFonts w:eastAsia="Batang" w:cs="Calibri"/>
          <w:i/>
          <w:sz w:val="20"/>
          <w:szCs w:val="20"/>
          <w:lang w:eastAsia="pt-PT"/>
        </w:rPr>
        <w:t xml:space="preserve"> «na nuvem luminosa</w:t>
      </w:r>
      <w:r w:rsidRPr="00523949">
        <w:rPr>
          <w:rFonts w:eastAsia="Batang" w:cs="Calibri"/>
          <w:sz w:val="20"/>
          <w:szCs w:val="20"/>
          <w:lang w:eastAsia="pt-PT"/>
        </w:rPr>
        <w:t xml:space="preserve">» do Espírito, o homem pode ver, por entre  a cinza escura do seu penoso caminhar, a promessa de uma aurora sem nevoeiro, de uma manhã repleta de Luz: a manhã de Páscoa. </w:t>
      </w:r>
    </w:p>
    <w:p w14:paraId="2BD28C6B" w14:textId="77777777" w:rsidR="00EC1155" w:rsidRPr="00523949" w:rsidRDefault="00EC1155" w:rsidP="00EC1155">
      <w:pPr>
        <w:tabs>
          <w:tab w:val="left" w:pos="3402"/>
        </w:tabs>
        <w:spacing w:after="0" w:line="360" w:lineRule="auto"/>
        <w:jc w:val="both"/>
        <w:rPr>
          <w:rFonts w:eastAsia="Batang" w:cs="Calibri"/>
          <w:b/>
          <w:sz w:val="20"/>
          <w:szCs w:val="20"/>
          <w:lang w:eastAsia="pt-PT"/>
        </w:rPr>
      </w:pPr>
    </w:p>
    <w:p w14:paraId="4761AC6D"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4.</w:t>
      </w:r>
      <w:r w:rsidRPr="00523949">
        <w:rPr>
          <w:rFonts w:eastAsia="Batang" w:cs="Calibri"/>
          <w:sz w:val="20"/>
          <w:szCs w:val="20"/>
          <w:lang w:eastAsia="pt-PT"/>
        </w:rPr>
        <w:t xml:space="preserve"> É essa a meta da Quaresma que vivemos. Transfigurar a dura realidade da nossa Cruz de cada dia, na experiência luminosa de uma vida inteiramente nova. Valeria a pena, caríssimos irmãos, deixar por momentos a aridez da planície desta vida tão «chã» e subir à montanha. Arriscar perder tempo com a oração. E aí, sem as luzes da cidade que nos ceguem, ver pontos de luz no caminho escuro da nossa Vida. Porque há «uma luz de presença» na noite escura. A Luz do Espírito, que urge invocar, hoje e mais do que nunca. Para que possamos sentir e dizer, como Gandhi, «a oração salvou a minha vida»... </w:t>
      </w:r>
    </w:p>
    <w:p w14:paraId="0920BD59" w14:textId="77777777" w:rsidR="00EC1155" w:rsidRPr="00523949" w:rsidRDefault="00EC1155" w:rsidP="00EC1155">
      <w:pPr>
        <w:tabs>
          <w:tab w:val="left" w:pos="3402"/>
        </w:tabs>
        <w:spacing w:after="0" w:line="360" w:lineRule="auto"/>
        <w:jc w:val="both"/>
        <w:rPr>
          <w:rFonts w:eastAsia="Batang" w:cs="Calibri"/>
          <w:sz w:val="20"/>
          <w:szCs w:val="20"/>
          <w:lang w:eastAsia="pt-PT"/>
        </w:rPr>
      </w:pPr>
    </w:p>
    <w:p w14:paraId="480CBA73" w14:textId="77777777" w:rsidR="00EC1155" w:rsidRPr="00523949" w:rsidRDefault="00EC1155" w:rsidP="00EC1155">
      <w:pPr>
        <w:tabs>
          <w:tab w:val="left" w:pos="3402"/>
        </w:tabs>
        <w:spacing w:after="0" w:line="360" w:lineRule="auto"/>
        <w:jc w:val="center"/>
        <w:outlineLvl w:val="0"/>
        <w:rPr>
          <w:rFonts w:eastAsia="Batang" w:cs="Calibri"/>
          <w:b/>
          <w:color w:val="FF00FF"/>
          <w:sz w:val="20"/>
          <w:szCs w:val="20"/>
          <w:lang w:eastAsia="pt-PT"/>
        </w:rPr>
      </w:pPr>
    </w:p>
    <w:p w14:paraId="2B59B3AE" w14:textId="77777777" w:rsidR="00EC1155" w:rsidRPr="00523949" w:rsidRDefault="00EC1155" w:rsidP="00EC1155">
      <w:pPr>
        <w:spacing w:after="0" w:line="360" w:lineRule="auto"/>
        <w:jc w:val="center"/>
        <w:rPr>
          <w:rFonts w:eastAsia="Times New Roman" w:cs="Calibri"/>
          <w:b/>
          <w:sz w:val="20"/>
          <w:szCs w:val="20"/>
          <w:lang w:eastAsia="pt-PT"/>
        </w:rPr>
      </w:pPr>
      <w:r>
        <w:rPr>
          <w:rFonts w:eastAsia="Times New Roman" w:cs="Calibri"/>
          <w:b/>
          <w:sz w:val="20"/>
          <w:szCs w:val="20"/>
          <w:lang w:eastAsia="pt-PT"/>
        </w:rPr>
        <w:br w:type="page"/>
      </w:r>
      <w:r w:rsidRPr="00523949">
        <w:rPr>
          <w:rFonts w:eastAsia="Times New Roman" w:cs="Calibri"/>
          <w:b/>
          <w:sz w:val="20"/>
          <w:szCs w:val="20"/>
          <w:lang w:eastAsia="pt-PT"/>
        </w:rPr>
        <w:t>Homilia no II Domingo da Quaresma C 1995</w:t>
      </w:r>
    </w:p>
    <w:p w14:paraId="2B4EF540" w14:textId="77777777" w:rsidR="00EC1155" w:rsidRPr="00523949" w:rsidRDefault="00EC1155" w:rsidP="00EC1155">
      <w:pPr>
        <w:spacing w:after="0" w:line="360" w:lineRule="auto"/>
        <w:jc w:val="both"/>
        <w:rPr>
          <w:rFonts w:eastAsia="Times New Roman" w:cs="Calibri"/>
          <w:b/>
          <w:i/>
          <w:sz w:val="20"/>
          <w:szCs w:val="20"/>
          <w:lang w:eastAsia="pt-PT"/>
        </w:rPr>
      </w:pPr>
    </w:p>
    <w:p w14:paraId="0F236654"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Quando se desenha próxima a cruz, o nosso olhar detém-se aterrado, cobarde, desconfiado e desistido. Mas na noite escura da dor e da angústia, um relâmpago de luz é bastante para nos deixar avançar no caminho. E esse clarão de luz que nos fez ver o horizonte tem a força de mudar o nosso olhar, tem o poder de atirar a nossa esperança para mais alto e mais além... Para aguentar a «penada» de cada instante, o homem precisa de contemplar o Eterno, o horizonte último que o espera, a meta, a sua pátria definitiva. Senão desfalece.</w:t>
      </w:r>
    </w:p>
    <w:p w14:paraId="5C196255" w14:textId="77777777" w:rsidR="00EC1155" w:rsidRPr="00523949" w:rsidRDefault="00EC1155" w:rsidP="00EC1155">
      <w:pPr>
        <w:spacing w:after="0" w:line="360" w:lineRule="auto"/>
        <w:jc w:val="both"/>
        <w:rPr>
          <w:rFonts w:eastAsia="Times New Roman" w:cs="Calibri"/>
          <w:sz w:val="20"/>
          <w:szCs w:val="20"/>
          <w:lang w:eastAsia="pt-PT"/>
        </w:rPr>
      </w:pPr>
    </w:p>
    <w:p w14:paraId="54DE2B19"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Foi um pouco assim, quando Jesus tomou consigo Pedro, João e Tiago, e subiu com eles a um monte para rezar. Feito o anúncio da Cruz, Jesus eleva-se para a intimidade com o Pai na experiência maravilhosa da oração. E arrasta com Ele os discípulos. Para rezar e aí lhes fazer ver, com os olhos da esperança, que a glória da Ressurreição está no horizonte e a Cruz não será o fim. A «transfiguração» foi uma espécie de visão antecipada da ressurreição que pôde depois sustentar a fé dos discípulos diante do «escândalo da Cruz». Naquele instante os discípulos divisaram o Eterno e já o queriam possuir em definitivo</w:t>
      </w:r>
      <w:r w:rsidRPr="00523949">
        <w:rPr>
          <w:rFonts w:eastAsia="Times New Roman" w:cs="Calibri"/>
          <w:i/>
          <w:sz w:val="20"/>
          <w:szCs w:val="20"/>
          <w:lang w:eastAsia="pt-PT"/>
        </w:rPr>
        <w:t>: «que bom é estarmos aqui</w:t>
      </w:r>
      <w:r w:rsidRPr="00523949">
        <w:rPr>
          <w:rFonts w:eastAsia="Times New Roman" w:cs="Calibri"/>
          <w:sz w:val="20"/>
          <w:szCs w:val="20"/>
          <w:lang w:eastAsia="pt-PT"/>
        </w:rPr>
        <w:t>». Mas o caminho estava pela frente...</w:t>
      </w:r>
    </w:p>
    <w:p w14:paraId="6A283E36" w14:textId="77777777" w:rsidR="00EC1155" w:rsidRPr="00523949" w:rsidRDefault="00EC1155" w:rsidP="00EC1155">
      <w:pPr>
        <w:spacing w:after="0" w:line="360" w:lineRule="auto"/>
        <w:jc w:val="both"/>
        <w:rPr>
          <w:rFonts w:eastAsia="Times New Roman" w:cs="Calibri"/>
          <w:sz w:val="20"/>
          <w:szCs w:val="20"/>
          <w:lang w:eastAsia="pt-PT"/>
        </w:rPr>
      </w:pPr>
    </w:p>
    <w:p w14:paraId="24E79F8B" w14:textId="710E14F8"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i/>
          <w:sz w:val="20"/>
          <w:szCs w:val="20"/>
          <w:lang w:eastAsia="pt-PT"/>
        </w:rPr>
        <w:t>Caríssimos</w:t>
      </w:r>
      <w:r w:rsidRPr="00523949">
        <w:rPr>
          <w:rFonts w:eastAsia="Times New Roman" w:cs="Calibri"/>
          <w:sz w:val="20"/>
          <w:szCs w:val="20"/>
          <w:lang w:eastAsia="pt-PT"/>
        </w:rPr>
        <w:t xml:space="preserve">: Na nossa vida, no nosso caminho de fé e na nossa busca de Deus, precisamos imenso de experiências grandes e positivas, experiências tão íntimas e tão fortes que nos sustentem depois, nas horas difíceis e de crise...experiências que nos </w:t>
      </w:r>
      <w:r w:rsidR="00757DA6" w:rsidRPr="00523949">
        <w:rPr>
          <w:rFonts w:eastAsia="Times New Roman" w:cs="Calibri"/>
          <w:sz w:val="20"/>
          <w:szCs w:val="20"/>
          <w:lang w:eastAsia="pt-PT"/>
        </w:rPr>
        <w:t>deem</w:t>
      </w:r>
      <w:r w:rsidRPr="00523949">
        <w:rPr>
          <w:rFonts w:eastAsia="Times New Roman" w:cs="Calibri"/>
          <w:sz w:val="20"/>
          <w:szCs w:val="20"/>
          <w:lang w:eastAsia="pt-PT"/>
        </w:rPr>
        <w:t xml:space="preserve"> um olhar otimista e sirvam de alento para avançar na noite escura. Daí a nossa absoluta necessidade de, pelo menos em alguns instantes da vida, sentir a força do Eterno. Se nunca experimentamos esta misteriosa presença de Deus, se nunca vislumbramos algo do nosso fim n</w:t>
      </w:r>
      <w:r>
        <w:rPr>
          <w:rFonts w:eastAsia="Times New Roman" w:cs="Calibri"/>
          <w:sz w:val="20"/>
          <w:szCs w:val="20"/>
          <w:lang w:eastAsia="pt-PT"/>
        </w:rPr>
        <w:t>’</w:t>
      </w:r>
      <w:r w:rsidRPr="00523949">
        <w:rPr>
          <w:rFonts w:eastAsia="Times New Roman" w:cs="Calibri"/>
          <w:sz w:val="20"/>
          <w:szCs w:val="20"/>
          <w:lang w:eastAsia="pt-PT"/>
        </w:rPr>
        <w:t>Ele, é-nos impossível avançar e resistir. E desistimos. Impõe-se-nos por isso a necessidade de uma experiência de Deus tão rica, tão forte e tão intensa, que nos permita enfrentar o mundo com novos olhos e ter atirado bem para o Alto o coração. Para nunca desistir de subir e caminhar...</w:t>
      </w:r>
    </w:p>
    <w:p w14:paraId="64E06FFC" w14:textId="77777777" w:rsidR="00EC1155" w:rsidRPr="00523949" w:rsidRDefault="00EC1155" w:rsidP="00EC1155">
      <w:pPr>
        <w:spacing w:after="0" w:line="360" w:lineRule="auto"/>
        <w:jc w:val="both"/>
        <w:rPr>
          <w:rFonts w:eastAsia="Times New Roman" w:cs="Calibri"/>
          <w:sz w:val="20"/>
          <w:szCs w:val="20"/>
          <w:lang w:eastAsia="pt-PT"/>
        </w:rPr>
      </w:pPr>
    </w:p>
    <w:p w14:paraId="1135043F"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 xml:space="preserve">E essa experiência é-nos oferecida na </w:t>
      </w:r>
      <w:r w:rsidRPr="00523949">
        <w:rPr>
          <w:rFonts w:eastAsia="Times New Roman" w:cs="Calibri"/>
          <w:b/>
          <w:sz w:val="20"/>
          <w:szCs w:val="20"/>
          <w:lang w:eastAsia="pt-PT"/>
        </w:rPr>
        <w:t>intimidade da Oração</w:t>
      </w:r>
      <w:r w:rsidRPr="00523949">
        <w:rPr>
          <w:rFonts w:eastAsia="Times New Roman" w:cs="Calibri"/>
          <w:sz w:val="20"/>
          <w:szCs w:val="20"/>
          <w:lang w:eastAsia="pt-PT"/>
        </w:rPr>
        <w:t xml:space="preserve">, na </w:t>
      </w:r>
      <w:r w:rsidRPr="00523949">
        <w:rPr>
          <w:rFonts w:eastAsia="Times New Roman" w:cs="Calibri"/>
          <w:b/>
          <w:sz w:val="20"/>
          <w:szCs w:val="20"/>
          <w:lang w:eastAsia="pt-PT"/>
        </w:rPr>
        <w:t>escuta da Palavra</w:t>
      </w:r>
      <w:r w:rsidRPr="00523949">
        <w:rPr>
          <w:rFonts w:eastAsia="Times New Roman" w:cs="Calibri"/>
          <w:sz w:val="20"/>
          <w:szCs w:val="20"/>
          <w:lang w:eastAsia="pt-PT"/>
        </w:rPr>
        <w:t xml:space="preserve">, verdadeiro alimento interior, </w:t>
      </w:r>
      <w:r w:rsidRPr="00523949">
        <w:rPr>
          <w:rFonts w:eastAsia="Times New Roman" w:cs="Calibri"/>
          <w:b/>
          <w:sz w:val="20"/>
          <w:szCs w:val="20"/>
          <w:lang w:eastAsia="pt-PT"/>
        </w:rPr>
        <w:t>e na Eucaristia</w:t>
      </w:r>
      <w:r w:rsidRPr="00523949">
        <w:rPr>
          <w:rFonts w:eastAsia="Times New Roman" w:cs="Calibri"/>
          <w:sz w:val="20"/>
          <w:szCs w:val="20"/>
          <w:lang w:eastAsia="pt-PT"/>
        </w:rPr>
        <w:t>, fonte de Vida. São momentos de grande fortalecimento interior. Precisamos de os viver para sentir «</w:t>
      </w:r>
      <w:r w:rsidRPr="00523949">
        <w:rPr>
          <w:rFonts w:eastAsia="Times New Roman" w:cs="Calibri"/>
          <w:i/>
          <w:sz w:val="20"/>
          <w:szCs w:val="20"/>
          <w:lang w:eastAsia="pt-PT"/>
        </w:rPr>
        <w:t>como é bom estarmos aqui</w:t>
      </w:r>
      <w:r w:rsidRPr="00523949">
        <w:rPr>
          <w:rFonts w:eastAsia="Times New Roman" w:cs="Calibri"/>
          <w:sz w:val="20"/>
          <w:szCs w:val="20"/>
          <w:lang w:eastAsia="pt-PT"/>
        </w:rPr>
        <w:t xml:space="preserve">»...  </w:t>
      </w:r>
    </w:p>
    <w:p w14:paraId="01541978" w14:textId="77777777" w:rsidR="00EC1155" w:rsidRDefault="00EC1155" w:rsidP="00EC1155">
      <w:pPr>
        <w:spacing w:after="0" w:line="360" w:lineRule="auto"/>
        <w:jc w:val="both"/>
        <w:rPr>
          <w:rFonts w:eastAsia="Times New Roman" w:cs="Calibri"/>
          <w:sz w:val="20"/>
          <w:szCs w:val="20"/>
          <w:lang w:eastAsia="pt-PT"/>
        </w:rPr>
      </w:pPr>
    </w:p>
    <w:p w14:paraId="39F0955E" w14:textId="099702D3"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Para isso impõe-se um clima de rigoroso e austero silêncio na celebração, de humilde e atenta escuta da Palavra. É preciso que o nosso coração «arda cá dentro» na Eucaristia, para não acontecer de passarmos ao lado de tudo, adormecidos, sem nos darmos conta da maravilhosa presença de Deus que por aqui passa. E depois desistirmos da vida, da cruz, da Eucaristia, porque nunca lhe tomamos o seu verdadeiro sabor...</w:t>
      </w:r>
    </w:p>
    <w:p w14:paraId="5D9EFEA1" w14:textId="77777777" w:rsidR="00EC1155" w:rsidRPr="00523949" w:rsidRDefault="00EC1155" w:rsidP="00EC1155">
      <w:pPr>
        <w:spacing w:after="0" w:line="360" w:lineRule="auto"/>
        <w:jc w:val="both"/>
        <w:rPr>
          <w:rFonts w:eastAsia="Times New Roman" w:cs="Calibri"/>
          <w:sz w:val="20"/>
          <w:szCs w:val="20"/>
          <w:lang w:eastAsia="pt-PT"/>
        </w:rPr>
      </w:pPr>
    </w:p>
    <w:p w14:paraId="379B4B45"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 xml:space="preserve">Fortalecidos interiormente pela Palavra, alimentados por Ele à mesa da aliança, </w:t>
      </w:r>
      <w:r w:rsidRPr="00523949">
        <w:rPr>
          <w:rFonts w:eastAsia="Times New Roman" w:cs="Calibri"/>
          <w:i/>
          <w:sz w:val="20"/>
          <w:szCs w:val="20"/>
          <w:lang w:eastAsia="pt-PT"/>
        </w:rPr>
        <w:t>permaneçamos firmes</w:t>
      </w:r>
      <w:r w:rsidRPr="00523949">
        <w:rPr>
          <w:rFonts w:eastAsia="Times New Roman" w:cs="Calibri"/>
          <w:sz w:val="20"/>
          <w:szCs w:val="20"/>
          <w:lang w:eastAsia="pt-PT"/>
        </w:rPr>
        <w:t xml:space="preserve"> no caminho da Cruz e na esperança da nossa Pátria que está nos Céus...onde veremos a Luz. </w:t>
      </w:r>
    </w:p>
    <w:p w14:paraId="5BA3554E" w14:textId="77777777" w:rsidR="00EC1155" w:rsidRPr="00523949" w:rsidRDefault="00EC1155" w:rsidP="00EC1155">
      <w:pPr>
        <w:spacing w:after="0" w:line="360" w:lineRule="auto"/>
        <w:jc w:val="both"/>
        <w:rPr>
          <w:rFonts w:eastAsia="Times New Roman" w:cs="Calibri"/>
          <w:i/>
          <w:sz w:val="20"/>
          <w:szCs w:val="20"/>
          <w:lang w:eastAsia="pt-PT"/>
        </w:rPr>
      </w:pPr>
    </w:p>
    <w:p w14:paraId="240C76DE" w14:textId="77777777" w:rsidR="00EC1155" w:rsidRPr="00523949" w:rsidRDefault="00EC1155" w:rsidP="00EC1155">
      <w:pPr>
        <w:spacing w:after="0" w:line="360" w:lineRule="auto"/>
        <w:jc w:val="both"/>
        <w:rPr>
          <w:rFonts w:eastAsia="Times New Roman" w:cs="Calibri"/>
          <w:i/>
          <w:sz w:val="20"/>
          <w:szCs w:val="20"/>
          <w:lang w:eastAsia="pt-PT"/>
        </w:rPr>
      </w:pPr>
    </w:p>
    <w:p w14:paraId="0D38DAD9"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 xml:space="preserve">Recomeça, </w:t>
      </w:r>
    </w:p>
    <w:p w14:paraId="59307326"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se puderes,</w:t>
      </w:r>
    </w:p>
    <w:p w14:paraId="32BE5B1D"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sem angústia e sem pressa.</w:t>
      </w:r>
    </w:p>
    <w:p w14:paraId="4BBA2700"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 os passos que deres,</w:t>
      </w:r>
    </w:p>
    <w:p w14:paraId="3F76FF12"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nesse caminho duro</w:t>
      </w:r>
    </w:p>
    <w:p w14:paraId="532427BC"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do futuro,</w:t>
      </w:r>
    </w:p>
    <w:p w14:paraId="2D153B1A"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dá-os em liberdade.</w:t>
      </w:r>
    </w:p>
    <w:p w14:paraId="22892C30"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Enquanto não alcances</w:t>
      </w:r>
    </w:p>
    <w:p w14:paraId="0370FBD1"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não descanses.</w:t>
      </w:r>
    </w:p>
    <w:p w14:paraId="20793441"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De nenhum fruto queiras só metade.</w:t>
      </w:r>
    </w:p>
    <w:p w14:paraId="64D66559"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 nunca saciado,</w:t>
      </w:r>
    </w:p>
    <w:p w14:paraId="0FFAE8F8"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vai colhendo</w:t>
      </w:r>
    </w:p>
    <w:p w14:paraId="27C81935"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ilusões sucessivas no pomar.</w:t>
      </w:r>
    </w:p>
    <w:p w14:paraId="427BD90D"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Sempre a sonhar</w:t>
      </w:r>
    </w:p>
    <w:p w14:paraId="2442968D"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 vendo</w:t>
      </w:r>
    </w:p>
    <w:p w14:paraId="299655FF"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acordado,</w:t>
      </w:r>
    </w:p>
    <w:p w14:paraId="076DE903"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o logro da aventura.</w:t>
      </w:r>
    </w:p>
    <w:p w14:paraId="1E90D59C"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És homem, não te esqueças!</w:t>
      </w:r>
    </w:p>
    <w:p w14:paraId="355F7A05"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Só é tua a loucura</w:t>
      </w:r>
    </w:p>
    <w:p w14:paraId="2AD8DC12"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 xml:space="preserve">onde, com lucidez te reconheças.      </w:t>
      </w:r>
    </w:p>
    <w:p w14:paraId="5C7F789A" w14:textId="77777777" w:rsidR="00EC1155" w:rsidRPr="00523949" w:rsidRDefault="00EC1155" w:rsidP="00EC1155">
      <w:pPr>
        <w:spacing w:after="0" w:line="360" w:lineRule="auto"/>
        <w:jc w:val="both"/>
        <w:rPr>
          <w:rFonts w:eastAsia="Times New Roman" w:cs="Calibri"/>
          <w:i/>
          <w:sz w:val="20"/>
          <w:szCs w:val="20"/>
          <w:lang w:eastAsia="pt-PT"/>
        </w:rPr>
      </w:pPr>
    </w:p>
    <w:p w14:paraId="21429286" w14:textId="77777777" w:rsidR="00EC1155" w:rsidRPr="00523949" w:rsidRDefault="00EC1155" w:rsidP="00EC1155">
      <w:pPr>
        <w:spacing w:after="0" w:line="360" w:lineRule="auto"/>
        <w:jc w:val="both"/>
        <w:rPr>
          <w:rFonts w:eastAsia="Times New Roman" w:cs="Calibri"/>
          <w:i/>
          <w:sz w:val="20"/>
          <w:szCs w:val="20"/>
          <w:lang w:eastAsia="pt-PT"/>
        </w:rPr>
      </w:pPr>
    </w:p>
    <w:p w14:paraId="11FBEBB6" w14:textId="77777777" w:rsidR="00EC1155" w:rsidRPr="00523949" w:rsidRDefault="00EC1155" w:rsidP="00EC1155">
      <w:pPr>
        <w:spacing w:after="0" w:line="360" w:lineRule="auto"/>
        <w:jc w:val="both"/>
        <w:rPr>
          <w:rFonts w:eastAsia="Times New Roman" w:cs="Calibri"/>
          <w:i/>
          <w:sz w:val="20"/>
          <w:szCs w:val="20"/>
          <w:lang w:eastAsia="pt-PT"/>
        </w:rPr>
      </w:pPr>
    </w:p>
    <w:p w14:paraId="088E4E1B" w14:textId="77777777" w:rsidR="00EC1155" w:rsidRPr="00523949" w:rsidRDefault="00EC1155" w:rsidP="00EC1155">
      <w:pPr>
        <w:spacing w:after="0" w:line="360" w:lineRule="auto"/>
        <w:jc w:val="both"/>
        <w:rPr>
          <w:rFonts w:eastAsia="Times New Roman" w:cs="Calibri"/>
          <w:i/>
          <w:sz w:val="20"/>
          <w:szCs w:val="20"/>
          <w:lang w:eastAsia="pt-PT"/>
        </w:rPr>
      </w:pPr>
      <w:r w:rsidRPr="00E4147C">
        <w:rPr>
          <w:rFonts w:eastAsia="Times New Roman" w:cs="Calibri"/>
          <w:sz w:val="20"/>
          <w:szCs w:val="20"/>
          <w:lang w:eastAsia="pt-PT"/>
        </w:rPr>
        <w:t>Miguel Torga,</w:t>
      </w:r>
      <w:r>
        <w:rPr>
          <w:rFonts w:eastAsia="Times New Roman" w:cs="Calibri"/>
          <w:i/>
          <w:sz w:val="20"/>
          <w:szCs w:val="20"/>
          <w:lang w:eastAsia="pt-PT"/>
        </w:rPr>
        <w:t xml:space="preserve"> </w:t>
      </w:r>
      <w:r w:rsidRPr="00E4147C">
        <w:rPr>
          <w:rFonts w:eastAsia="Times New Roman" w:cs="Calibri"/>
          <w:sz w:val="20"/>
          <w:szCs w:val="20"/>
          <w:lang w:eastAsia="pt-PT"/>
        </w:rPr>
        <w:t>poema «Sísifo»</w:t>
      </w:r>
    </w:p>
    <w:p w14:paraId="565722FF" w14:textId="77777777" w:rsidR="00EC1155" w:rsidRPr="00523949" w:rsidRDefault="00EC1155" w:rsidP="00EC1155">
      <w:pPr>
        <w:spacing w:after="0" w:line="360" w:lineRule="auto"/>
        <w:jc w:val="both"/>
        <w:rPr>
          <w:rFonts w:eastAsia="Times New Roman" w:cs="Calibri"/>
          <w:b/>
          <w:sz w:val="20"/>
          <w:szCs w:val="20"/>
          <w:lang w:eastAsia="pt-PT"/>
        </w:rPr>
      </w:pPr>
    </w:p>
    <w:p w14:paraId="67E66B86" w14:textId="77777777" w:rsidR="00EC1155" w:rsidRPr="00523949" w:rsidRDefault="00EC1155" w:rsidP="00EC1155">
      <w:pPr>
        <w:spacing w:after="0" w:line="360" w:lineRule="auto"/>
        <w:jc w:val="both"/>
        <w:rPr>
          <w:rFonts w:eastAsia="Times New Roman" w:cs="Calibri"/>
          <w:sz w:val="20"/>
          <w:szCs w:val="20"/>
          <w:lang w:eastAsia="pt-PT"/>
        </w:rPr>
      </w:pPr>
    </w:p>
    <w:p w14:paraId="0DB7DA2F" w14:textId="77777777" w:rsidR="00EC1155" w:rsidRDefault="00EC1155" w:rsidP="00EC1155">
      <w:pPr>
        <w:spacing w:after="0" w:line="360" w:lineRule="auto"/>
      </w:pPr>
    </w:p>
    <w:p w14:paraId="613A0321" w14:textId="77777777" w:rsidR="00EC1155" w:rsidRPr="00E708AA" w:rsidRDefault="00EC1155" w:rsidP="00EC1155">
      <w:pPr>
        <w:spacing w:after="0" w:line="360" w:lineRule="auto"/>
        <w:rPr>
          <w:sz w:val="20"/>
          <w:szCs w:val="20"/>
        </w:rPr>
      </w:pPr>
    </w:p>
    <w:p w14:paraId="39AD2B99" w14:textId="77777777" w:rsidR="005D0CCF" w:rsidRDefault="005D0CCF" w:rsidP="00EC1155">
      <w:pPr>
        <w:spacing w:after="0" w:line="360" w:lineRule="auto"/>
        <w:rPr>
          <w:rFonts w:ascii="Candara" w:hAnsi="Candara"/>
          <w:sz w:val="20"/>
          <w:szCs w:val="20"/>
        </w:rPr>
      </w:pPr>
    </w:p>
    <w:p w14:paraId="36EACA49" w14:textId="77777777" w:rsidR="005D0CCF" w:rsidRDefault="005D0CCF" w:rsidP="00B335B9">
      <w:pPr>
        <w:spacing w:after="0" w:line="360" w:lineRule="auto"/>
        <w:rPr>
          <w:rFonts w:ascii="Candara" w:hAnsi="Candara"/>
          <w:sz w:val="20"/>
          <w:szCs w:val="20"/>
        </w:rPr>
      </w:pPr>
    </w:p>
    <w:p w14:paraId="222DA586" w14:textId="77777777" w:rsidR="005D0CCF" w:rsidRDefault="005D0CCF" w:rsidP="00B335B9">
      <w:pPr>
        <w:spacing w:after="0" w:line="360" w:lineRule="auto"/>
        <w:rPr>
          <w:rFonts w:ascii="Candara" w:hAnsi="Candara"/>
          <w:sz w:val="20"/>
          <w:szCs w:val="20"/>
        </w:rPr>
      </w:pPr>
    </w:p>
    <w:p w14:paraId="7A80809A" w14:textId="77777777" w:rsidR="005D0CCF" w:rsidRPr="00B335B9" w:rsidRDefault="005D0CCF" w:rsidP="00B335B9">
      <w:pPr>
        <w:spacing w:after="0" w:line="360" w:lineRule="auto"/>
        <w:rPr>
          <w:rFonts w:ascii="Candara" w:hAnsi="Candara"/>
          <w:sz w:val="20"/>
          <w:szCs w:val="20"/>
        </w:rPr>
      </w:pPr>
    </w:p>
    <w:sectPr w:rsidR="005D0CCF" w:rsidRPr="00B335B9" w:rsidSect="001378A0">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2D2"/>
    <w:multiLevelType w:val="hybridMultilevel"/>
    <w:tmpl w:val="0030734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24574538"/>
    <w:multiLevelType w:val="hybridMultilevel"/>
    <w:tmpl w:val="58ECA6E4"/>
    <w:lvl w:ilvl="0" w:tplc="0EDA3738">
      <w:start w:val="1"/>
      <w:numFmt w:val="decimal"/>
      <w:lvlText w:val="%1."/>
      <w:lvlJc w:val="left"/>
      <w:pPr>
        <w:ind w:left="360" w:hanging="360"/>
      </w:pPr>
      <w:rPr>
        <w:color w:val="AD238F"/>
        <w:sz w:val="20"/>
        <w:szCs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2C13164C"/>
    <w:multiLevelType w:val="hybridMultilevel"/>
    <w:tmpl w:val="15884ED8"/>
    <w:lvl w:ilvl="0" w:tplc="027ED7F0">
      <w:start w:val="1"/>
      <w:numFmt w:val="decimal"/>
      <w:lvlText w:val="%1."/>
      <w:lvlJc w:val="left"/>
      <w:pPr>
        <w:ind w:left="360" w:hanging="360"/>
      </w:pPr>
      <w:rPr>
        <w:rFonts w:hint="default"/>
        <w:b w:val="0"/>
        <w:bCs/>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6109DB"/>
    <w:multiLevelType w:val="hybridMultilevel"/>
    <w:tmpl w:val="B2C6F5B2"/>
    <w:lvl w:ilvl="0" w:tplc="35986950">
      <w:start w:val="1"/>
      <w:numFmt w:val="decimal"/>
      <w:lvlText w:val="%1."/>
      <w:lvlJc w:val="left"/>
      <w:pPr>
        <w:ind w:left="356" w:hanging="360"/>
      </w:pPr>
      <w:rPr>
        <w:rFonts w:hint="default"/>
        <w:color w:val="AD238F"/>
        <w:sz w:val="16"/>
        <w:szCs w:val="16"/>
      </w:rPr>
    </w:lvl>
    <w:lvl w:ilvl="1" w:tplc="08160019" w:tentative="1">
      <w:start w:val="1"/>
      <w:numFmt w:val="lowerLetter"/>
      <w:lvlText w:val="%2."/>
      <w:lvlJc w:val="left"/>
      <w:pPr>
        <w:ind w:left="1076" w:hanging="360"/>
      </w:pPr>
    </w:lvl>
    <w:lvl w:ilvl="2" w:tplc="0816001B" w:tentative="1">
      <w:start w:val="1"/>
      <w:numFmt w:val="lowerRoman"/>
      <w:lvlText w:val="%3."/>
      <w:lvlJc w:val="right"/>
      <w:pPr>
        <w:ind w:left="1796" w:hanging="180"/>
      </w:pPr>
    </w:lvl>
    <w:lvl w:ilvl="3" w:tplc="0816000F" w:tentative="1">
      <w:start w:val="1"/>
      <w:numFmt w:val="decimal"/>
      <w:lvlText w:val="%4."/>
      <w:lvlJc w:val="left"/>
      <w:pPr>
        <w:ind w:left="2516" w:hanging="360"/>
      </w:pPr>
    </w:lvl>
    <w:lvl w:ilvl="4" w:tplc="08160019" w:tentative="1">
      <w:start w:val="1"/>
      <w:numFmt w:val="lowerLetter"/>
      <w:lvlText w:val="%5."/>
      <w:lvlJc w:val="left"/>
      <w:pPr>
        <w:ind w:left="3236" w:hanging="360"/>
      </w:pPr>
    </w:lvl>
    <w:lvl w:ilvl="5" w:tplc="0816001B" w:tentative="1">
      <w:start w:val="1"/>
      <w:numFmt w:val="lowerRoman"/>
      <w:lvlText w:val="%6."/>
      <w:lvlJc w:val="right"/>
      <w:pPr>
        <w:ind w:left="3956" w:hanging="180"/>
      </w:pPr>
    </w:lvl>
    <w:lvl w:ilvl="6" w:tplc="0816000F" w:tentative="1">
      <w:start w:val="1"/>
      <w:numFmt w:val="decimal"/>
      <w:lvlText w:val="%7."/>
      <w:lvlJc w:val="left"/>
      <w:pPr>
        <w:ind w:left="4676" w:hanging="360"/>
      </w:pPr>
    </w:lvl>
    <w:lvl w:ilvl="7" w:tplc="08160019" w:tentative="1">
      <w:start w:val="1"/>
      <w:numFmt w:val="lowerLetter"/>
      <w:lvlText w:val="%8."/>
      <w:lvlJc w:val="left"/>
      <w:pPr>
        <w:ind w:left="5396" w:hanging="360"/>
      </w:pPr>
    </w:lvl>
    <w:lvl w:ilvl="8" w:tplc="0816001B" w:tentative="1">
      <w:start w:val="1"/>
      <w:numFmt w:val="lowerRoman"/>
      <w:lvlText w:val="%9."/>
      <w:lvlJc w:val="right"/>
      <w:pPr>
        <w:ind w:left="6116" w:hanging="180"/>
      </w:pPr>
    </w:lvl>
  </w:abstractNum>
  <w:abstractNum w:abstractNumId="4" w15:restartNumberingAfterBreak="0">
    <w:nsid w:val="48855819"/>
    <w:multiLevelType w:val="hybridMultilevel"/>
    <w:tmpl w:val="A67A39EE"/>
    <w:lvl w:ilvl="0" w:tplc="D6DAE1D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4E9E4BEE"/>
    <w:multiLevelType w:val="hybridMultilevel"/>
    <w:tmpl w:val="F5EAB5D8"/>
    <w:lvl w:ilvl="0" w:tplc="C624F2B8">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5E3A2C21"/>
    <w:multiLevelType w:val="hybridMultilevel"/>
    <w:tmpl w:val="869C9BB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63C559AD"/>
    <w:multiLevelType w:val="hybridMultilevel"/>
    <w:tmpl w:val="183E6CF8"/>
    <w:lvl w:ilvl="0" w:tplc="039240D6">
      <w:start w:val="1"/>
      <w:numFmt w:val="decimal"/>
      <w:lvlText w:val="%1."/>
      <w:lvlJc w:val="left"/>
      <w:pPr>
        <w:ind w:left="360" w:hanging="360"/>
      </w:pPr>
      <w:rPr>
        <w:rFonts w:hint="default"/>
        <w:b w:val="0"/>
        <w:bCs/>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7C5B09BC"/>
    <w:multiLevelType w:val="hybridMultilevel"/>
    <w:tmpl w:val="1E68D400"/>
    <w:lvl w:ilvl="0" w:tplc="C4848E4E">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653070491">
    <w:abstractNumId w:val="6"/>
  </w:num>
  <w:num w:numId="2" w16cid:durableId="10686791">
    <w:abstractNumId w:val="3"/>
  </w:num>
  <w:num w:numId="3" w16cid:durableId="1038821240">
    <w:abstractNumId w:val="1"/>
  </w:num>
  <w:num w:numId="4" w16cid:durableId="443118999">
    <w:abstractNumId w:val="0"/>
  </w:num>
  <w:num w:numId="5" w16cid:durableId="497187236">
    <w:abstractNumId w:val="2"/>
  </w:num>
  <w:num w:numId="6" w16cid:durableId="2093623443">
    <w:abstractNumId w:val="5"/>
  </w:num>
  <w:num w:numId="7" w16cid:durableId="643706492">
    <w:abstractNumId w:val="8"/>
  </w:num>
  <w:num w:numId="8" w16cid:durableId="401414115">
    <w:abstractNumId w:val="7"/>
  </w:num>
  <w:num w:numId="9" w16cid:durableId="1211259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DB1"/>
    <w:rsid w:val="00017F65"/>
    <w:rsid w:val="00021042"/>
    <w:rsid w:val="0003281F"/>
    <w:rsid w:val="00043E66"/>
    <w:rsid w:val="0004472A"/>
    <w:rsid w:val="00051CE6"/>
    <w:rsid w:val="000656B3"/>
    <w:rsid w:val="000A2B87"/>
    <w:rsid w:val="000A68D2"/>
    <w:rsid w:val="000A7D26"/>
    <w:rsid w:val="000D39AE"/>
    <w:rsid w:val="000E0CB4"/>
    <w:rsid w:val="000E7957"/>
    <w:rsid w:val="00116467"/>
    <w:rsid w:val="00124200"/>
    <w:rsid w:val="001313E5"/>
    <w:rsid w:val="001378A0"/>
    <w:rsid w:val="00143172"/>
    <w:rsid w:val="00160CA0"/>
    <w:rsid w:val="001920FA"/>
    <w:rsid w:val="00194C1B"/>
    <w:rsid w:val="001A1245"/>
    <w:rsid w:val="001B7F0B"/>
    <w:rsid w:val="001C77BC"/>
    <w:rsid w:val="001F1223"/>
    <w:rsid w:val="001F724D"/>
    <w:rsid w:val="002267BD"/>
    <w:rsid w:val="002347B4"/>
    <w:rsid w:val="00236249"/>
    <w:rsid w:val="00250D24"/>
    <w:rsid w:val="0025383B"/>
    <w:rsid w:val="0026037A"/>
    <w:rsid w:val="00263E18"/>
    <w:rsid w:val="002641AD"/>
    <w:rsid w:val="00274FB8"/>
    <w:rsid w:val="00280CE6"/>
    <w:rsid w:val="00286BDC"/>
    <w:rsid w:val="002D26A4"/>
    <w:rsid w:val="002D3AEE"/>
    <w:rsid w:val="002D4A18"/>
    <w:rsid w:val="002F46D5"/>
    <w:rsid w:val="002F648D"/>
    <w:rsid w:val="0031419E"/>
    <w:rsid w:val="00314EF6"/>
    <w:rsid w:val="0031525E"/>
    <w:rsid w:val="003470F8"/>
    <w:rsid w:val="003545F4"/>
    <w:rsid w:val="00362FD7"/>
    <w:rsid w:val="00364223"/>
    <w:rsid w:val="00367121"/>
    <w:rsid w:val="003B194A"/>
    <w:rsid w:val="003E173B"/>
    <w:rsid w:val="003E2659"/>
    <w:rsid w:val="00404E71"/>
    <w:rsid w:val="004125A7"/>
    <w:rsid w:val="004223AF"/>
    <w:rsid w:val="0043646B"/>
    <w:rsid w:val="00456388"/>
    <w:rsid w:val="004577C6"/>
    <w:rsid w:val="004607F6"/>
    <w:rsid w:val="00465D63"/>
    <w:rsid w:val="004676E1"/>
    <w:rsid w:val="00493F62"/>
    <w:rsid w:val="00495C37"/>
    <w:rsid w:val="004A08F6"/>
    <w:rsid w:val="004B3107"/>
    <w:rsid w:val="004C7AFE"/>
    <w:rsid w:val="004D78DC"/>
    <w:rsid w:val="004F37A6"/>
    <w:rsid w:val="004F596C"/>
    <w:rsid w:val="004F6462"/>
    <w:rsid w:val="005015E1"/>
    <w:rsid w:val="00506845"/>
    <w:rsid w:val="00507020"/>
    <w:rsid w:val="005109AB"/>
    <w:rsid w:val="00512986"/>
    <w:rsid w:val="00514420"/>
    <w:rsid w:val="00517026"/>
    <w:rsid w:val="005210A6"/>
    <w:rsid w:val="0054156B"/>
    <w:rsid w:val="0054797A"/>
    <w:rsid w:val="00550A4B"/>
    <w:rsid w:val="00554E13"/>
    <w:rsid w:val="00567FC8"/>
    <w:rsid w:val="00575B99"/>
    <w:rsid w:val="005858C1"/>
    <w:rsid w:val="005A6AF8"/>
    <w:rsid w:val="005B135B"/>
    <w:rsid w:val="005B5159"/>
    <w:rsid w:val="005B78EB"/>
    <w:rsid w:val="005C39C3"/>
    <w:rsid w:val="005D0CCF"/>
    <w:rsid w:val="005E29A0"/>
    <w:rsid w:val="005E4A17"/>
    <w:rsid w:val="005E6580"/>
    <w:rsid w:val="005F199D"/>
    <w:rsid w:val="006047CA"/>
    <w:rsid w:val="00627E1A"/>
    <w:rsid w:val="00633DA4"/>
    <w:rsid w:val="006420E2"/>
    <w:rsid w:val="00646A3C"/>
    <w:rsid w:val="0066263C"/>
    <w:rsid w:val="00676DE0"/>
    <w:rsid w:val="006815FB"/>
    <w:rsid w:val="006848F9"/>
    <w:rsid w:val="00687574"/>
    <w:rsid w:val="00690671"/>
    <w:rsid w:val="006A16DE"/>
    <w:rsid w:val="006B4DE1"/>
    <w:rsid w:val="006D17B6"/>
    <w:rsid w:val="006D5A93"/>
    <w:rsid w:val="006E3780"/>
    <w:rsid w:val="006F12D0"/>
    <w:rsid w:val="00712319"/>
    <w:rsid w:val="00712496"/>
    <w:rsid w:val="00733B5D"/>
    <w:rsid w:val="00735E85"/>
    <w:rsid w:val="00757DA6"/>
    <w:rsid w:val="0076106F"/>
    <w:rsid w:val="00763C6F"/>
    <w:rsid w:val="00764882"/>
    <w:rsid w:val="00771401"/>
    <w:rsid w:val="007764FF"/>
    <w:rsid w:val="007841BC"/>
    <w:rsid w:val="00792BEE"/>
    <w:rsid w:val="00792C9B"/>
    <w:rsid w:val="007968A4"/>
    <w:rsid w:val="007B7458"/>
    <w:rsid w:val="007C0574"/>
    <w:rsid w:val="007C33F9"/>
    <w:rsid w:val="007C566D"/>
    <w:rsid w:val="007C7307"/>
    <w:rsid w:val="007D2830"/>
    <w:rsid w:val="007F2FF2"/>
    <w:rsid w:val="008045A0"/>
    <w:rsid w:val="00814DEF"/>
    <w:rsid w:val="00824CDF"/>
    <w:rsid w:val="00827366"/>
    <w:rsid w:val="00837655"/>
    <w:rsid w:val="00853BB0"/>
    <w:rsid w:val="00862D98"/>
    <w:rsid w:val="0086491B"/>
    <w:rsid w:val="008655B6"/>
    <w:rsid w:val="00865734"/>
    <w:rsid w:val="00876199"/>
    <w:rsid w:val="00892CFF"/>
    <w:rsid w:val="00897B29"/>
    <w:rsid w:val="008A301D"/>
    <w:rsid w:val="008C128A"/>
    <w:rsid w:val="008C161E"/>
    <w:rsid w:val="008C4C18"/>
    <w:rsid w:val="008D56B1"/>
    <w:rsid w:val="008D61E8"/>
    <w:rsid w:val="008E1AD3"/>
    <w:rsid w:val="008F165B"/>
    <w:rsid w:val="008F6550"/>
    <w:rsid w:val="00912894"/>
    <w:rsid w:val="0091492C"/>
    <w:rsid w:val="009529F7"/>
    <w:rsid w:val="00970F53"/>
    <w:rsid w:val="0099351D"/>
    <w:rsid w:val="00995E22"/>
    <w:rsid w:val="009A460F"/>
    <w:rsid w:val="009D3399"/>
    <w:rsid w:val="009E00DC"/>
    <w:rsid w:val="009E5F61"/>
    <w:rsid w:val="00A0710B"/>
    <w:rsid w:val="00A130A9"/>
    <w:rsid w:val="00A21E1D"/>
    <w:rsid w:val="00A255EA"/>
    <w:rsid w:val="00A4788E"/>
    <w:rsid w:val="00A51603"/>
    <w:rsid w:val="00A65E30"/>
    <w:rsid w:val="00A707C3"/>
    <w:rsid w:val="00A9356A"/>
    <w:rsid w:val="00AA72CB"/>
    <w:rsid w:val="00AB6F5F"/>
    <w:rsid w:val="00AC32BF"/>
    <w:rsid w:val="00AC73EC"/>
    <w:rsid w:val="00AD312E"/>
    <w:rsid w:val="00AE4C58"/>
    <w:rsid w:val="00B335B9"/>
    <w:rsid w:val="00B36C3F"/>
    <w:rsid w:val="00B42BF8"/>
    <w:rsid w:val="00B42D0E"/>
    <w:rsid w:val="00B44BD7"/>
    <w:rsid w:val="00B524E8"/>
    <w:rsid w:val="00B54A59"/>
    <w:rsid w:val="00B71764"/>
    <w:rsid w:val="00B754DF"/>
    <w:rsid w:val="00B805C0"/>
    <w:rsid w:val="00B816F1"/>
    <w:rsid w:val="00B838DB"/>
    <w:rsid w:val="00BB30D8"/>
    <w:rsid w:val="00BC6373"/>
    <w:rsid w:val="00BE73FE"/>
    <w:rsid w:val="00C1669B"/>
    <w:rsid w:val="00C16DA0"/>
    <w:rsid w:val="00C209E6"/>
    <w:rsid w:val="00C32DB1"/>
    <w:rsid w:val="00C5206F"/>
    <w:rsid w:val="00C63899"/>
    <w:rsid w:val="00C75373"/>
    <w:rsid w:val="00C91478"/>
    <w:rsid w:val="00CA0BE2"/>
    <w:rsid w:val="00CD2120"/>
    <w:rsid w:val="00CD46C2"/>
    <w:rsid w:val="00CD5D5F"/>
    <w:rsid w:val="00CD7E78"/>
    <w:rsid w:val="00CE4613"/>
    <w:rsid w:val="00CE4C68"/>
    <w:rsid w:val="00D31804"/>
    <w:rsid w:val="00D32A31"/>
    <w:rsid w:val="00D36F33"/>
    <w:rsid w:val="00D374E2"/>
    <w:rsid w:val="00D5264B"/>
    <w:rsid w:val="00D66E88"/>
    <w:rsid w:val="00D670DF"/>
    <w:rsid w:val="00DB243C"/>
    <w:rsid w:val="00DB2ABB"/>
    <w:rsid w:val="00DB4430"/>
    <w:rsid w:val="00DB5AD7"/>
    <w:rsid w:val="00DC3FB8"/>
    <w:rsid w:val="00DC670B"/>
    <w:rsid w:val="00DD1C54"/>
    <w:rsid w:val="00DF041B"/>
    <w:rsid w:val="00DF50EC"/>
    <w:rsid w:val="00E27D9E"/>
    <w:rsid w:val="00E3223C"/>
    <w:rsid w:val="00E62FD3"/>
    <w:rsid w:val="00E74ECF"/>
    <w:rsid w:val="00E913EE"/>
    <w:rsid w:val="00E973F4"/>
    <w:rsid w:val="00EB0CF0"/>
    <w:rsid w:val="00EB2C38"/>
    <w:rsid w:val="00EB4D39"/>
    <w:rsid w:val="00EB6F18"/>
    <w:rsid w:val="00EC1155"/>
    <w:rsid w:val="00EE15D7"/>
    <w:rsid w:val="00EE2B78"/>
    <w:rsid w:val="00F00A50"/>
    <w:rsid w:val="00F07523"/>
    <w:rsid w:val="00F120CC"/>
    <w:rsid w:val="00F354A8"/>
    <w:rsid w:val="00F41570"/>
    <w:rsid w:val="00F5229D"/>
    <w:rsid w:val="00F7030F"/>
    <w:rsid w:val="00F872DE"/>
    <w:rsid w:val="00F90C79"/>
    <w:rsid w:val="00F947B4"/>
    <w:rsid w:val="00F97824"/>
    <w:rsid w:val="00FA1A92"/>
    <w:rsid w:val="00FA70E7"/>
    <w:rsid w:val="00FC455B"/>
    <w:rsid w:val="00FD409E"/>
    <w:rsid w:val="00FE5FD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73FDDA8"/>
  <w15:chartTrackingRefBased/>
  <w15:docId w15:val="{C7B59E9B-FD02-4A2A-91FD-1E2AF1D6A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AF"/>
  </w:style>
  <w:style w:type="paragraph" w:styleId="Ttulo1">
    <w:name w:val="heading 1"/>
    <w:basedOn w:val="Normal"/>
    <w:link w:val="Ttulo1Carter"/>
    <w:uiPriority w:val="9"/>
    <w:qFormat/>
    <w:rsid w:val="003152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Ttulo2">
    <w:name w:val="heading 2"/>
    <w:basedOn w:val="Normal"/>
    <w:next w:val="Normal"/>
    <w:link w:val="Ttulo2Carter"/>
    <w:uiPriority w:val="9"/>
    <w:semiHidden/>
    <w:unhideWhenUsed/>
    <w:qFormat/>
    <w:rsid w:val="00792B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ter"/>
    <w:uiPriority w:val="9"/>
    <w:semiHidden/>
    <w:unhideWhenUsed/>
    <w:qFormat/>
    <w:rsid w:val="003152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1525E"/>
    <w:rPr>
      <w:rFonts w:ascii="Times New Roman" w:eastAsia="Times New Roman" w:hAnsi="Times New Roman" w:cs="Times New Roman"/>
      <w:b/>
      <w:bCs/>
      <w:kern w:val="36"/>
      <w:sz w:val="48"/>
      <w:szCs w:val="48"/>
      <w:lang w:eastAsia="pt-PT"/>
    </w:rPr>
  </w:style>
  <w:style w:type="paragraph" w:styleId="NormalWeb">
    <w:name w:val="Normal (Web)"/>
    <w:basedOn w:val="Normal"/>
    <w:uiPriority w:val="99"/>
    <w:unhideWhenUsed/>
    <w:rsid w:val="0031525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utor">
    <w:name w:val="autor"/>
    <w:basedOn w:val="Tipodeletrapredefinidodopargrafo"/>
    <w:rsid w:val="0031525E"/>
  </w:style>
  <w:style w:type="character" w:styleId="Hiperligao">
    <w:name w:val="Hyperlink"/>
    <w:basedOn w:val="Tipodeletrapredefinidodopargrafo"/>
    <w:uiPriority w:val="99"/>
    <w:unhideWhenUsed/>
    <w:rsid w:val="0031525E"/>
    <w:rPr>
      <w:color w:val="0000FF"/>
      <w:u w:val="single"/>
    </w:rPr>
  </w:style>
  <w:style w:type="character" w:customStyle="1" w:styleId="Ttulo4Carter">
    <w:name w:val="Título 4 Caráter"/>
    <w:basedOn w:val="Tipodeletrapredefinidodopargrafo"/>
    <w:link w:val="Ttulo4"/>
    <w:uiPriority w:val="9"/>
    <w:semiHidden/>
    <w:rsid w:val="0031525E"/>
    <w:rPr>
      <w:rFonts w:asciiTheme="majorHAnsi" w:eastAsiaTheme="majorEastAsia" w:hAnsiTheme="majorHAnsi" w:cstheme="majorBidi"/>
      <w:i/>
      <w:iCs/>
      <w:color w:val="2F5496" w:themeColor="accent1" w:themeShade="BF"/>
    </w:rPr>
  </w:style>
  <w:style w:type="character" w:styleId="Forte">
    <w:name w:val="Strong"/>
    <w:basedOn w:val="Tipodeletrapredefinidodopargrafo"/>
    <w:uiPriority w:val="22"/>
    <w:qFormat/>
    <w:rsid w:val="0031525E"/>
    <w:rPr>
      <w:b/>
      <w:bCs/>
    </w:rPr>
  </w:style>
  <w:style w:type="character" w:styleId="nfase">
    <w:name w:val="Emphasis"/>
    <w:basedOn w:val="Tipodeletrapredefinidodopargrafo"/>
    <w:uiPriority w:val="20"/>
    <w:qFormat/>
    <w:rsid w:val="0031525E"/>
    <w:rPr>
      <w:i/>
      <w:iCs/>
    </w:rPr>
  </w:style>
  <w:style w:type="paragraph" w:customStyle="1" w:styleId="pt-4">
    <w:name w:val="pt-4"/>
    <w:basedOn w:val="Normal"/>
    <w:rsid w:val="0031525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1378A0"/>
    <w:pPr>
      <w:ind w:left="720"/>
      <w:contextualSpacing/>
    </w:pPr>
  </w:style>
  <w:style w:type="character" w:customStyle="1" w:styleId="MenoNoResolvida1">
    <w:name w:val="Menção Não Resolvida1"/>
    <w:basedOn w:val="Tipodeletrapredefinidodopargrafo"/>
    <w:uiPriority w:val="99"/>
    <w:semiHidden/>
    <w:unhideWhenUsed/>
    <w:rsid w:val="009D3399"/>
    <w:rPr>
      <w:color w:val="605E5C"/>
      <w:shd w:val="clear" w:color="auto" w:fill="E1DFDD"/>
    </w:rPr>
  </w:style>
  <w:style w:type="character" w:customStyle="1" w:styleId="d2edcug0">
    <w:name w:val="d2edcug0"/>
    <w:basedOn w:val="Tipodeletrapredefinidodopargrafo"/>
    <w:rsid w:val="004D78DC"/>
  </w:style>
  <w:style w:type="character" w:customStyle="1" w:styleId="Ttulo2Carter">
    <w:name w:val="Título 2 Caráter"/>
    <w:basedOn w:val="Tipodeletrapredefinidodopargrafo"/>
    <w:link w:val="Ttulo2"/>
    <w:uiPriority w:val="9"/>
    <w:semiHidden/>
    <w:rsid w:val="00792BEE"/>
    <w:rPr>
      <w:rFonts w:asciiTheme="majorHAnsi" w:eastAsiaTheme="majorEastAsia" w:hAnsiTheme="majorHAnsi" w:cstheme="majorBidi"/>
      <w:color w:val="2F5496" w:themeColor="accent1" w:themeShade="BF"/>
      <w:sz w:val="26"/>
      <w:szCs w:val="26"/>
    </w:rPr>
  </w:style>
  <w:style w:type="table" w:styleId="TabelacomGrelha">
    <w:name w:val="Table Grid"/>
    <w:basedOn w:val="Tabelanormal"/>
    <w:uiPriority w:val="39"/>
    <w:rsid w:val="0026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43164">
      <w:bodyDiv w:val="1"/>
      <w:marLeft w:val="0"/>
      <w:marRight w:val="0"/>
      <w:marTop w:val="0"/>
      <w:marBottom w:val="0"/>
      <w:divBdr>
        <w:top w:val="none" w:sz="0" w:space="0" w:color="auto"/>
        <w:left w:val="none" w:sz="0" w:space="0" w:color="auto"/>
        <w:bottom w:val="none" w:sz="0" w:space="0" w:color="auto"/>
        <w:right w:val="none" w:sz="0" w:space="0" w:color="auto"/>
      </w:divBdr>
    </w:div>
    <w:div w:id="263464193">
      <w:bodyDiv w:val="1"/>
      <w:marLeft w:val="0"/>
      <w:marRight w:val="0"/>
      <w:marTop w:val="0"/>
      <w:marBottom w:val="0"/>
      <w:divBdr>
        <w:top w:val="none" w:sz="0" w:space="0" w:color="auto"/>
        <w:left w:val="none" w:sz="0" w:space="0" w:color="auto"/>
        <w:bottom w:val="none" w:sz="0" w:space="0" w:color="auto"/>
        <w:right w:val="none" w:sz="0" w:space="0" w:color="auto"/>
      </w:divBdr>
      <w:divsChild>
        <w:div w:id="1562247208">
          <w:marLeft w:val="0"/>
          <w:marRight w:val="0"/>
          <w:marTop w:val="0"/>
          <w:marBottom w:val="0"/>
          <w:divBdr>
            <w:top w:val="none" w:sz="0" w:space="0" w:color="auto"/>
            <w:left w:val="none" w:sz="0" w:space="0" w:color="auto"/>
            <w:bottom w:val="none" w:sz="0" w:space="0" w:color="auto"/>
            <w:right w:val="none" w:sz="0" w:space="0" w:color="auto"/>
          </w:divBdr>
        </w:div>
        <w:div w:id="2097162924">
          <w:marLeft w:val="0"/>
          <w:marRight w:val="0"/>
          <w:marTop w:val="0"/>
          <w:marBottom w:val="0"/>
          <w:divBdr>
            <w:top w:val="none" w:sz="0" w:space="0" w:color="auto"/>
            <w:left w:val="none" w:sz="0" w:space="0" w:color="auto"/>
            <w:bottom w:val="none" w:sz="0" w:space="0" w:color="auto"/>
            <w:right w:val="none" w:sz="0" w:space="0" w:color="auto"/>
          </w:divBdr>
        </w:div>
      </w:divsChild>
    </w:div>
    <w:div w:id="445391492">
      <w:bodyDiv w:val="1"/>
      <w:marLeft w:val="0"/>
      <w:marRight w:val="0"/>
      <w:marTop w:val="0"/>
      <w:marBottom w:val="0"/>
      <w:divBdr>
        <w:top w:val="none" w:sz="0" w:space="0" w:color="auto"/>
        <w:left w:val="none" w:sz="0" w:space="0" w:color="auto"/>
        <w:bottom w:val="none" w:sz="0" w:space="0" w:color="auto"/>
        <w:right w:val="none" w:sz="0" w:space="0" w:color="auto"/>
      </w:divBdr>
    </w:div>
    <w:div w:id="655455489">
      <w:bodyDiv w:val="1"/>
      <w:marLeft w:val="0"/>
      <w:marRight w:val="0"/>
      <w:marTop w:val="0"/>
      <w:marBottom w:val="0"/>
      <w:divBdr>
        <w:top w:val="none" w:sz="0" w:space="0" w:color="auto"/>
        <w:left w:val="none" w:sz="0" w:space="0" w:color="auto"/>
        <w:bottom w:val="none" w:sz="0" w:space="0" w:color="auto"/>
        <w:right w:val="none" w:sz="0" w:space="0" w:color="auto"/>
      </w:divBdr>
    </w:div>
    <w:div w:id="767311053">
      <w:bodyDiv w:val="1"/>
      <w:marLeft w:val="0"/>
      <w:marRight w:val="0"/>
      <w:marTop w:val="0"/>
      <w:marBottom w:val="0"/>
      <w:divBdr>
        <w:top w:val="none" w:sz="0" w:space="0" w:color="auto"/>
        <w:left w:val="none" w:sz="0" w:space="0" w:color="auto"/>
        <w:bottom w:val="none" w:sz="0" w:space="0" w:color="auto"/>
        <w:right w:val="none" w:sz="0" w:space="0" w:color="auto"/>
      </w:divBdr>
    </w:div>
    <w:div w:id="1065880499">
      <w:bodyDiv w:val="1"/>
      <w:marLeft w:val="0"/>
      <w:marRight w:val="0"/>
      <w:marTop w:val="0"/>
      <w:marBottom w:val="0"/>
      <w:divBdr>
        <w:top w:val="none" w:sz="0" w:space="0" w:color="auto"/>
        <w:left w:val="none" w:sz="0" w:space="0" w:color="auto"/>
        <w:bottom w:val="none" w:sz="0" w:space="0" w:color="auto"/>
        <w:right w:val="none" w:sz="0" w:space="0" w:color="auto"/>
      </w:divBdr>
    </w:div>
    <w:div w:id="1212962673">
      <w:bodyDiv w:val="1"/>
      <w:marLeft w:val="0"/>
      <w:marRight w:val="0"/>
      <w:marTop w:val="0"/>
      <w:marBottom w:val="0"/>
      <w:divBdr>
        <w:top w:val="none" w:sz="0" w:space="0" w:color="auto"/>
        <w:left w:val="none" w:sz="0" w:space="0" w:color="auto"/>
        <w:bottom w:val="none" w:sz="0" w:space="0" w:color="auto"/>
        <w:right w:val="none" w:sz="0" w:space="0" w:color="auto"/>
      </w:divBdr>
      <w:divsChild>
        <w:div w:id="851258012">
          <w:marLeft w:val="0"/>
          <w:marRight w:val="0"/>
          <w:marTop w:val="0"/>
          <w:marBottom w:val="0"/>
          <w:divBdr>
            <w:top w:val="none" w:sz="0" w:space="0" w:color="auto"/>
            <w:left w:val="none" w:sz="0" w:space="0" w:color="auto"/>
            <w:bottom w:val="none" w:sz="0" w:space="0" w:color="auto"/>
            <w:right w:val="none" w:sz="0" w:space="0" w:color="auto"/>
          </w:divBdr>
        </w:div>
      </w:divsChild>
    </w:div>
    <w:div w:id="1377313499">
      <w:bodyDiv w:val="1"/>
      <w:marLeft w:val="0"/>
      <w:marRight w:val="0"/>
      <w:marTop w:val="0"/>
      <w:marBottom w:val="0"/>
      <w:divBdr>
        <w:top w:val="none" w:sz="0" w:space="0" w:color="auto"/>
        <w:left w:val="none" w:sz="0" w:space="0" w:color="auto"/>
        <w:bottom w:val="none" w:sz="0" w:space="0" w:color="auto"/>
        <w:right w:val="none" w:sz="0" w:space="0" w:color="auto"/>
      </w:divBdr>
    </w:div>
    <w:div w:id="1383476794">
      <w:bodyDiv w:val="1"/>
      <w:marLeft w:val="0"/>
      <w:marRight w:val="0"/>
      <w:marTop w:val="0"/>
      <w:marBottom w:val="0"/>
      <w:divBdr>
        <w:top w:val="none" w:sz="0" w:space="0" w:color="auto"/>
        <w:left w:val="none" w:sz="0" w:space="0" w:color="auto"/>
        <w:bottom w:val="none" w:sz="0" w:space="0" w:color="auto"/>
        <w:right w:val="none" w:sz="0" w:space="0" w:color="auto"/>
      </w:divBdr>
      <w:divsChild>
        <w:div w:id="1142960978">
          <w:marLeft w:val="0"/>
          <w:marRight w:val="0"/>
          <w:marTop w:val="0"/>
          <w:marBottom w:val="0"/>
          <w:divBdr>
            <w:top w:val="none" w:sz="0" w:space="0" w:color="auto"/>
            <w:left w:val="none" w:sz="0" w:space="0" w:color="auto"/>
            <w:bottom w:val="none" w:sz="0" w:space="0" w:color="auto"/>
            <w:right w:val="none" w:sz="0" w:space="0" w:color="auto"/>
          </w:divBdr>
          <w:divsChild>
            <w:div w:id="607467025">
              <w:marLeft w:val="0"/>
              <w:marRight w:val="0"/>
              <w:marTop w:val="0"/>
              <w:marBottom w:val="0"/>
              <w:divBdr>
                <w:top w:val="none" w:sz="0" w:space="0" w:color="auto"/>
                <w:left w:val="none" w:sz="0" w:space="0" w:color="auto"/>
                <w:bottom w:val="none" w:sz="0" w:space="0" w:color="auto"/>
                <w:right w:val="none" w:sz="0" w:space="0" w:color="auto"/>
              </w:divBdr>
              <w:divsChild>
                <w:div w:id="2398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8755">
          <w:marLeft w:val="0"/>
          <w:marRight w:val="0"/>
          <w:marTop w:val="0"/>
          <w:marBottom w:val="0"/>
          <w:divBdr>
            <w:top w:val="none" w:sz="0" w:space="0" w:color="auto"/>
            <w:left w:val="none" w:sz="0" w:space="0" w:color="auto"/>
            <w:bottom w:val="none" w:sz="0" w:space="0" w:color="auto"/>
            <w:right w:val="none" w:sz="0" w:space="0" w:color="auto"/>
          </w:divBdr>
          <w:divsChild>
            <w:div w:id="144007317">
              <w:marLeft w:val="0"/>
              <w:marRight w:val="0"/>
              <w:marTop w:val="0"/>
              <w:marBottom w:val="0"/>
              <w:divBdr>
                <w:top w:val="none" w:sz="0" w:space="0" w:color="auto"/>
                <w:left w:val="none" w:sz="0" w:space="0" w:color="auto"/>
                <w:bottom w:val="none" w:sz="0" w:space="0" w:color="auto"/>
                <w:right w:val="none" w:sz="0" w:space="0" w:color="auto"/>
              </w:divBdr>
              <w:divsChild>
                <w:div w:id="20406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2001">
      <w:bodyDiv w:val="1"/>
      <w:marLeft w:val="0"/>
      <w:marRight w:val="0"/>
      <w:marTop w:val="0"/>
      <w:marBottom w:val="0"/>
      <w:divBdr>
        <w:top w:val="none" w:sz="0" w:space="0" w:color="auto"/>
        <w:left w:val="none" w:sz="0" w:space="0" w:color="auto"/>
        <w:bottom w:val="none" w:sz="0" w:space="0" w:color="auto"/>
        <w:right w:val="none" w:sz="0" w:space="0" w:color="auto"/>
      </w:divBdr>
    </w:div>
    <w:div w:id="1831022786">
      <w:bodyDiv w:val="1"/>
      <w:marLeft w:val="0"/>
      <w:marRight w:val="0"/>
      <w:marTop w:val="0"/>
      <w:marBottom w:val="0"/>
      <w:divBdr>
        <w:top w:val="none" w:sz="0" w:space="0" w:color="auto"/>
        <w:left w:val="none" w:sz="0" w:space="0" w:color="auto"/>
        <w:bottom w:val="none" w:sz="0" w:space="0" w:color="auto"/>
        <w:right w:val="none" w:sz="0" w:space="0" w:color="auto"/>
      </w:divBdr>
    </w:div>
    <w:div w:id="1835295617">
      <w:bodyDiv w:val="1"/>
      <w:marLeft w:val="0"/>
      <w:marRight w:val="0"/>
      <w:marTop w:val="0"/>
      <w:marBottom w:val="0"/>
      <w:divBdr>
        <w:top w:val="none" w:sz="0" w:space="0" w:color="auto"/>
        <w:left w:val="none" w:sz="0" w:space="0" w:color="auto"/>
        <w:bottom w:val="none" w:sz="0" w:space="0" w:color="auto"/>
        <w:right w:val="none" w:sz="0" w:space="0" w:color="auto"/>
      </w:divBdr>
    </w:div>
    <w:div w:id="1904828354">
      <w:bodyDiv w:val="1"/>
      <w:marLeft w:val="0"/>
      <w:marRight w:val="0"/>
      <w:marTop w:val="0"/>
      <w:marBottom w:val="0"/>
      <w:divBdr>
        <w:top w:val="none" w:sz="0" w:space="0" w:color="auto"/>
        <w:left w:val="none" w:sz="0" w:space="0" w:color="auto"/>
        <w:bottom w:val="none" w:sz="0" w:space="0" w:color="auto"/>
        <w:right w:val="none" w:sz="0" w:space="0" w:color="auto"/>
      </w:divBdr>
      <w:divsChild>
        <w:div w:id="94711033">
          <w:marLeft w:val="0"/>
          <w:marRight w:val="0"/>
          <w:marTop w:val="0"/>
          <w:marBottom w:val="0"/>
          <w:divBdr>
            <w:top w:val="none" w:sz="0" w:space="0" w:color="auto"/>
            <w:left w:val="none" w:sz="0" w:space="0" w:color="auto"/>
            <w:bottom w:val="none" w:sz="0" w:space="0" w:color="auto"/>
            <w:right w:val="none" w:sz="0" w:space="0" w:color="auto"/>
          </w:divBdr>
        </w:div>
        <w:div w:id="1874538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62A80-CFCB-4052-A035-849584F7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45</Pages>
  <Words>10152</Words>
  <Characters>54821</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64844</CharactersWithSpaces>
  <SharedDoc>false</SharedDoc>
  <HLinks>
    <vt:vector size="12" baseType="variant">
      <vt:variant>
        <vt:i4>2293803</vt:i4>
      </vt:variant>
      <vt:variant>
        <vt:i4>3</vt:i4>
      </vt:variant>
      <vt:variant>
        <vt:i4>0</vt:i4>
      </vt:variant>
      <vt:variant>
        <vt:i4>5</vt:i4>
      </vt:variant>
      <vt:variant>
        <vt:lpwstr>https://pontosj.pt/</vt:lpwstr>
      </vt:variant>
      <vt:variant>
        <vt:lpwstr/>
      </vt:variant>
      <vt:variant>
        <vt:i4>1638515</vt:i4>
      </vt:variant>
      <vt:variant>
        <vt:i4>0</vt:i4>
      </vt:variant>
      <vt:variant>
        <vt:i4>0</vt:i4>
      </vt:variant>
      <vt:variant>
        <vt:i4>5</vt:i4>
      </vt:variant>
      <vt:variant>
        <vt:lpwstr>https://snpcultura.org/a_oracao_pode_deter_a_guerra_sim_nos_acreditamos.html?fbclid=IwAR1ReqtKlbr08daY-ue44McDvbHhVdYhZpnABjzoJn_bd70X2yMiW9h6LQ8</vt:lpwstr>
      </vt:variant>
      <vt:variant>
        <vt:lpwstr>.YiXmDd4Ko2A.facebook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115</cp:revision>
  <cp:lastPrinted>2025-03-13T12:32:00Z</cp:lastPrinted>
  <dcterms:created xsi:type="dcterms:W3CDTF">2022-03-09T20:52:00Z</dcterms:created>
  <dcterms:modified xsi:type="dcterms:W3CDTF">2025-03-13T12:57:00Z</dcterms:modified>
</cp:coreProperties>
</file>