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A6CE" w14:textId="2BBC6CEC" w:rsidR="00BB278C" w:rsidRPr="00BB278C" w:rsidRDefault="00BB278C" w:rsidP="00BB278C">
      <w:pPr>
        <w:spacing w:line="360" w:lineRule="auto"/>
        <w:jc w:val="center"/>
        <w:rPr>
          <w:rFonts w:asciiTheme="majorHAnsi" w:hAnsiTheme="majorHAnsi" w:cs="Lucida Sans Unicode"/>
          <w:b/>
          <w:bCs/>
          <w:smallCaps/>
          <w:sz w:val="22"/>
          <w:szCs w:val="22"/>
        </w:rPr>
      </w:pPr>
      <w:r w:rsidRPr="00BB278C">
        <w:rPr>
          <w:rFonts w:asciiTheme="majorHAnsi" w:hAnsiTheme="majorHAnsi" w:cs="Lucida Sans Unicode"/>
          <w:b/>
          <w:bCs/>
          <w:smallCaps/>
          <w:sz w:val="22"/>
          <w:szCs w:val="22"/>
        </w:rPr>
        <w:t>Homilia na Festa da 1.ª Comunhão – XII Domingo Comum C 20</w:t>
      </w:r>
      <w:r>
        <w:rPr>
          <w:rFonts w:asciiTheme="majorHAnsi" w:hAnsiTheme="majorHAnsi" w:cs="Lucida Sans Unicode"/>
          <w:b/>
          <w:bCs/>
          <w:smallCaps/>
          <w:sz w:val="22"/>
          <w:szCs w:val="22"/>
        </w:rPr>
        <w:t>25</w:t>
      </w:r>
    </w:p>
    <w:p w14:paraId="384F1390" w14:textId="77777777" w:rsidR="00BB278C" w:rsidRPr="00BB278C" w:rsidRDefault="00BB278C" w:rsidP="00BB278C">
      <w:pPr>
        <w:spacing w:line="360" w:lineRule="auto"/>
        <w:rPr>
          <w:rFonts w:asciiTheme="majorHAnsi" w:hAnsiTheme="majorHAnsi" w:cs="Lucida Sans Unicode"/>
          <w:sz w:val="22"/>
          <w:szCs w:val="22"/>
        </w:rPr>
      </w:pPr>
    </w:p>
    <w:p w14:paraId="4C0C3431" w14:textId="0B3B11F9" w:rsidR="00BB278C" w:rsidRPr="000E4FD3" w:rsidRDefault="00BB278C" w:rsidP="00BB278C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="Lucida Sans Unicode"/>
          <w:b/>
          <w:bCs/>
          <w:color w:val="000000" w:themeColor="text1"/>
          <w:sz w:val="22"/>
          <w:szCs w:val="22"/>
        </w:rPr>
      </w:pPr>
      <w:r w:rsidRPr="000E4FD3">
        <w:rPr>
          <w:rFonts w:asciiTheme="majorHAnsi" w:hAnsiTheme="majorHAnsi" w:cs="Lucida Sans Unicode"/>
          <w:b/>
          <w:bCs/>
          <w:i/>
          <w:iCs/>
          <w:color w:val="000000" w:themeColor="text1"/>
          <w:sz w:val="22"/>
          <w:szCs w:val="22"/>
        </w:rPr>
        <w:t>Quero estar com Jesus!</w:t>
      </w:r>
      <w:r w:rsidRPr="000E4FD3">
        <w:rPr>
          <w:rFonts w:asciiTheme="majorHAnsi" w:hAnsiTheme="majorHAnsi" w:cs="Lucida Sans Unicode"/>
          <w:b/>
          <w:bCs/>
          <w:color w:val="000000" w:themeColor="text1"/>
          <w:sz w:val="22"/>
          <w:szCs w:val="22"/>
        </w:rPr>
        <w:t xml:space="preserve"> </w:t>
      </w:r>
    </w:p>
    <w:p w14:paraId="4D321C4B" w14:textId="77777777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</w:p>
    <w:p w14:paraId="122DF7B4" w14:textId="5B859598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t>Jesus “</w:t>
      </w:r>
      <w:r w:rsidRPr="00BB278C">
        <w:rPr>
          <w:rFonts w:asciiTheme="majorHAnsi" w:hAnsiTheme="majorHAnsi" w:cs="Lucida Sans Unicode"/>
          <w:i/>
          <w:iCs/>
          <w:sz w:val="22"/>
          <w:szCs w:val="22"/>
        </w:rPr>
        <w:t>orava sozinho, estando com Ele apenas os discípulos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”. </w:t>
      </w:r>
      <w:r w:rsidR="000E4FD3">
        <w:rPr>
          <w:rFonts w:asciiTheme="majorHAnsi" w:hAnsiTheme="majorHAnsi" w:cs="Lucida Sans Unicode"/>
          <w:sz w:val="22"/>
          <w:szCs w:val="22"/>
        </w:rPr>
        <w:t xml:space="preserve">Vede: </w:t>
      </w:r>
      <w:r w:rsidRPr="00BB278C">
        <w:rPr>
          <w:rFonts w:asciiTheme="majorHAnsi" w:hAnsiTheme="majorHAnsi" w:cs="Lucida Sans Unicode"/>
          <w:sz w:val="22"/>
          <w:szCs w:val="22"/>
        </w:rPr>
        <w:t>“</w:t>
      </w:r>
      <w:r w:rsidRPr="000431E8">
        <w:rPr>
          <w:rFonts w:asciiTheme="majorHAnsi" w:hAnsiTheme="majorHAnsi" w:cs="Lucida Sans Unicode"/>
          <w:i/>
          <w:iCs/>
          <w:sz w:val="22"/>
          <w:szCs w:val="22"/>
        </w:rPr>
        <w:t>Ninguém é cristão sozinho! A vida cristã não é vivida isoladamente. Vive-se com outros, em grupo, em comunidade</w:t>
      </w:r>
      <w:r w:rsidRPr="00BB278C">
        <w:rPr>
          <w:rFonts w:asciiTheme="majorHAnsi" w:hAnsiTheme="majorHAnsi" w:cs="Lucida Sans Unicode"/>
          <w:sz w:val="22"/>
          <w:szCs w:val="22"/>
        </w:rPr>
        <w:t>” (Leão XIV, Discurso, 6.6.2025). Por isso, reunimo-nos todos em família, não só com a nossa família de sangue (com os nossos pais, avós, irmãos), mas também na grande família, que é a Igreja, com todos os filhos e filhas</w:t>
      </w:r>
      <w:r>
        <w:rPr>
          <w:rFonts w:asciiTheme="majorHAnsi" w:hAnsiTheme="majorHAnsi" w:cs="Lucida Sans Unicode"/>
          <w:sz w:val="22"/>
          <w:szCs w:val="22"/>
        </w:rPr>
        <w:t xml:space="preserve"> de Deus</w:t>
      </w:r>
      <w:r w:rsidR="000E4FD3">
        <w:rPr>
          <w:rFonts w:asciiTheme="majorHAnsi" w:hAnsiTheme="majorHAnsi" w:cs="Lucida Sans Unicode"/>
          <w:sz w:val="22"/>
          <w:szCs w:val="22"/>
        </w:rPr>
        <w:t>, que assim se tornaram na nascente do Batismo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. </w:t>
      </w:r>
      <w:r>
        <w:rPr>
          <w:rFonts w:asciiTheme="majorHAnsi" w:hAnsiTheme="majorHAnsi" w:cs="Lucida Sans Unicode"/>
          <w:sz w:val="22"/>
          <w:szCs w:val="22"/>
        </w:rPr>
        <w:t>Em Cristo, nós, embora sendo muitos e diferentes</w:t>
      </w:r>
      <w:r w:rsidR="000E4FD3">
        <w:rPr>
          <w:rFonts w:asciiTheme="majorHAnsi" w:hAnsiTheme="majorHAnsi" w:cs="Lucida Sans Unicode"/>
          <w:sz w:val="22"/>
          <w:szCs w:val="22"/>
        </w:rPr>
        <w:t xml:space="preserve"> uns dos outros</w:t>
      </w:r>
      <w:r>
        <w:rPr>
          <w:rFonts w:asciiTheme="majorHAnsi" w:hAnsiTheme="majorHAnsi" w:cs="Lucida Sans Unicode"/>
          <w:sz w:val="22"/>
          <w:szCs w:val="22"/>
        </w:rPr>
        <w:t xml:space="preserve">, afinal, pelo Batismo, somos um </w:t>
      </w:r>
      <w:r w:rsidR="000E4FD3">
        <w:rPr>
          <w:rFonts w:asciiTheme="majorHAnsi" w:hAnsiTheme="majorHAnsi" w:cs="Lucida Sans Unicode"/>
          <w:sz w:val="22"/>
          <w:szCs w:val="22"/>
        </w:rPr>
        <w:t>só</w:t>
      </w:r>
      <w:r>
        <w:rPr>
          <w:rFonts w:asciiTheme="majorHAnsi" w:hAnsiTheme="majorHAnsi" w:cs="Lucida Sans Unicode"/>
          <w:sz w:val="22"/>
          <w:szCs w:val="22"/>
        </w:rPr>
        <w:t xml:space="preserve">. </w:t>
      </w:r>
      <w:r w:rsidR="000E4FD3">
        <w:rPr>
          <w:rFonts w:asciiTheme="majorHAnsi" w:hAnsiTheme="majorHAnsi" w:cs="Lucida Sans Unicode"/>
          <w:sz w:val="22"/>
          <w:szCs w:val="22"/>
        </w:rPr>
        <w:t xml:space="preserve">Queiramos ser </w:t>
      </w:r>
      <w:r w:rsidR="000E4FD3" w:rsidRPr="000E4FD3">
        <w:rPr>
          <w:rFonts w:asciiTheme="majorHAnsi" w:hAnsiTheme="majorHAnsi" w:cs="Lucida Sans Unicode"/>
          <w:b/>
          <w:bCs/>
          <w:sz w:val="22"/>
          <w:szCs w:val="22"/>
        </w:rPr>
        <w:t>um só</w:t>
      </w:r>
      <w:r w:rsidR="000E4FD3">
        <w:rPr>
          <w:rFonts w:asciiTheme="majorHAnsi" w:hAnsiTheme="majorHAnsi" w:cs="Lucida Sans Unicode"/>
          <w:sz w:val="22"/>
          <w:szCs w:val="22"/>
        </w:rPr>
        <w:t xml:space="preserve"> com todos e não </w:t>
      </w:r>
      <w:r w:rsidR="000E4FD3" w:rsidRPr="000E4FD3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só um</w:t>
      </w:r>
      <w:r w:rsidR="000E4FD3">
        <w:rPr>
          <w:rFonts w:asciiTheme="majorHAnsi" w:hAnsiTheme="majorHAnsi" w:cs="Lucida Sans Unicode"/>
          <w:sz w:val="22"/>
          <w:szCs w:val="22"/>
        </w:rPr>
        <w:t>, em que cada um fica fechado em si mesmo.</w:t>
      </w:r>
    </w:p>
    <w:p w14:paraId="45889251" w14:textId="77777777" w:rsidR="00BB278C" w:rsidRDefault="00BB278C" w:rsidP="00BB278C">
      <w:pPr>
        <w:spacing w:line="360" w:lineRule="auto"/>
        <w:jc w:val="both"/>
        <w:rPr>
          <w:rFonts w:asciiTheme="majorHAnsi" w:hAnsiTheme="majorHAnsi" w:cs="Lucida Sans Unicode"/>
          <w:sz w:val="22"/>
          <w:szCs w:val="22"/>
        </w:rPr>
      </w:pPr>
    </w:p>
    <w:p w14:paraId="7DFC4CC8" w14:textId="22F0180D" w:rsidR="000431E8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t xml:space="preserve">Na Eucaristia, </w:t>
      </w:r>
      <w:r>
        <w:rPr>
          <w:rFonts w:asciiTheme="majorHAnsi" w:hAnsiTheme="majorHAnsi" w:cs="Lucida Sans Unicode"/>
          <w:sz w:val="22"/>
          <w:szCs w:val="22"/>
        </w:rPr>
        <w:t xml:space="preserve">encontramos </w:t>
      </w:r>
      <w:r w:rsidR="000431E8">
        <w:rPr>
          <w:rFonts w:asciiTheme="majorHAnsi" w:hAnsiTheme="majorHAnsi" w:cs="Lucida Sans Unicode"/>
          <w:sz w:val="22"/>
          <w:szCs w:val="22"/>
        </w:rPr>
        <w:t xml:space="preserve">a fonte e </w:t>
      </w:r>
      <w:r>
        <w:rPr>
          <w:rFonts w:asciiTheme="majorHAnsi" w:hAnsiTheme="majorHAnsi" w:cs="Lucida Sans Unicode"/>
          <w:sz w:val="22"/>
          <w:szCs w:val="22"/>
        </w:rPr>
        <w:t>o lugar para estar</w:t>
      </w:r>
      <w:r w:rsidR="000E4FD3">
        <w:rPr>
          <w:rFonts w:asciiTheme="majorHAnsi" w:hAnsiTheme="majorHAnsi" w:cs="Lucida Sans Unicode"/>
          <w:sz w:val="22"/>
          <w:szCs w:val="22"/>
        </w:rPr>
        <w:t>mos juntos</w:t>
      </w:r>
      <w:r w:rsidR="000431E8">
        <w:rPr>
          <w:rFonts w:asciiTheme="majorHAnsi" w:hAnsiTheme="majorHAnsi" w:cs="Lucida Sans Unicode"/>
          <w:sz w:val="22"/>
          <w:szCs w:val="22"/>
        </w:rPr>
        <w:t xml:space="preserve"> </w:t>
      </w:r>
      <w:r>
        <w:rPr>
          <w:rFonts w:asciiTheme="majorHAnsi" w:hAnsiTheme="majorHAnsi" w:cs="Lucida Sans Unicode"/>
          <w:sz w:val="22"/>
          <w:szCs w:val="22"/>
        </w:rPr>
        <w:t xml:space="preserve">com Jesus, para Jesus estar connosco. </w:t>
      </w:r>
      <w:r w:rsidRPr="00BB278C">
        <w:rPr>
          <w:rFonts w:asciiTheme="majorHAnsi" w:hAnsiTheme="majorHAnsi" w:cs="Lucida Sans Unicode"/>
          <w:b/>
          <w:bCs/>
          <w:sz w:val="22"/>
          <w:szCs w:val="22"/>
        </w:rPr>
        <w:t>Jesus</w:t>
      </w:r>
      <w:r>
        <w:rPr>
          <w:rFonts w:asciiTheme="majorHAnsi" w:hAnsiTheme="majorHAnsi" w:cs="Lucida Sans Unicode"/>
          <w:b/>
          <w:bCs/>
          <w:sz w:val="22"/>
          <w:szCs w:val="22"/>
        </w:rPr>
        <w:t xml:space="preserve">, trespassado na Cruz, </w:t>
      </w:r>
      <w:r w:rsidRPr="00BB278C">
        <w:rPr>
          <w:rFonts w:asciiTheme="majorHAnsi" w:hAnsiTheme="majorHAnsi" w:cs="Lucida Sans Unicode"/>
          <w:b/>
          <w:bCs/>
          <w:sz w:val="22"/>
          <w:szCs w:val="22"/>
        </w:rPr>
        <w:t>olha para nós e nós olhamos para Ele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. E nesta troca de olhares, cresce a nossa amizade com Jesus. Quando chegar o </w:t>
      </w:r>
      <w:r w:rsidR="000431E8">
        <w:rPr>
          <w:rFonts w:asciiTheme="majorHAnsi" w:hAnsiTheme="majorHAnsi" w:cs="Lucida Sans Unicode"/>
          <w:sz w:val="22"/>
          <w:szCs w:val="22"/>
        </w:rPr>
        <w:t>D</w:t>
      </w:r>
      <w:r w:rsidRPr="00BB278C">
        <w:rPr>
          <w:rFonts w:asciiTheme="majorHAnsi" w:hAnsiTheme="majorHAnsi" w:cs="Lucida Sans Unicode"/>
          <w:sz w:val="22"/>
          <w:szCs w:val="22"/>
        </w:rPr>
        <w:t>omingo, cada um deixe despertar o desejo de vir ao encontro de Jesus na Eucaristia</w:t>
      </w:r>
      <w:r w:rsidR="000E4FD3">
        <w:rPr>
          <w:rFonts w:asciiTheme="majorHAnsi" w:hAnsiTheme="majorHAnsi" w:cs="Lucida Sans Unicode"/>
          <w:sz w:val="22"/>
          <w:szCs w:val="22"/>
        </w:rPr>
        <w:t xml:space="preserve">, como quem vai à fonte </w:t>
      </w:r>
      <w:r w:rsidR="000431E8">
        <w:rPr>
          <w:rFonts w:asciiTheme="majorHAnsi" w:hAnsiTheme="majorHAnsi" w:cs="Lucida Sans Unicode"/>
          <w:sz w:val="22"/>
          <w:szCs w:val="22"/>
        </w:rPr>
        <w:t>saciar</w:t>
      </w:r>
      <w:r w:rsidR="000E4FD3">
        <w:rPr>
          <w:rFonts w:asciiTheme="majorHAnsi" w:hAnsiTheme="majorHAnsi" w:cs="Lucida Sans Unicode"/>
          <w:sz w:val="22"/>
          <w:szCs w:val="22"/>
        </w:rPr>
        <w:t xml:space="preserve"> a sede, como quem </w:t>
      </w:r>
      <w:r w:rsidR="000431E8">
        <w:rPr>
          <w:rFonts w:asciiTheme="majorHAnsi" w:hAnsiTheme="majorHAnsi" w:cs="Lucida Sans Unicode"/>
          <w:sz w:val="22"/>
          <w:szCs w:val="22"/>
        </w:rPr>
        <w:t>sacia</w:t>
      </w:r>
      <w:r w:rsidR="000E4FD3">
        <w:rPr>
          <w:rFonts w:asciiTheme="majorHAnsi" w:hAnsiTheme="majorHAnsi" w:cs="Lucida Sans Unicode"/>
          <w:sz w:val="22"/>
          <w:szCs w:val="22"/>
        </w:rPr>
        <w:t xml:space="preserve"> a fome à </w:t>
      </w:r>
      <w:r w:rsidR="000431E8">
        <w:rPr>
          <w:rFonts w:asciiTheme="majorHAnsi" w:hAnsiTheme="majorHAnsi" w:cs="Lucida Sans Unicode"/>
          <w:sz w:val="22"/>
          <w:szCs w:val="22"/>
        </w:rPr>
        <w:t xml:space="preserve">volta da </w:t>
      </w:r>
      <w:r w:rsidR="000E4FD3">
        <w:rPr>
          <w:rFonts w:asciiTheme="majorHAnsi" w:hAnsiTheme="majorHAnsi" w:cs="Lucida Sans Unicode"/>
          <w:sz w:val="22"/>
          <w:szCs w:val="22"/>
        </w:rPr>
        <w:t>mesa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. </w:t>
      </w:r>
      <w:r w:rsidR="000E4FD3">
        <w:rPr>
          <w:rFonts w:asciiTheme="majorHAnsi" w:hAnsiTheme="majorHAnsi" w:cs="Lucida Sans Unicode"/>
          <w:sz w:val="22"/>
          <w:szCs w:val="22"/>
        </w:rPr>
        <w:t xml:space="preserve">Na Eucaristia, </w:t>
      </w:r>
      <w:r>
        <w:rPr>
          <w:rFonts w:asciiTheme="majorHAnsi" w:hAnsiTheme="majorHAnsi" w:cs="Lucida Sans Unicode"/>
          <w:sz w:val="22"/>
          <w:szCs w:val="22"/>
        </w:rPr>
        <w:t xml:space="preserve">Jesus espera por nós, </w:t>
      </w:r>
      <w:r w:rsidR="000E4FD3">
        <w:rPr>
          <w:rFonts w:asciiTheme="majorHAnsi" w:hAnsiTheme="majorHAnsi" w:cs="Lucida Sans Unicode"/>
          <w:sz w:val="22"/>
          <w:szCs w:val="22"/>
        </w:rPr>
        <w:t>para</w:t>
      </w:r>
      <w:r>
        <w:rPr>
          <w:rFonts w:asciiTheme="majorHAnsi" w:hAnsiTheme="majorHAnsi" w:cs="Lucida Sans Unicode"/>
          <w:sz w:val="22"/>
          <w:szCs w:val="22"/>
        </w:rPr>
        <w:t xml:space="preserve"> lhe fazermos companhia. E</w:t>
      </w:r>
      <w:r w:rsidR="000E4FD3">
        <w:rPr>
          <w:rFonts w:asciiTheme="majorHAnsi" w:hAnsiTheme="majorHAnsi" w:cs="Lucida Sans Unicode"/>
          <w:sz w:val="22"/>
          <w:szCs w:val="22"/>
        </w:rPr>
        <w:t>spera por nós para Se dar a nós, r</w:t>
      </w:r>
      <w:r>
        <w:rPr>
          <w:rFonts w:asciiTheme="majorHAnsi" w:hAnsiTheme="majorHAnsi" w:cs="Lucida Sans Unicode"/>
          <w:sz w:val="22"/>
          <w:szCs w:val="22"/>
        </w:rPr>
        <w:t xml:space="preserve">epartindo o </w:t>
      </w:r>
      <w:r w:rsidR="000431E8">
        <w:rPr>
          <w:rFonts w:asciiTheme="majorHAnsi" w:hAnsiTheme="majorHAnsi" w:cs="Lucida Sans Unicode"/>
          <w:sz w:val="22"/>
          <w:szCs w:val="22"/>
        </w:rPr>
        <w:t xml:space="preserve">Seu </w:t>
      </w:r>
      <w:r>
        <w:rPr>
          <w:rFonts w:asciiTheme="majorHAnsi" w:hAnsiTheme="majorHAnsi" w:cs="Lucida Sans Unicode"/>
          <w:sz w:val="22"/>
          <w:szCs w:val="22"/>
        </w:rPr>
        <w:t>Pão</w:t>
      </w:r>
      <w:r w:rsidR="000E4FD3">
        <w:rPr>
          <w:rFonts w:asciiTheme="majorHAnsi" w:hAnsiTheme="majorHAnsi" w:cs="Lucida Sans Unicode"/>
          <w:sz w:val="22"/>
          <w:szCs w:val="22"/>
        </w:rPr>
        <w:t xml:space="preserve">. E </w:t>
      </w:r>
      <w:r w:rsidR="000431E8">
        <w:rPr>
          <w:rFonts w:asciiTheme="majorHAnsi" w:hAnsiTheme="majorHAnsi" w:cs="Lucida Sans Unicode"/>
          <w:sz w:val="22"/>
          <w:szCs w:val="22"/>
        </w:rPr>
        <w:t xml:space="preserve">vede: </w:t>
      </w:r>
      <w:r>
        <w:rPr>
          <w:rFonts w:asciiTheme="majorHAnsi" w:hAnsiTheme="majorHAnsi" w:cs="Lucida Sans Unicode"/>
          <w:sz w:val="22"/>
          <w:szCs w:val="22"/>
        </w:rPr>
        <w:t>nós que comemos do mesmo Pão</w:t>
      </w:r>
      <w:r w:rsidR="000431E8">
        <w:rPr>
          <w:rFonts w:asciiTheme="majorHAnsi" w:hAnsiTheme="majorHAnsi" w:cs="Lucida Sans Unicode"/>
          <w:sz w:val="22"/>
          <w:szCs w:val="22"/>
        </w:rPr>
        <w:t xml:space="preserve">, </w:t>
      </w:r>
      <w:r>
        <w:rPr>
          <w:rFonts w:asciiTheme="majorHAnsi" w:hAnsiTheme="majorHAnsi" w:cs="Lucida Sans Unicode"/>
          <w:sz w:val="22"/>
          <w:szCs w:val="22"/>
        </w:rPr>
        <w:t>formamos um Só Corpo em Cristo</w:t>
      </w:r>
      <w:r w:rsidR="000E4FD3">
        <w:rPr>
          <w:rFonts w:asciiTheme="majorHAnsi" w:hAnsiTheme="majorHAnsi" w:cs="Lucida Sans Unicode"/>
          <w:sz w:val="22"/>
          <w:szCs w:val="22"/>
        </w:rPr>
        <w:t xml:space="preserve">, </w:t>
      </w:r>
      <w:r>
        <w:rPr>
          <w:rFonts w:asciiTheme="majorHAnsi" w:hAnsiTheme="majorHAnsi" w:cs="Lucida Sans Unicode"/>
          <w:sz w:val="22"/>
          <w:szCs w:val="22"/>
        </w:rPr>
        <w:t>um só coração, uma só alma</w:t>
      </w:r>
      <w:r w:rsidR="000E4FD3">
        <w:rPr>
          <w:rFonts w:asciiTheme="majorHAnsi" w:hAnsiTheme="majorHAnsi" w:cs="Lucida Sans Unicode"/>
          <w:sz w:val="22"/>
          <w:szCs w:val="22"/>
        </w:rPr>
        <w:t>, uma só comunidade</w:t>
      </w:r>
      <w:r w:rsidR="000431E8">
        <w:rPr>
          <w:rFonts w:asciiTheme="majorHAnsi" w:hAnsiTheme="majorHAnsi" w:cs="Lucida Sans Unicode"/>
          <w:sz w:val="22"/>
          <w:szCs w:val="22"/>
        </w:rPr>
        <w:t>, onde Cristo Se faz presente.</w:t>
      </w:r>
    </w:p>
    <w:p w14:paraId="3DC20E30" w14:textId="77777777" w:rsidR="000431E8" w:rsidRDefault="000431E8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</w:p>
    <w:p w14:paraId="4CAE565A" w14:textId="531A948F" w:rsidR="00BB278C" w:rsidRP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t xml:space="preserve">Cada um diga então em seu coração: </w:t>
      </w:r>
      <w:r w:rsidRPr="00BB278C">
        <w:rPr>
          <w:rFonts w:asciiTheme="majorHAnsi" w:hAnsiTheme="majorHAnsi" w:cs="Lucida Sans Unicode"/>
          <w:i/>
          <w:iCs/>
          <w:sz w:val="22"/>
          <w:szCs w:val="22"/>
        </w:rPr>
        <w:t>“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Hoje é o dia do Senhor. Não posso passar sem o domingo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 xml:space="preserve">. 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Hoje</w:t>
      </w:r>
      <w:r w:rsidR="000E4FD3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 xml:space="preserve"> é o dia de 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 xml:space="preserve">estar </w:t>
      </w:r>
      <w:r w:rsidR="000E4FD3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 xml:space="preserve">à mesa 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com Jesus</w:t>
      </w:r>
      <w:r w:rsidRPr="00BB278C">
        <w:rPr>
          <w:rFonts w:asciiTheme="majorHAnsi" w:hAnsiTheme="majorHAnsi" w:cs="Lucida Sans Unicode"/>
          <w:i/>
          <w:iCs/>
          <w:sz w:val="22"/>
          <w:szCs w:val="22"/>
        </w:rPr>
        <w:t xml:space="preserve">”. </w:t>
      </w:r>
    </w:p>
    <w:p w14:paraId="573388C5" w14:textId="77777777" w:rsidR="00BB278C" w:rsidRP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</w:p>
    <w:p w14:paraId="144C2475" w14:textId="69F4EBD1" w:rsidR="00BB278C" w:rsidRPr="000E4FD3" w:rsidRDefault="00BB278C" w:rsidP="00BB278C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="Lucida Sans Unicode"/>
          <w:color w:val="000000" w:themeColor="text1"/>
          <w:sz w:val="22"/>
          <w:szCs w:val="22"/>
        </w:rPr>
      </w:pPr>
      <w:r w:rsidRPr="000E4FD3">
        <w:rPr>
          <w:rFonts w:asciiTheme="majorHAnsi" w:hAnsiTheme="majorHAnsi" w:cs="Lucida Sans Unicode"/>
          <w:b/>
          <w:bCs/>
          <w:i/>
          <w:iCs/>
          <w:color w:val="000000" w:themeColor="text1"/>
          <w:sz w:val="22"/>
          <w:szCs w:val="22"/>
        </w:rPr>
        <w:t>Dando tudo</w:t>
      </w:r>
      <w:r w:rsidRPr="000E4FD3">
        <w:rPr>
          <w:rFonts w:asciiTheme="majorHAnsi" w:hAnsiTheme="majorHAnsi" w:cs="Lucida Sans Unicode"/>
          <w:b/>
          <w:bCs/>
          <w:i/>
          <w:iCs/>
          <w:color w:val="000000" w:themeColor="text1"/>
          <w:sz w:val="22"/>
          <w:szCs w:val="22"/>
        </w:rPr>
        <w:t xml:space="preserve"> por tudo</w:t>
      </w:r>
      <w:r w:rsidRPr="000E4FD3">
        <w:rPr>
          <w:rFonts w:asciiTheme="majorHAnsi" w:hAnsiTheme="majorHAnsi" w:cs="Lucida Sans Unicode"/>
          <w:color w:val="000000" w:themeColor="text1"/>
          <w:sz w:val="22"/>
          <w:szCs w:val="22"/>
        </w:rPr>
        <w:t xml:space="preserve"> </w:t>
      </w:r>
    </w:p>
    <w:p w14:paraId="77D878FC" w14:textId="77777777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b/>
          <w:bCs/>
          <w:i/>
          <w:iCs/>
          <w:color w:val="FF0000"/>
          <w:sz w:val="22"/>
          <w:szCs w:val="22"/>
        </w:rPr>
      </w:pPr>
    </w:p>
    <w:p w14:paraId="5F863ABF" w14:textId="1F16F1DF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t>Não podemos estar com Jesus</w:t>
      </w:r>
      <w:r w:rsidR="000E4FD3">
        <w:rPr>
          <w:rFonts w:asciiTheme="majorHAnsi" w:hAnsiTheme="majorHAnsi" w:cs="Lucida Sans Unicode"/>
          <w:sz w:val="22"/>
          <w:szCs w:val="22"/>
        </w:rPr>
        <w:t>, à mesa,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 «a meias», a «meio gás»</w:t>
      </w:r>
      <w:r>
        <w:rPr>
          <w:rFonts w:asciiTheme="majorHAnsi" w:hAnsiTheme="majorHAnsi" w:cs="Lucida Sans Unicode"/>
          <w:sz w:val="22"/>
          <w:szCs w:val="22"/>
        </w:rPr>
        <w:t>, em «</w:t>
      </w:r>
      <w:r w:rsidRPr="00BB278C">
        <w:rPr>
          <w:rFonts w:asciiTheme="majorHAnsi" w:hAnsiTheme="majorHAnsi" w:cs="Lucida Sans Unicode"/>
          <w:i/>
          <w:iCs/>
          <w:sz w:val="22"/>
          <w:szCs w:val="22"/>
        </w:rPr>
        <w:t>part-time</w:t>
      </w:r>
      <w:r>
        <w:rPr>
          <w:rFonts w:asciiTheme="majorHAnsi" w:hAnsiTheme="majorHAnsi" w:cs="Lucida Sans Unicode"/>
          <w:sz w:val="22"/>
          <w:szCs w:val="22"/>
        </w:rPr>
        <w:t>»</w:t>
      </w:r>
      <w:r w:rsidRPr="00BB278C">
        <w:rPr>
          <w:rFonts w:asciiTheme="majorHAnsi" w:hAnsiTheme="majorHAnsi" w:cs="Lucida Sans Unicode"/>
          <w:sz w:val="22"/>
          <w:szCs w:val="22"/>
        </w:rPr>
        <w:t>. Não podemos dar a Jesus apenas as “</w:t>
      </w:r>
      <w:r w:rsidRPr="00BB278C">
        <w:rPr>
          <w:rFonts w:asciiTheme="majorHAnsi" w:hAnsiTheme="majorHAnsi" w:cs="Lucida Sans Unicode"/>
          <w:i/>
          <w:iCs/>
          <w:sz w:val="22"/>
          <w:szCs w:val="22"/>
        </w:rPr>
        <w:t>sobras</w:t>
      </w:r>
      <w:r w:rsidRPr="00BB278C">
        <w:rPr>
          <w:rFonts w:asciiTheme="majorHAnsi" w:hAnsiTheme="majorHAnsi" w:cs="Lucida Sans Unicode"/>
          <w:sz w:val="22"/>
          <w:szCs w:val="22"/>
        </w:rPr>
        <w:t>”</w:t>
      </w:r>
      <w:r w:rsidR="000E4FD3">
        <w:rPr>
          <w:rFonts w:asciiTheme="majorHAnsi" w:hAnsiTheme="majorHAnsi" w:cs="Lucida Sans Unicode"/>
          <w:sz w:val="22"/>
          <w:szCs w:val="22"/>
        </w:rPr>
        <w:t xml:space="preserve">, 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quando já não temos mais nada de interessante com que nos entreter ou nada de especial para fazer. Jesus chama-nos a </w:t>
      </w:r>
      <w:proofErr w:type="spellStart"/>
      <w:r w:rsidRPr="00BB278C">
        <w:rPr>
          <w:rFonts w:asciiTheme="majorHAnsi" w:hAnsiTheme="majorHAnsi" w:cs="Lucida Sans Unicode"/>
          <w:sz w:val="22"/>
          <w:szCs w:val="22"/>
        </w:rPr>
        <w:t>segui-l’O</w:t>
      </w:r>
      <w:proofErr w:type="spellEnd"/>
      <w:r>
        <w:rPr>
          <w:rFonts w:asciiTheme="majorHAnsi" w:hAnsiTheme="majorHAnsi" w:cs="Lucida Sans Unicode"/>
          <w:sz w:val="22"/>
          <w:szCs w:val="22"/>
        </w:rPr>
        <w:t xml:space="preserve">, </w:t>
      </w:r>
      <w:r w:rsidRPr="00BB278C">
        <w:rPr>
          <w:rFonts w:asciiTheme="majorHAnsi" w:hAnsiTheme="majorHAnsi" w:cs="Lucida Sans Unicode"/>
          <w:sz w:val="22"/>
          <w:szCs w:val="22"/>
        </w:rPr>
        <w:t>com toda a nossa vida, com tudo o que temos e somos</w:t>
      </w:r>
      <w:r w:rsidR="000431E8">
        <w:rPr>
          <w:rFonts w:asciiTheme="majorHAnsi" w:hAnsiTheme="majorHAnsi" w:cs="Lucida Sans Unicode"/>
          <w:sz w:val="22"/>
          <w:szCs w:val="22"/>
        </w:rPr>
        <w:t xml:space="preserve">. Temos de aprender a perder para ganhar, a dar para receber, a sacrificar para crescer, </w:t>
      </w:r>
      <w:r w:rsidR="000E4FD3">
        <w:rPr>
          <w:rFonts w:asciiTheme="majorHAnsi" w:hAnsiTheme="majorHAnsi" w:cs="Lucida Sans Unicode"/>
          <w:sz w:val="22"/>
          <w:szCs w:val="22"/>
        </w:rPr>
        <w:t>custe o que custar.</w:t>
      </w:r>
    </w:p>
    <w:p w14:paraId="00889F4A" w14:textId="77777777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</w:p>
    <w:p w14:paraId="12FFBC73" w14:textId="38C92836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lastRenderedPageBreak/>
        <w:t xml:space="preserve">Na Eucaristia, Jesus oferece-nos a Sua própria Vida, dá a Vida por nós (cf. </w:t>
      </w:r>
      <w:proofErr w:type="spellStart"/>
      <w:r w:rsidRPr="00BB278C">
        <w:rPr>
          <w:rFonts w:asciiTheme="majorHAnsi" w:hAnsiTheme="majorHAnsi" w:cs="Lucida Sans Unicode"/>
          <w:i/>
          <w:sz w:val="22"/>
          <w:szCs w:val="22"/>
        </w:rPr>
        <w:t>Ef</w:t>
      </w:r>
      <w:proofErr w:type="spellEnd"/>
      <w:r w:rsidRPr="00BB278C">
        <w:rPr>
          <w:rFonts w:asciiTheme="majorHAnsi" w:hAnsiTheme="majorHAnsi" w:cs="Lucida Sans Unicode"/>
          <w:sz w:val="22"/>
          <w:szCs w:val="22"/>
        </w:rPr>
        <w:t xml:space="preserve"> 5,2), e cada um pode mesmo dizer que “</w:t>
      </w:r>
      <w:r w:rsidRPr="00BB278C">
        <w:rPr>
          <w:rFonts w:asciiTheme="majorHAnsi" w:hAnsiTheme="majorHAnsi" w:cs="Lucida Sans Unicode"/>
          <w:i/>
          <w:iCs/>
          <w:sz w:val="22"/>
          <w:szCs w:val="22"/>
        </w:rPr>
        <w:t>Ele deu a Vida por mim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” (cf. </w:t>
      </w:r>
      <w:proofErr w:type="spellStart"/>
      <w:r w:rsidRPr="00BB278C">
        <w:rPr>
          <w:rFonts w:asciiTheme="majorHAnsi" w:hAnsiTheme="majorHAnsi" w:cs="Lucida Sans Unicode"/>
          <w:i/>
          <w:sz w:val="22"/>
          <w:szCs w:val="22"/>
        </w:rPr>
        <w:t>Gl</w:t>
      </w:r>
      <w:proofErr w:type="spellEnd"/>
      <w:r w:rsidRPr="00BB278C">
        <w:rPr>
          <w:rFonts w:asciiTheme="majorHAnsi" w:hAnsiTheme="majorHAnsi" w:cs="Lucida Sans Unicode"/>
          <w:sz w:val="22"/>
          <w:szCs w:val="22"/>
        </w:rPr>
        <w:t xml:space="preserve"> 2,20). Por isso, a Jesus não posso dar nada menos que tudo. Por Jesus eu devo dar 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tudo por tudo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. </w:t>
      </w:r>
      <w:r>
        <w:rPr>
          <w:rFonts w:asciiTheme="majorHAnsi" w:hAnsiTheme="majorHAnsi" w:cs="Lucida Sans Unicode"/>
          <w:sz w:val="22"/>
          <w:szCs w:val="22"/>
        </w:rPr>
        <w:t xml:space="preserve">Isso implica </w:t>
      </w:r>
      <w:r w:rsidRPr="000E4FD3">
        <w:rPr>
          <w:rFonts w:asciiTheme="majorHAnsi" w:hAnsiTheme="majorHAnsi" w:cs="Lucida Sans Unicode"/>
          <w:b/>
          <w:bCs/>
          <w:sz w:val="22"/>
          <w:szCs w:val="22"/>
        </w:rPr>
        <w:t>renunciar a alguma coisas</w:t>
      </w:r>
      <w:r>
        <w:rPr>
          <w:rFonts w:asciiTheme="majorHAnsi" w:hAnsiTheme="majorHAnsi" w:cs="Lucida Sans Unicode"/>
          <w:sz w:val="22"/>
          <w:szCs w:val="22"/>
        </w:rPr>
        <w:t>: ao sono, à brincadeira, ao computador, às diversões</w:t>
      </w:r>
      <w:r w:rsidR="000E4FD3">
        <w:rPr>
          <w:rFonts w:asciiTheme="majorHAnsi" w:hAnsiTheme="majorHAnsi" w:cs="Lucida Sans Unicode"/>
          <w:sz w:val="22"/>
          <w:szCs w:val="22"/>
        </w:rPr>
        <w:t>, à preguiça</w:t>
      </w:r>
      <w:r>
        <w:rPr>
          <w:rFonts w:asciiTheme="majorHAnsi" w:hAnsiTheme="majorHAnsi" w:cs="Lucida Sans Unicode"/>
          <w:sz w:val="22"/>
          <w:szCs w:val="22"/>
        </w:rPr>
        <w:t xml:space="preserve">. </w:t>
      </w:r>
      <w:r w:rsidR="000E4FD3">
        <w:rPr>
          <w:rFonts w:asciiTheme="majorHAnsi" w:hAnsiTheme="majorHAnsi" w:cs="Lucida Sans Unicode"/>
          <w:sz w:val="22"/>
          <w:szCs w:val="22"/>
        </w:rPr>
        <w:t>N</w:t>
      </w:r>
      <w:r>
        <w:rPr>
          <w:rFonts w:asciiTheme="majorHAnsi" w:hAnsiTheme="majorHAnsi" w:cs="Lucida Sans Unicode"/>
          <w:sz w:val="22"/>
          <w:szCs w:val="22"/>
        </w:rPr>
        <w:t xml:space="preserve">ão podemos dizer que </w:t>
      </w:r>
      <w:r w:rsidR="000E4FD3">
        <w:rPr>
          <w:rFonts w:asciiTheme="majorHAnsi" w:hAnsiTheme="majorHAnsi" w:cs="Lucida Sans Unicode"/>
          <w:sz w:val="22"/>
          <w:szCs w:val="22"/>
        </w:rPr>
        <w:t>“</w:t>
      </w:r>
      <w:r w:rsidRPr="000431E8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não temos tempo para Jesus</w:t>
      </w:r>
      <w:r>
        <w:rPr>
          <w:rFonts w:asciiTheme="majorHAnsi" w:hAnsiTheme="majorHAnsi" w:cs="Lucida Sans Unicode"/>
          <w:sz w:val="22"/>
          <w:szCs w:val="22"/>
        </w:rPr>
        <w:t xml:space="preserve">” na Eucaristia. Isso é o mesmo que dizer que </w:t>
      </w:r>
      <w:r w:rsidR="000431E8">
        <w:rPr>
          <w:rFonts w:asciiTheme="majorHAnsi" w:hAnsiTheme="majorHAnsi" w:cs="Lucida Sans Unicode"/>
          <w:sz w:val="22"/>
          <w:szCs w:val="22"/>
        </w:rPr>
        <w:t>«</w:t>
      </w:r>
      <w:r w:rsidRPr="000431E8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Jesus só me interessa quando preciso d’Ele</w:t>
      </w:r>
      <w:r w:rsidR="000431E8">
        <w:rPr>
          <w:rFonts w:asciiTheme="majorHAnsi" w:hAnsiTheme="majorHAnsi" w:cs="Lucida Sans Unicode"/>
          <w:sz w:val="22"/>
          <w:szCs w:val="22"/>
        </w:rPr>
        <w:t>»</w:t>
      </w:r>
      <w:r>
        <w:rPr>
          <w:rFonts w:asciiTheme="majorHAnsi" w:hAnsiTheme="majorHAnsi" w:cs="Lucida Sans Unicode"/>
          <w:sz w:val="22"/>
          <w:szCs w:val="22"/>
        </w:rPr>
        <w:t xml:space="preserve">. </w:t>
      </w:r>
      <w:r w:rsidR="000E4FD3">
        <w:rPr>
          <w:rFonts w:asciiTheme="majorHAnsi" w:hAnsiTheme="majorHAnsi" w:cs="Lucida Sans Unicode"/>
          <w:sz w:val="22"/>
          <w:szCs w:val="22"/>
        </w:rPr>
        <w:t xml:space="preserve">É feio. É uma falsa amizade, uma amizade interesseira. Na Eucaristia, participo, porque Jesus me convida a estar com Ele e a crescer na amizade com Ele. </w:t>
      </w:r>
    </w:p>
    <w:p w14:paraId="6571027A" w14:textId="77777777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</w:p>
    <w:p w14:paraId="6F12D1BE" w14:textId="25771B42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t>Cada um diga então no seu coração: “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Jesus eu quero dar tudo</w:t>
      </w:r>
      <w:r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 xml:space="preserve"> por tudo, para não faltar ao encontro contigo, </w:t>
      </w:r>
      <w:r w:rsidRPr="00BB278C">
        <w:rPr>
          <w:rFonts w:asciiTheme="majorHAnsi" w:hAnsiTheme="majorHAnsi" w:cs="Lucida Sans Unicode"/>
          <w:b/>
          <w:bCs/>
          <w:i/>
          <w:iCs/>
          <w:sz w:val="22"/>
          <w:szCs w:val="22"/>
        </w:rPr>
        <w:t>para que Tu sejas tudo em mim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”. </w:t>
      </w:r>
    </w:p>
    <w:p w14:paraId="7656428C" w14:textId="77777777" w:rsidR="00BB278C" w:rsidRPr="00BB278C" w:rsidRDefault="00BB278C" w:rsidP="00BB278C">
      <w:pPr>
        <w:spacing w:line="360" w:lineRule="auto"/>
        <w:jc w:val="both"/>
        <w:rPr>
          <w:rFonts w:asciiTheme="majorHAnsi" w:hAnsiTheme="majorHAnsi" w:cs="Lucida Sans Unicode"/>
          <w:sz w:val="22"/>
          <w:szCs w:val="22"/>
        </w:rPr>
      </w:pPr>
    </w:p>
    <w:p w14:paraId="33DC0D45" w14:textId="77777777" w:rsidR="00BB278C" w:rsidRPr="000E4FD3" w:rsidRDefault="00BB278C" w:rsidP="00BB278C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="Lucida Sans Unicode"/>
          <w:b/>
          <w:bCs/>
          <w:i/>
          <w:iCs/>
          <w:color w:val="000000" w:themeColor="text1"/>
          <w:sz w:val="22"/>
          <w:szCs w:val="22"/>
        </w:rPr>
      </w:pPr>
      <w:r w:rsidRPr="000E4FD3">
        <w:rPr>
          <w:rFonts w:asciiTheme="majorHAnsi" w:hAnsiTheme="majorHAnsi" w:cs="Lucida Sans Unicode"/>
          <w:b/>
          <w:bCs/>
          <w:i/>
          <w:iCs/>
          <w:color w:val="000000" w:themeColor="text1"/>
          <w:sz w:val="22"/>
          <w:szCs w:val="22"/>
        </w:rPr>
        <w:t>Todos os dias da minha vida!</w:t>
      </w:r>
      <w:r w:rsidRPr="000E4FD3">
        <w:rPr>
          <w:rFonts w:asciiTheme="majorHAnsi" w:hAnsiTheme="majorHAnsi" w:cs="Lucida Sans Unicode"/>
          <w:b/>
          <w:bCs/>
          <w:color w:val="000000" w:themeColor="text1"/>
          <w:sz w:val="22"/>
          <w:szCs w:val="22"/>
        </w:rPr>
        <w:t xml:space="preserve"> </w:t>
      </w:r>
    </w:p>
    <w:p w14:paraId="160C680D" w14:textId="77777777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sz w:val="22"/>
          <w:szCs w:val="22"/>
        </w:rPr>
      </w:pPr>
    </w:p>
    <w:p w14:paraId="064E25E3" w14:textId="6CFAE35C" w:rsid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bCs/>
          <w:sz w:val="22"/>
          <w:szCs w:val="22"/>
        </w:rPr>
      </w:pPr>
      <w:r w:rsidRPr="00BB278C">
        <w:rPr>
          <w:rFonts w:asciiTheme="majorHAnsi" w:hAnsiTheme="majorHAnsi" w:cs="Lucida Sans Unicode"/>
          <w:sz w:val="22"/>
          <w:szCs w:val="22"/>
        </w:rPr>
        <w:t xml:space="preserve">Jesus diz-nos que não se trata de O seguir e servir por um momento, por um instante, num dia especial. É preciso </w:t>
      </w:r>
      <w:proofErr w:type="spellStart"/>
      <w:r w:rsidRPr="00BB278C">
        <w:rPr>
          <w:rFonts w:asciiTheme="majorHAnsi" w:hAnsiTheme="majorHAnsi" w:cs="Lucida Sans Unicode"/>
          <w:sz w:val="22"/>
          <w:szCs w:val="22"/>
        </w:rPr>
        <w:t>segui-l’O</w:t>
      </w:r>
      <w:proofErr w:type="spellEnd"/>
      <w:r w:rsidRPr="00BB278C">
        <w:rPr>
          <w:rFonts w:asciiTheme="majorHAnsi" w:hAnsiTheme="majorHAnsi" w:cs="Lucida Sans Unicode"/>
          <w:sz w:val="22"/>
          <w:szCs w:val="22"/>
        </w:rPr>
        <w:t xml:space="preserve"> todos os dias da nossa vida, </w:t>
      </w:r>
      <w:r w:rsidRPr="00BB278C">
        <w:rPr>
          <w:rFonts w:asciiTheme="majorHAnsi" w:hAnsiTheme="majorHAnsi" w:cs="Lucida Sans Unicode"/>
          <w:bCs/>
          <w:sz w:val="22"/>
          <w:szCs w:val="22"/>
        </w:rPr>
        <w:t>mesmo quando não há catequese, mesmo quando é verão, mesmo quando estamos de férias</w:t>
      </w:r>
      <w:r w:rsidR="000E4FD3">
        <w:rPr>
          <w:rFonts w:asciiTheme="majorHAnsi" w:hAnsiTheme="majorHAnsi" w:cs="Lucida Sans Unicode"/>
          <w:bCs/>
          <w:sz w:val="22"/>
          <w:szCs w:val="22"/>
        </w:rPr>
        <w:t>, mesmo quando não é domingo</w:t>
      </w:r>
      <w:r w:rsidRPr="00BB278C">
        <w:rPr>
          <w:rFonts w:asciiTheme="majorHAnsi" w:hAnsiTheme="majorHAnsi" w:cs="Lucida Sans Unicode"/>
          <w:sz w:val="22"/>
          <w:szCs w:val="22"/>
        </w:rPr>
        <w:t xml:space="preserve">. </w:t>
      </w:r>
      <w:r w:rsidRPr="00BB278C">
        <w:rPr>
          <w:rFonts w:asciiTheme="majorHAnsi" w:hAnsiTheme="majorHAnsi" w:cs="Lucida Sans Unicode"/>
          <w:bCs/>
          <w:sz w:val="22"/>
          <w:szCs w:val="22"/>
        </w:rPr>
        <w:t>Seguir Jesus não é uma escolha que se faça apenas num belo dia do Batismo, da Primeira Comunhão, da Profissão de Fé, do Crisma</w:t>
      </w:r>
      <w:r w:rsidR="000E4FD3">
        <w:rPr>
          <w:rFonts w:asciiTheme="majorHAnsi" w:hAnsiTheme="majorHAnsi" w:cs="Lucida Sans Unicode"/>
          <w:bCs/>
          <w:sz w:val="22"/>
          <w:szCs w:val="22"/>
        </w:rPr>
        <w:t xml:space="preserve"> </w:t>
      </w:r>
      <w:r w:rsidRPr="00BB278C">
        <w:rPr>
          <w:rFonts w:asciiTheme="majorHAnsi" w:hAnsiTheme="majorHAnsi" w:cs="Lucida Sans Unicode"/>
          <w:bCs/>
          <w:sz w:val="22"/>
          <w:szCs w:val="22"/>
        </w:rPr>
        <w:t xml:space="preserve">ou do Matrimónio. </w:t>
      </w:r>
    </w:p>
    <w:p w14:paraId="51063B22" w14:textId="77777777" w:rsidR="00BB278C" w:rsidRDefault="00BB278C" w:rsidP="000431E8">
      <w:pPr>
        <w:spacing w:line="360" w:lineRule="auto"/>
        <w:jc w:val="both"/>
        <w:rPr>
          <w:rFonts w:asciiTheme="majorHAnsi" w:hAnsiTheme="majorHAnsi" w:cs="Lucida Sans Unicode"/>
          <w:b/>
          <w:sz w:val="22"/>
          <w:szCs w:val="22"/>
        </w:rPr>
      </w:pPr>
    </w:p>
    <w:p w14:paraId="1C672CFB" w14:textId="6C239264" w:rsidR="000431E8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bCs/>
          <w:sz w:val="22"/>
          <w:szCs w:val="22"/>
        </w:rPr>
      </w:pPr>
      <w:r w:rsidRPr="00BB278C">
        <w:rPr>
          <w:rFonts w:asciiTheme="majorHAnsi" w:hAnsiTheme="majorHAnsi" w:cs="Lucida Sans Unicode"/>
          <w:bCs/>
          <w:sz w:val="22"/>
          <w:szCs w:val="22"/>
        </w:rPr>
        <w:t>Queridos meninos e meninas do 3.º ano: hoje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 é o d</w:t>
      </w:r>
      <w:r w:rsidRPr="00BB278C">
        <w:rPr>
          <w:rFonts w:asciiTheme="majorHAnsi" w:hAnsiTheme="majorHAnsi" w:cs="Lucida Sans Unicode"/>
          <w:bCs/>
          <w:sz w:val="22"/>
          <w:szCs w:val="22"/>
        </w:rPr>
        <w:t xml:space="preserve">ia da vossa </w:t>
      </w:r>
      <w:r w:rsidR="000431E8">
        <w:rPr>
          <w:rFonts w:asciiTheme="majorHAnsi" w:hAnsiTheme="majorHAnsi" w:cs="Lucida Sans Unicode"/>
          <w:bCs/>
          <w:sz w:val="22"/>
          <w:szCs w:val="22"/>
        </w:rPr>
        <w:t>P</w:t>
      </w:r>
      <w:r w:rsidRPr="00BB278C">
        <w:rPr>
          <w:rFonts w:asciiTheme="majorHAnsi" w:hAnsiTheme="majorHAnsi" w:cs="Lucida Sans Unicode"/>
          <w:bCs/>
          <w:sz w:val="22"/>
          <w:szCs w:val="22"/>
        </w:rPr>
        <w:t>rimeira Comunhão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. </w:t>
      </w:r>
      <w:r w:rsidRPr="00BB278C">
        <w:rPr>
          <w:rFonts w:asciiTheme="majorHAnsi" w:hAnsiTheme="majorHAnsi" w:cs="Lucida Sans Unicode"/>
          <w:bCs/>
          <w:sz w:val="22"/>
          <w:szCs w:val="22"/>
        </w:rPr>
        <w:t>Primeira, mas não a única</w:t>
      </w:r>
      <w:r w:rsidR="000431E8">
        <w:rPr>
          <w:rFonts w:asciiTheme="majorHAnsi" w:hAnsiTheme="majorHAnsi" w:cs="Lucida Sans Unicode"/>
          <w:bCs/>
          <w:sz w:val="22"/>
          <w:szCs w:val="22"/>
        </w:rPr>
        <w:t>,</w:t>
      </w:r>
      <w:r w:rsidRPr="00BB278C">
        <w:rPr>
          <w:rFonts w:asciiTheme="majorHAnsi" w:hAnsiTheme="majorHAnsi" w:cs="Lucida Sans Unicode"/>
          <w:bCs/>
          <w:sz w:val="22"/>
          <w:szCs w:val="22"/>
        </w:rPr>
        <w:t xml:space="preserve"> nem a última. 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Oxalá </w:t>
      </w:r>
      <w:r w:rsidR="000E4FD3">
        <w:rPr>
          <w:rFonts w:asciiTheme="majorHAnsi" w:hAnsiTheme="majorHAnsi" w:cs="Lucida Sans Unicode"/>
          <w:bCs/>
          <w:sz w:val="22"/>
          <w:szCs w:val="22"/>
        </w:rPr>
        <w:t xml:space="preserve">que todas as 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vossas </w:t>
      </w:r>
      <w:r w:rsidR="000E4FD3">
        <w:rPr>
          <w:rFonts w:asciiTheme="majorHAnsi" w:hAnsiTheme="majorHAnsi" w:cs="Lucida Sans Unicode"/>
          <w:bCs/>
          <w:sz w:val="22"/>
          <w:szCs w:val="22"/>
        </w:rPr>
        <w:t xml:space="preserve">comunhões sejam 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sempre </w:t>
      </w:r>
      <w:r w:rsidR="000E4FD3">
        <w:rPr>
          <w:rFonts w:asciiTheme="majorHAnsi" w:hAnsiTheme="majorHAnsi" w:cs="Lucida Sans Unicode"/>
          <w:bCs/>
          <w:sz w:val="22"/>
          <w:szCs w:val="22"/>
        </w:rPr>
        <w:t xml:space="preserve">como a primeira: com 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esta </w:t>
      </w:r>
      <w:r w:rsidR="000E4FD3">
        <w:rPr>
          <w:rFonts w:asciiTheme="majorHAnsi" w:hAnsiTheme="majorHAnsi" w:cs="Lucida Sans Unicode"/>
          <w:bCs/>
          <w:sz w:val="22"/>
          <w:szCs w:val="22"/>
        </w:rPr>
        <w:t>ânsia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, este desejo, </w:t>
      </w:r>
      <w:r w:rsidR="000E4FD3">
        <w:rPr>
          <w:rFonts w:asciiTheme="majorHAnsi" w:hAnsiTheme="majorHAnsi" w:cs="Lucida Sans Unicode"/>
          <w:bCs/>
          <w:sz w:val="22"/>
          <w:szCs w:val="22"/>
        </w:rPr>
        <w:t>e</w:t>
      </w:r>
      <w:r w:rsidR="000431E8">
        <w:rPr>
          <w:rFonts w:asciiTheme="majorHAnsi" w:hAnsiTheme="majorHAnsi" w:cs="Lucida Sans Unicode"/>
          <w:bCs/>
          <w:sz w:val="22"/>
          <w:szCs w:val="22"/>
        </w:rPr>
        <w:t>sta</w:t>
      </w:r>
      <w:r w:rsidR="000E4FD3">
        <w:rPr>
          <w:rFonts w:asciiTheme="majorHAnsi" w:hAnsiTheme="majorHAnsi" w:cs="Lucida Sans Unicode"/>
          <w:bCs/>
          <w:sz w:val="22"/>
          <w:szCs w:val="22"/>
        </w:rPr>
        <w:t xml:space="preserve"> alegria por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que vou </w:t>
      </w:r>
      <w:r w:rsidR="000E4FD3">
        <w:rPr>
          <w:rFonts w:asciiTheme="majorHAnsi" w:hAnsiTheme="majorHAnsi" w:cs="Lucida Sans Unicode"/>
          <w:bCs/>
          <w:sz w:val="22"/>
          <w:szCs w:val="22"/>
        </w:rPr>
        <w:t>receber Jesus</w:t>
      </w:r>
      <w:r w:rsidR="000431E8">
        <w:rPr>
          <w:rFonts w:asciiTheme="majorHAnsi" w:hAnsiTheme="majorHAnsi" w:cs="Lucida Sans Unicode"/>
          <w:bCs/>
          <w:sz w:val="22"/>
          <w:szCs w:val="22"/>
        </w:rPr>
        <w:t xml:space="preserve"> e saber que Jesus me recebe a mim</w:t>
      </w:r>
      <w:r w:rsidR="000E4FD3">
        <w:rPr>
          <w:rFonts w:asciiTheme="majorHAnsi" w:hAnsiTheme="majorHAnsi" w:cs="Lucida Sans Unicode"/>
          <w:bCs/>
          <w:sz w:val="22"/>
          <w:szCs w:val="22"/>
        </w:rPr>
        <w:t xml:space="preserve">. </w:t>
      </w:r>
    </w:p>
    <w:p w14:paraId="40D9206C" w14:textId="77777777" w:rsidR="000431E8" w:rsidRDefault="000431E8" w:rsidP="00BB278C">
      <w:pPr>
        <w:spacing w:line="360" w:lineRule="auto"/>
        <w:ind w:left="720"/>
        <w:jc w:val="both"/>
        <w:rPr>
          <w:rFonts w:asciiTheme="majorHAnsi" w:hAnsiTheme="majorHAnsi" w:cs="Lucida Sans Unicode"/>
          <w:bCs/>
          <w:sz w:val="22"/>
          <w:szCs w:val="22"/>
        </w:rPr>
      </w:pPr>
    </w:p>
    <w:p w14:paraId="2F2F9C9D" w14:textId="2BB3E676" w:rsidR="00BB278C" w:rsidRPr="000431E8" w:rsidRDefault="00BB278C" w:rsidP="000431E8">
      <w:pPr>
        <w:spacing w:line="360" w:lineRule="auto"/>
        <w:ind w:left="720"/>
        <w:jc w:val="both"/>
        <w:rPr>
          <w:rFonts w:asciiTheme="majorHAnsi" w:hAnsiTheme="majorHAnsi" w:cs="Lucida Sans Unicode"/>
          <w:bCs/>
          <w:sz w:val="22"/>
          <w:szCs w:val="22"/>
        </w:rPr>
      </w:pPr>
      <w:r w:rsidRPr="00BB278C">
        <w:rPr>
          <w:rFonts w:asciiTheme="majorHAnsi" w:hAnsiTheme="majorHAnsi" w:cs="Lucida Sans Unicode"/>
          <w:bCs/>
          <w:sz w:val="22"/>
          <w:szCs w:val="22"/>
        </w:rPr>
        <w:t>Por isso, cada um diga em seu coração, como quem canta esta canção: “</w:t>
      </w:r>
      <w:r w:rsidRPr="00BB278C">
        <w:rPr>
          <w:rFonts w:asciiTheme="majorHAnsi" w:hAnsiTheme="majorHAnsi" w:cs="Lucida Sans Unicode"/>
          <w:b/>
          <w:i/>
          <w:iCs/>
          <w:sz w:val="22"/>
          <w:szCs w:val="22"/>
        </w:rPr>
        <w:t>Hoje é o dia mais feliz da minha vida; hoje é o primeiro dia do resto da minha vida</w:t>
      </w:r>
      <w:r w:rsidRPr="00BB278C">
        <w:rPr>
          <w:rFonts w:asciiTheme="majorHAnsi" w:hAnsiTheme="majorHAnsi" w:cs="Lucida Sans Unicode"/>
          <w:bCs/>
          <w:sz w:val="22"/>
          <w:szCs w:val="22"/>
        </w:rPr>
        <w:t xml:space="preserve">”. </w:t>
      </w:r>
    </w:p>
    <w:p w14:paraId="50980B86" w14:textId="77777777" w:rsidR="00BB278C" w:rsidRPr="00BB278C" w:rsidRDefault="00BB278C" w:rsidP="00BB278C">
      <w:pPr>
        <w:pStyle w:val="PargrafodaLista"/>
        <w:spacing w:line="360" w:lineRule="auto"/>
        <w:rPr>
          <w:rFonts w:asciiTheme="majorHAnsi" w:hAnsiTheme="majorHAnsi" w:cs="Lucida Sans Unicode"/>
          <w:bCs/>
          <w:sz w:val="22"/>
          <w:szCs w:val="22"/>
        </w:rPr>
      </w:pPr>
    </w:p>
    <w:p w14:paraId="73FF015F" w14:textId="77777777" w:rsidR="00BB278C" w:rsidRPr="00BB278C" w:rsidRDefault="00BB278C" w:rsidP="00BB278C">
      <w:pPr>
        <w:spacing w:line="360" w:lineRule="auto"/>
        <w:ind w:left="720"/>
        <w:jc w:val="both"/>
        <w:rPr>
          <w:rFonts w:asciiTheme="majorHAnsi" w:hAnsiTheme="majorHAnsi" w:cs="Lucida Sans Unicode"/>
          <w:bCs/>
          <w:sz w:val="22"/>
          <w:szCs w:val="22"/>
        </w:rPr>
      </w:pPr>
      <w:r w:rsidRPr="00BB278C">
        <w:rPr>
          <w:rFonts w:asciiTheme="majorHAnsi" w:hAnsiTheme="majorHAnsi" w:cs="Lucida Sans Unicode"/>
          <w:bCs/>
          <w:sz w:val="22"/>
          <w:szCs w:val="22"/>
        </w:rPr>
        <w:t xml:space="preserve">Assim seja. </w:t>
      </w:r>
    </w:p>
    <w:p w14:paraId="3677123A" w14:textId="77777777" w:rsidR="00572707" w:rsidRPr="00BB278C" w:rsidRDefault="00572707" w:rsidP="00BB278C">
      <w:pPr>
        <w:spacing w:line="360" w:lineRule="auto"/>
        <w:rPr>
          <w:rFonts w:asciiTheme="majorHAnsi" w:hAnsiTheme="majorHAnsi"/>
          <w:sz w:val="22"/>
          <w:szCs w:val="22"/>
        </w:rPr>
      </w:pPr>
    </w:p>
    <w:sectPr w:rsidR="00572707" w:rsidRPr="00BB2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6CEC"/>
    <w:multiLevelType w:val="hybridMultilevel"/>
    <w:tmpl w:val="C6367764"/>
    <w:lvl w:ilvl="0" w:tplc="C68EDB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271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8C"/>
    <w:rsid w:val="000431E8"/>
    <w:rsid w:val="000E4FD3"/>
    <w:rsid w:val="003424C0"/>
    <w:rsid w:val="00362FD7"/>
    <w:rsid w:val="003A6F67"/>
    <w:rsid w:val="0043646B"/>
    <w:rsid w:val="00463460"/>
    <w:rsid w:val="00572707"/>
    <w:rsid w:val="005D6E04"/>
    <w:rsid w:val="00677868"/>
    <w:rsid w:val="007D6A31"/>
    <w:rsid w:val="00862D98"/>
    <w:rsid w:val="0094269B"/>
    <w:rsid w:val="00A50314"/>
    <w:rsid w:val="00A51603"/>
    <w:rsid w:val="00AA5858"/>
    <w:rsid w:val="00BB278C"/>
    <w:rsid w:val="00BC6373"/>
    <w:rsid w:val="00CD7E78"/>
    <w:rsid w:val="00E257B4"/>
    <w:rsid w:val="00F0115C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5DD16D"/>
  <w15:chartTrackingRefBased/>
  <w15:docId w15:val="{413F33F6-E6AF-44E4-9458-91F800AB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BB2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B2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B2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B2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B2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B2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B2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B2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B2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B2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B2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B2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B27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278C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B27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B278C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B27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27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B2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B2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B2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B2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B2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B278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278C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B278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B2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B278C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B27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2025-06-13T09:24:00Z</dcterms:created>
  <dcterms:modified xsi:type="dcterms:W3CDTF">2025-06-13T09:58:00Z</dcterms:modified>
</cp:coreProperties>
</file>