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A9F9B" w14:textId="0F5F799F" w:rsidR="004867C1" w:rsidRPr="004867C1" w:rsidRDefault="004867C1" w:rsidP="004867C1">
      <w:pPr>
        <w:pStyle w:val="PargrafodaLista"/>
      </w:pPr>
      <w:bookmarkStart w:id="0" w:name="_Hlk202436673"/>
      <w:bookmarkEnd w:id="0"/>
      <w:r>
        <w:rPr>
          <w:noProof/>
        </w:rPr>
        <w:drawing>
          <wp:anchor distT="0" distB="0" distL="114300" distR="114300" simplePos="0" relativeHeight="251653120" behindDoc="1" locked="0" layoutInCell="1" allowOverlap="1" wp14:anchorId="5BCE0FD3" wp14:editId="79D66189">
            <wp:simplePos x="0" y="0"/>
            <wp:positionH relativeFrom="column">
              <wp:posOffset>742950</wp:posOffset>
            </wp:positionH>
            <wp:positionV relativeFrom="paragraph">
              <wp:posOffset>219075</wp:posOffset>
            </wp:positionV>
            <wp:extent cx="5246370" cy="9315450"/>
            <wp:effectExtent l="0" t="0" r="0" b="0"/>
            <wp:wrapTight wrapText="bothSides">
              <wp:wrapPolygon edited="0">
                <wp:start x="0" y="0"/>
                <wp:lineTo x="0" y="21556"/>
                <wp:lineTo x="21490" y="21556"/>
                <wp:lineTo x="21490" y="0"/>
                <wp:lineTo x="0" y="0"/>
              </wp:wrapPolygon>
            </wp:wrapTight>
            <wp:docPr id="626292737" name="Imagem 1" descr="Uma imagem com texto, fruta, flor, póste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92737" name="Imagem 1" descr="Uma imagem com texto, fruta, flor, póster&#10;&#10;Os conteúdos gerados por IA podem estar incorretos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2" r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931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C83EE" w14:textId="7C421D00" w:rsidR="004867C1" w:rsidRDefault="004867C1" w:rsidP="009B3AC6">
      <w:pPr>
        <w:jc w:val="center"/>
        <w:rPr>
          <w:b/>
          <w:bCs/>
        </w:rPr>
      </w:pPr>
    </w:p>
    <w:p w14:paraId="62AFB479" w14:textId="77777777" w:rsidR="004867C1" w:rsidRDefault="004867C1" w:rsidP="009B3AC6">
      <w:pPr>
        <w:jc w:val="center"/>
        <w:rPr>
          <w:b/>
          <w:bCs/>
        </w:rPr>
      </w:pPr>
    </w:p>
    <w:p w14:paraId="0F671CB2" w14:textId="77777777" w:rsidR="004867C1" w:rsidRDefault="004867C1" w:rsidP="009B3AC6">
      <w:pPr>
        <w:jc w:val="center"/>
        <w:rPr>
          <w:b/>
          <w:bCs/>
        </w:rPr>
      </w:pPr>
    </w:p>
    <w:p w14:paraId="6FC1EA66" w14:textId="77777777" w:rsidR="004867C1" w:rsidRDefault="004867C1" w:rsidP="009B3AC6">
      <w:pPr>
        <w:jc w:val="center"/>
        <w:rPr>
          <w:b/>
          <w:bCs/>
        </w:rPr>
      </w:pPr>
    </w:p>
    <w:p w14:paraId="232DEE92" w14:textId="77777777" w:rsidR="004867C1" w:rsidRDefault="004867C1" w:rsidP="009B3AC6">
      <w:pPr>
        <w:jc w:val="center"/>
        <w:rPr>
          <w:b/>
          <w:bCs/>
        </w:rPr>
      </w:pPr>
    </w:p>
    <w:p w14:paraId="36C98973" w14:textId="77777777" w:rsidR="004867C1" w:rsidRDefault="004867C1" w:rsidP="009B3AC6">
      <w:pPr>
        <w:jc w:val="center"/>
        <w:rPr>
          <w:b/>
          <w:bCs/>
        </w:rPr>
      </w:pPr>
    </w:p>
    <w:p w14:paraId="6D981ED9" w14:textId="77777777" w:rsidR="004867C1" w:rsidRDefault="004867C1" w:rsidP="009B3AC6">
      <w:pPr>
        <w:jc w:val="center"/>
        <w:rPr>
          <w:b/>
          <w:bCs/>
        </w:rPr>
      </w:pPr>
    </w:p>
    <w:p w14:paraId="790208FB" w14:textId="77777777" w:rsidR="004867C1" w:rsidRDefault="004867C1" w:rsidP="009B3AC6">
      <w:pPr>
        <w:jc w:val="center"/>
        <w:rPr>
          <w:b/>
          <w:bCs/>
        </w:rPr>
      </w:pPr>
    </w:p>
    <w:p w14:paraId="7659263B" w14:textId="77777777" w:rsidR="004867C1" w:rsidRDefault="004867C1" w:rsidP="009B3AC6">
      <w:pPr>
        <w:jc w:val="center"/>
        <w:rPr>
          <w:b/>
          <w:bCs/>
        </w:rPr>
      </w:pPr>
    </w:p>
    <w:p w14:paraId="46F15133" w14:textId="77777777" w:rsidR="004867C1" w:rsidRDefault="004867C1" w:rsidP="009B3AC6">
      <w:pPr>
        <w:jc w:val="center"/>
        <w:rPr>
          <w:b/>
          <w:bCs/>
        </w:rPr>
      </w:pPr>
    </w:p>
    <w:p w14:paraId="495AD1BD" w14:textId="77777777" w:rsidR="004867C1" w:rsidRDefault="004867C1" w:rsidP="009B3AC6">
      <w:pPr>
        <w:jc w:val="center"/>
        <w:rPr>
          <w:b/>
          <w:bCs/>
        </w:rPr>
      </w:pPr>
    </w:p>
    <w:p w14:paraId="2BF8557D" w14:textId="77777777" w:rsidR="004867C1" w:rsidRDefault="004867C1" w:rsidP="009B3AC6">
      <w:pPr>
        <w:jc w:val="center"/>
        <w:rPr>
          <w:b/>
          <w:bCs/>
        </w:rPr>
      </w:pPr>
    </w:p>
    <w:p w14:paraId="6B837CC7" w14:textId="77777777" w:rsidR="004867C1" w:rsidRDefault="004867C1" w:rsidP="009B3AC6">
      <w:pPr>
        <w:jc w:val="center"/>
        <w:rPr>
          <w:b/>
          <w:bCs/>
        </w:rPr>
      </w:pPr>
    </w:p>
    <w:p w14:paraId="50B77887" w14:textId="77777777" w:rsidR="004867C1" w:rsidRDefault="004867C1" w:rsidP="009B3AC6">
      <w:pPr>
        <w:jc w:val="center"/>
        <w:rPr>
          <w:b/>
          <w:bCs/>
        </w:rPr>
      </w:pPr>
    </w:p>
    <w:p w14:paraId="3C14FD29" w14:textId="77777777" w:rsidR="004867C1" w:rsidRDefault="004867C1" w:rsidP="009B3AC6">
      <w:pPr>
        <w:jc w:val="center"/>
        <w:rPr>
          <w:b/>
          <w:bCs/>
        </w:rPr>
      </w:pPr>
    </w:p>
    <w:p w14:paraId="302992EE" w14:textId="77777777" w:rsidR="004867C1" w:rsidRDefault="004867C1" w:rsidP="009B3AC6">
      <w:pPr>
        <w:jc w:val="center"/>
        <w:rPr>
          <w:b/>
          <w:bCs/>
        </w:rPr>
      </w:pPr>
    </w:p>
    <w:p w14:paraId="1A7C82A9" w14:textId="77777777" w:rsidR="004867C1" w:rsidRDefault="004867C1" w:rsidP="009B3AC6">
      <w:pPr>
        <w:jc w:val="center"/>
        <w:rPr>
          <w:b/>
          <w:bCs/>
        </w:rPr>
      </w:pPr>
    </w:p>
    <w:p w14:paraId="56A66E41" w14:textId="77777777" w:rsidR="004867C1" w:rsidRDefault="004867C1" w:rsidP="009B3AC6">
      <w:pPr>
        <w:jc w:val="center"/>
        <w:rPr>
          <w:b/>
          <w:bCs/>
        </w:rPr>
      </w:pPr>
    </w:p>
    <w:p w14:paraId="490F30C0" w14:textId="77777777" w:rsidR="004867C1" w:rsidRDefault="004867C1" w:rsidP="009B3AC6">
      <w:pPr>
        <w:jc w:val="center"/>
        <w:rPr>
          <w:b/>
          <w:bCs/>
        </w:rPr>
      </w:pPr>
    </w:p>
    <w:p w14:paraId="085E9ADF" w14:textId="77777777" w:rsidR="004867C1" w:rsidRDefault="004867C1" w:rsidP="009B3AC6">
      <w:pPr>
        <w:jc w:val="center"/>
        <w:rPr>
          <w:b/>
          <w:bCs/>
        </w:rPr>
      </w:pPr>
    </w:p>
    <w:p w14:paraId="21A6D018" w14:textId="77777777" w:rsidR="004867C1" w:rsidRDefault="004867C1" w:rsidP="009B3AC6">
      <w:pPr>
        <w:jc w:val="center"/>
        <w:rPr>
          <w:b/>
          <w:bCs/>
        </w:rPr>
      </w:pPr>
    </w:p>
    <w:p w14:paraId="234C283D" w14:textId="77777777" w:rsidR="004867C1" w:rsidRDefault="004867C1" w:rsidP="009B3AC6">
      <w:pPr>
        <w:jc w:val="center"/>
        <w:rPr>
          <w:b/>
          <w:bCs/>
        </w:rPr>
      </w:pPr>
    </w:p>
    <w:p w14:paraId="790C997A" w14:textId="77777777" w:rsidR="004867C1" w:rsidRDefault="004867C1" w:rsidP="009B3AC6">
      <w:pPr>
        <w:jc w:val="center"/>
        <w:rPr>
          <w:b/>
          <w:bCs/>
        </w:rPr>
      </w:pPr>
    </w:p>
    <w:p w14:paraId="190FCF1E" w14:textId="77777777" w:rsidR="004867C1" w:rsidRDefault="004867C1" w:rsidP="009B3AC6">
      <w:pPr>
        <w:jc w:val="center"/>
        <w:rPr>
          <w:b/>
          <w:bCs/>
        </w:rPr>
      </w:pPr>
    </w:p>
    <w:p w14:paraId="4830E37A" w14:textId="77777777" w:rsidR="004867C1" w:rsidRDefault="004867C1" w:rsidP="009B3AC6">
      <w:pPr>
        <w:jc w:val="center"/>
        <w:rPr>
          <w:b/>
          <w:bCs/>
        </w:rPr>
      </w:pPr>
    </w:p>
    <w:p w14:paraId="38F439B8" w14:textId="77777777" w:rsidR="004867C1" w:rsidRDefault="004867C1" w:rsidP="009B3AC6">
      <w:pPr>
        <w:jc w:val="center"/>
        <w:rPr>
          <w:b/>
          <w:bCs/>
        </w:rPr>
      </w:pPr>
    </w:p>
    <w:p w14:paraId="06A57D63" w14:textId="77777777" w:rsidR="004867C1" w:rsidRDefault="004867C1" w:rsidP="009B3AC6">
      <w:pPr>
        <w:jc w:val="center"/>
        <w:rPr>
          <w:b/>
          <w:bCs/>
        </w:rPr>
      </w:pPr>
    </w:p>
    <w:p w14:paraId="3278ED0D" w14:textId="77777777" w:rsidR="004867C1" w:rsidRDefault="004867C1" w:rsidP="009B3AC6">
      <w:pPr>
        <w:jc w:val="center"/>
        <w:rPr>
          <w:b/>
          <w:bCs/>
        </w:rPr>
      </w:pPr>
    </w:p>
    <w:p w14:paraId="5C429C28" w14:textId="77777777" w:rsidR="004867C1" w:rsidRDefault="004867C1" w:rsidP="009B3AC6">
      <w:pPr>
        <w:jc w:val="center"/>
        <w:rPr>
          <w:b/>
          <w:bCs/>
        </w:rPr>
      </w:pPr>
    </w:p>
    <w:p w14:paraId="401FAF4D" w14:textId="77777777" w:rsidR="004867C1" w:rsidRDefault="004867C1" w:rsidP="009B3AC6">
      <w:pPr>
        <w:jc w:val="center"/>
        <w:rPr>
          <w:b/>
          <w:bCs/>
        </w:rPr>
      </w:pPr>
    </w:p>
    <w:p w14:paraId="618DDE10" w14:textId="77777777" w:rsidR="004867C1" w:rsidRDefault="004867C1" w:rsidP="009B3AC6">
      <w:pPr>
        <w:jc w:val="center"/>
        <w:rPr>
          <w:b/>
          <w:bCs/>
        </w:rPr>
      </w:pPr>
    </w:p>
    <w:p w14:paraId="2A4A69BB" w14:textId="77777777" w:rsidR="004867C1" w:rsidRDefault="004867C1" w:rsidP="009B3AC6">
      <w:pPr>
        <w:jc w:val="center"/>
        <w:rPr>
          <w:b/>
          <w:bCs/>
        </w:rPr>
      </w:pPr>
    </w:p>
    <w:p w14:paraId="01183F42" w14:textId="77777777" w:rsidR="004867C1" w:rsidRDefault="004867C1" w:rsidP="009B3AC6">
      <w:pPr>
        <w:jc w:val="center"/>
        <w:rPr>
          <w:b/>
          <w:bCs/>
        </w:rPr>
      </w:pPr>
    </w:p>
    <w:p w14:paraId="23694257" w14:textId="775DAA5D" w:rsidR="00AD7A92" w:rsidRPr="004867C1" w:rsidRDefault="00AD7A92" w:rsidP="004867C1">
      <w:pPr>
        <w:spacing w:after="0" w:line="360" w:lineRule="auto"/>
        <w:jc w:val="center"/>
        <w:rPr>
          <w:rFonts w:asciiTheme="majorHAnsi" w:hAnsiTheme="majorHAnsi"/>
          <w:b/>
          <w:bCs/>
          <w:sz w:val="20"/>
          <w:szCs w:val="20"/>
        </w:rPr>
      </w:pPr>
      <w:r w:rsidRPr="004867C1">
        <w:rPr>
          <w:rFonts w:asciiTheme="majorHAnsi" w:hAnsiTheme="majorHAnsi"/>
          <w:b/>
          <w:bCs/>
          <w:sz w:val="20"/>
          <w:szCs w:val="20"/>
        </w:rPr>
        <w:t xml:space="preserve">Ordem da </w:t>
      </w:r>
      <w:r w:rsidR="009B3AC6" w:rsidRPr="004867C1">
        <w:rPr>
          <w:rFonts w:asciiTheme="majorHAnsi" w:hAnsiTheme="majorHAnsi"/>
          <w:b/>
          <w:bCs/>
          <w:sz w:val="20"/>
          <w:szCs w:val="20"/>
        </w:rPr>
        <w:t>P</w:t>
      </w:r>
      <w:r w:rsidRPr="004867C1">
        <w:rPr>
          <w:rFonts w:asciiTheme="majorHAnsi" w:hAnsiTheme="majorHAnsi"/>
          <w:b/>
          <w:bCs/>
          <w:sz w:val="20"/>
          <w:szCs w:val="20"/>
        </w:rPr>
        <w:t>rocissão de São Martinho 202</w:t>
      </w:r>
      <w:r w:rsidR="009B3AC6" w:rsidRPr="004867C1">
        <w:rPr>
          <w:rFonts w:asciiTheme="majorHAnsi" w:hAnsiTheme="majorHAnsi"/>
          <w:b/>
          <w:bCs/>
          <w:sz w:val="20"/>
          <w:szCs w:val="20"/>
        </w:rPr>
        <w:t>5</w:t>
      </w:r>
    </w:p>
    <w:p w14:paraId="1822B8F5" w14:textId="7AB3E1ED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Cavalaria</w:t>
      </w:r>
    </w:p>
    <w:p w14:paraId="071E4F12" w14:textId="4507E32D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Fanfarra</w:t>
      </w:r>
    </w:p>
    <w:p w14:paraId="30CC24A1" w14:textId="1573A633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Bandeira grande</w:t>
      </w:r>
    </w:p>
    <w:p w14:paraId="22A60C15" w14:textId="0A43FA4F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Cruz Paroquial</w:t>
      </w:r>
    </w:p>
    <w:p w14:paraId="572A4211" w14:textId="52BB29C6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Escuteiros</w:t>
      </w:r>
    </w:p>
    <w:p w14:paraId="6AF60B6A" w14:textId="5DACE562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do Menino Jesus</w:t>
      </w:r>
    </w:p>
    <w:p w14:paraId="6F950DC4" w14:textId="4CC880F2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3 crianças do 5.º ano. Uma delas leva a âncora da caminhada</w:t>
      </w:r>
      <w:r w:rsidR="001168FA">
        <w:rPr>
          <w:rFonts w:asciiTheme="majorHAnsi" w:hAnsiTheme="majorHAnsi"/>
          <w:sz w:val="20"/>
          <w:szCs w:val="20"/>
        </w:rPr>
        <w:t xml:space="preserve"> da </w:t>
      </w:r>
      <w:r w:rsidR="009F6C22">
        <w:rPr>
          <w:rFonts w:asciiTheme="majorHAnsi" w:hAnsiTheme="majorHAnsi"/>
          <w:sz w:val="20"/>
          <w:szCs w:val="20"/>
        </w:rPr>
        <w:t>Quaresma</w:t>
      </w:r>
      <w:r w:rsidR="001168FA">
        <w:rPr>
          <w:rFonts w:asciiTheme="majorHAnsi" w:hAnsiTheme="majorHAnsi"/>
          <w:sz w:val="20"/>
          <w:szCs w:val="20"/>
        </w:rPr>
        <w:t xml:space="preserve"> à Páscoa</w:t>
      </w:r>
    </w:p>
    <w:p w14:paraId="47509035" w14:textId="00B74D11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Bandeira de Nossa Senhora de Fátima</w:t>
      </w:r>
    </w:p>
    <w:p w14:paraId="45468825" w14:textId="63F8DDB9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 xml:space="preserve">Uma </w:t>
      </w:r>
      <w:r w:rsidRPr="001168FA">
        <w:rPr>
          <w:rFonts w:asciiTheme="majorHAnsi" w:hAnsiTheme="majorHAnsi"/>
          <w:sz w:val="20"/>
          <w:szCs w:val="20"/>
        </w:rPr>
        <w:t xml:space="preserve">criança do 1.º ano leva </w:t>
      </w:r>
      <w:r w:rsidRPr="001168FA">
        <w:rPr>
          <w:rFonts w:asciiTheme="majorHAnsi" w:hAnsiTheme="majorHAnsi"/>
          <w:sz w:val="20"/>
          <w:szCs w:val="20"/>
        </w:rPr>
        <w:t>à frente</w:t>
      </w:r>
      <w:r w:rsidRPr="001168FA">
        <w:rPr>
          <w:rFonts w:asciiTheme="majorHAnsi" w:hAnsiTheme="majorHAnsi"/>
          <w:sz w:val="20"/>
          <w:szCs w:val="20"/>
        </w:rPr>
        <w:t xml:space="preserve"> a </w:t>
      </w:r>
      <w:r w:rsidRPr="001168FA">
        <w:rPr>
          <w:rFonts w:asciiTheme="majorHAnsi" w:hAnsiTheme="majorHAnsi"/>
          <w:sz w:val="20"/>
          <w:szCs w:val="20"/>
        </w:rPr>
        <w:t>“Dezena” em tamanho maior.</w:t>
      </w:r>
      <w:r w:rsidRPr="001168FA">
        <w:rPr>
          <w:rFonts w:asciiTheme="majorHAnsi" w:hAnsiTheme="majorHAnsi"/>
          <w:sz w:val="20"/>
          <w:szCs w:val="20"/>
        </w:rPr>
        <w:t xml:space="preserve"> </w:t>
      </w:r>
      <w:r w:rsidRPr="001168FA">
        <w:rPr>
          <w:rFonts w:asciiTheme="majorHAnsi" w:hAnsiTheme="majorHAnsi"/>
          <w:sz w:val="20"/>
          <w:szCs w:val="20"/>
        </w:rPr>
        <w:t xml:space="preserve">Crianças do 1.º ano levam, no dedo, a </w:t>
      </w:r>
      <w:r w:rsidRPr="001168FA">
        <w:rPr>
          <w:rFonts w:asciiTheme="majorHAnsi" w:hAnsiTheme="majorHAnsi"/>
          <w:i/>
          <w:iCs/>
          <w:sz w:val="20"/>
          <w:szCs w:val="20"/>
        </w:rPr>
        <w:t>dezena</w:t>
      </w:r>
      <w:r w:rsidRPr="001168FA">
        <w:rPr>
          <w:rFonts w:asciiTheme="majorHAnsi" w:hAnsiTheme="majorHAnsi"/>
          <w:sz w:val="20"/>
          <w:szCs w:val="20"/>
        </w:rPr>
        <w:t xml:space="preserve"> do </w:t>
      </w:r>
      <w:r w:rsidR="001168FA">
        <w:rPr>
          <w:rFonts w:asciiTheme="majorHAnsi" w:hAnsiTheme="majorHAnsi"/>
          <w:sz w:val="20"/>
          <w:szCs w:val="20"/>
        </w:rPr>
        <w:t>R</w:t>
      </w:r>
      <w:r w:rsidRPr="001168FA">
        <w:rPr>
          <w:rFonts w:asciiTheme="majorHAnsi" w:hAnsiTheme="majorHAnsi"/>
          <w:sz w:val="20"/>
          <w:szCs w:val="20"/>
        </w:rPr>
        <w:t xml:space="preserve">osário. </w:t>
      </w:r>
    </w:p>
    <w:p w14:paraId="7889E9EC" w14:textId="77777777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de Nossa Senhora da Conceição</w:t>
      </w:r>
    </w:p>
    <w:p w14:paraId="5B5E2B81" w14:textId="58CE5E28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 xml:space="preserve">Uma </w:t>
      </w:r>
      <w:r w:rsidRPr="001168FA">
        <w:rPr>
          <w:rFonts w:asciiTheme="majorHAnsi" w:hAnsiTheme="majorHAnsi"/>
          <w:sz w:val="20"/>
          <w:szCs w:val="20"/>
        </w:rPr>
        <w:t xml:space="preserve">criança do 2.º ano, </w:t>
      </w:r>
      <w:r w:rsidRPr="001168FA">
        <w:rPr>
          <w:rFonts w:asciiTheme="majorHAnsi" w:hAnsiTheme="majorHAnsi"/>
          <w:sz w:val="20"/>
          <w:szCs w:val="20"/>
        </w:rPr>
        <w:t>à frente, leva uma Cruz de 50 cm de altura, onde estão gravadas as Palavras do Pai-Nosso.</w:t>
      </w:r>
      <w:r w:rsidRPr="001168FA">
        <w:rPr>
          <w:rFonts w:asciiTheme="majorHAnsi" w:hAnsiTheme="majorHAnsi"/>
          <w:sz w:val="20"/>
          <w:szCs w:val="20"/>
        </w:rPr>
        <w:t xml:space="preserve"> </w:t>
      </w:r>
      <w:r w:rsidRPr="001168FA">
        <w:rPr>
          <w:rFonts w:asciiTheme="majorHAnsi" w:hAnsiTheme="majorHAnsi"/>
          <w:sz w:val="20"/>
          <w:szCs w:val="20"/>
        </w:rPr>
        <w:t xml:space="preserve">Crianças do 2.º ano levam o saco do pão, recebido na Entrega do Pai-Nosso. </w:t>
      </w:r>
    </w:p>
    <w:p w14:paraId="38FD1DEE" w14:textId="566750E5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 xml:space="preserve">À frente, duas crianças do 3.º ano levam a píxide e o cálice. Um(a) catequizando(a) do 6.º ano leva a imagem do Peixe – </w:t>
      </w:r>
      <w:proofErr w:type="spellStart"/>
      <w:r w:rsidRPr="001168FA">
        <w:rPr>
          <w:rFonts w:asciiTheme="majorHAnsi" w:hAnsiTheme="majorHAnsi"/>
          <w:sz w:val="20"/>
          <w:szCs w:val="20"/>
        </w:rPr>
        <w:t>iktus</w:t>
      </w:r>
      <w:proofErr w:type="spellEnd"/>
      <w:r w:rsidRPr="001168FA">
        <w:rPr>
          <w:rFonts w:asciiTheme="majorHAnsi" w:hAnsiTheme="majorHAnsi"/>
          <w:sz w:val="20"/>
          <w:szCs w:val="20"/>
        </w:rPr>
        <w:t xml:space="preserve"> – em tamanho maior (50 cm</w:t>
      </w:r>
      <w:r w:rsidRPr="001168FA">
        <w:rPr>
          <w:rFonts w:asciiTheme="majorHAnsi" w:hAnsiTheme="majorHAnsi"/>
          <w:sz w:val="20"/>
          <w:szCs w:val="20"/>
        </w:rPr>
        <w:t xml:space="preserve">). </w:t>
      </w:r>
      <w:r w:rsidRPr="001168FA">
        <w:rPr>
          <w:rFonts w:asciiTheme="majorHAnsi" w:hAnsiTheme="majorHAnsi"/>
          <w:sz w:val="20"/>
          <w:szCs w:val="20"/>
        </w:rPr>
        <w:t>C</w:t>
      </w:r>
      <w:r w:rsidRPr="001168FA">
        <w:rPr>
          <w:rFonts w:asciiTheme="majorHAnsi" w:hAnsiTheme="majorHAnsi"/>
          <w:sz w:val="20"/>
          <w:szCs w:val="20"/>
        </w:rPr>
        <w:t xml:space="preserve">atequizandos </w:t>
      </w:r>
      <w:r w:rsidRPr="001168FA">
        <w:rPr>
          <w:rFonts w:asciiTheme="majorHAnsi" w:hAnsiTheme="majorHAnsi"/>
          <w:sz w:val="20"/>
          <w:szCs w:val="20"/>
        </w:rPr>
        <w:t xml:space="preserve">do 3.º e do 6.º ano levam o seu colar com o </w:t>
      </w:r>
      <w:proofErr w:type="spellStart"/>
      <w:r w:rsidRPr="001168FA">
        <w:rPr>
          <w:rFonts w:asciiTheme="majorHAnsi" w:hAnsiTheme="majorHAnsi"/>
          <w:sz w:val="20"/>
          <w:szCs w:val="20"/>
        </w:rPr>
        <w:t>iktus</w:t>
      </w:r>
      <w:proofErr w:type="spellEnd"/>
      <w:r w:rsidRPr="001168FA">
        <w:rPr>
          <w:rFonts w:asciiTheme="majorHAnsi" w:hAnsiTheme="majorHAnsi"/>
          <w:sz w:val="20"/>
          <w:szCs w:val="20"/>
        </w:rPr>
        <w:t xml:space="preserve"> – peixe. </w:t>
      </w:r>
    </w:p>
    <w:p w14:paraId="20E49944" w14:textId="1B490623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Bandeira da Oração Mariana</w:t>
      </w:r>
    </w:p>
    <w:p w14:paraId="7CD88730" w14:textId="3D11EBF7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Grupo de Oração Mariana</w:t>
      </w:r>
    </w:p>
    <w:p w14:paraId="61A4B93C" w14:textId="77777777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de Nossa Senhora de Fátima</w:t>
      </w:r>
    </w:p>
    <w:p w14:paraId="6350904D" w14:textId="10E906CF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 xml:space="preserve">Uma </w:t>
      </w:r>
      <w:r w:rsidRPr="001168FA">
        <w:rPr>
          <w:rFonts w:asciiTheme="majorHAnsi" w:hAnsiTheme="majorHAnsi"/>
          <w:sz w:val="20"/>
          <w:szCs w:val="20"/>
        </w:rPr>
        <w:t>criança do 4.º ano</w:t>
      </w:r>
      <w:r w:rsidRPr="001168FA">
        <w:rPr>
          <w:rFonts w:asciiTheme="majorHAnsi" w:hAnsiTheme="majorHAnsi"/>
          <w:sz w:val="20"/>
          <w:szCs w:val="20"/>
        </w:rPr>
        <w:t>, a abrir o grupo, leva a Bíblia, de tamanho grande</w:t>
      </w:r>
      <w:r w:rsidR="009B3AC6" w:rsidRPr="001168FA">
        <w:rPr>
          <w:rFonts w:asciiTheme="majorHAnsi" w:hAnsiTheme="majorHAnsi"/>
          <w:sz w:val="20"/>
          <w:szCs w:val="20"/>
        </w:rPr>
        <w:t xml:space="preserve">. </w:t>
      </w:r>
      <w:r w:rsidRPr="001168FA">
        <w:rPr>
          <w:rFonts w:asciiTheme="majorHAnsi" w:hAnsiTheme="majorHAnsi"/>
          <w:sz w:val="20"/>
          <w:szCs w:val="20"/>
        </w:rPr>
        <w:t xml:space="preserve">Crianças do 4.º ano identificadas por um crachá, com a forma da Bíblia. </w:t>
      </w:r>
    </w:p>
    <w:p w14:paraId="56BEFF49" w14:textId="7AC499E3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de Nossa Senhora do Rosário</w:t>
      </w:r>
    </w:p>
    <w:p w14:paraId="703E2C93" w14:textId="77777777" w:rsidR="009B3AC6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de São João</w:t>
      </w:r>
    </w:p>
    <w:p w14:paraId="24C470BC" w14:textId="04D3E56E" w:rsidR="009B3AC6" w:rsidRPr="001168FA" w:rsidRDefault="009B3AC6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Dois adolescentes levam a Cruz e a âncora, em metal, usadas nas celebrações.</w:t>
      </w:r>
      <w:r w:rsidRPr="001168FA">
        <w:rPr>
          <w:rFonts w:asciiTheme="majorHAnsi" w:hAnsiTheme="majorHAnsi"/>
          <w:sz w:val="20"/>
          <w:szCs w:val="20"/>
        </w:rPr>
        <w:t xml:space="preserve"> </w:t>
      </w:r>
      <w:r w:rsidRPr="001168FA">
        <w:rPr>
          <w:rFonts w:asciiTheme="majorHAnsi" w:hAnsiTheme="majorHAnsi"/>
          <w:sz w:val="20"/>
          <w:szCs w:val="20"/>
        </w:rPr>
        <w:t>Catequese da adolescência grava na sua t’</w:t>
      </w:r>
      <w:proofErr w:type="spellStart"/>
      <w:r w:rsidRPr="001168FA">
        <w:rPr>
          <w:rFonts w:asciiTheme="majorHAnsi" w:hAnsiTheme="majorHAnsi"/>
          <w:sz w:val="20"/>
          <w:szCs w:val="20"/>
        </w:rPr>
        <w:t>shirt</w:t>
      </w:r>
      <w:proofErr w:type="spellEnd"/>
      <w:r w:rsidRPr="001168FA">
        <w:rPr>
          <w:rFonts w:asciiTheme="majorHAnsi" w:hAnsiTheme="majorHAnsi"/>
          <w:sz w:val="20"/>
          <w:szCs w:val="20"/>
        </w:rPr>
        <w:t xml:space="preserve"> a sua própria </w:t>
      </w:r>
      <w:r w:rsidRPr="001168FA">
        <w:rPr>
          <w:rFonts w:asciiTheme="majorHAnsi" w:hAnsiTheme="majorHAnsi"/>
          <w:i/>
          <w:iCs/>
          <w:sz w:val="20"/>
          <w:szCs w:val="20"/>
        </w:rPr>
        <w:t>pegada</w:t>
      </w:r>
      <w:r w:rsidRPr="001168FA">
        <w:rPr>
          <w:rFonts w:asciiTheme="majorHAnsi" w:hAnsiTheme="majorHAnsi"/>
          <w:sz w:val="20"/>
          <w:szCs w:val="20"/>
        </w:rPr>
        <w:t xml:space="preserve"> de peregrino. Usa essa t’</w:t>
      </w:r>
      <w:proofErr w:type="spellStart"/>
      <w:r w:rsidRPr="001168FA">
        <w:rPr>
          <w:rFonts w:asciiTheme="majorHAnsi" w:hAnsiTheme="majorHAnsi"/>
          <w:sz w:val="20"/>
          <w:szCs w:val="20"/>
        </w:rPr>
        <w:t>shirt</w:t>
      </w:r>
      <w:proofErr w:type="spellEnd"/>
      <w:r w:rsidRPr="001168FA">
        <w:rPr>
          <w:rFonts w:asciiTheme="majorHAnsi" w:hAnsiTheme="majorHAnsi"/>
          <w:sz w:val="20"/>
          <w:szCs w:val="20"/>
        </w:rPr>
        <w:t xml:space="preserve"> pintada na Procissão. </w:t>
      </w:r>
    </w:p>
    <w:p w14:paraId="76F6A372" w14:textId="5DB673E5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do Sagrado Coração de Jesus</w:t>
      </w:r>
    </w:p>
    <w:p w14:paraId="6EE93A7B" w14:textId="2E4AB8AF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Bandeira do Grupo de Ajuda Fraterna</w:t>
      </w:r>
    </w:p>
    <w:p w14:paraId="04757A72" w14:textId="628A21DF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do Senhor da Vida</w:t>
      </w:r>
    </w:p>
    <w:p w14:paraId="29E72156" w14:textId="2B8AD56A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Grupos Corais</w:t>
      </w:r>
    </w:p>
    <w:p w14:paraId="22F6A361" w14:textId="4D9F61A1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da Sagrada Família</w:t>
      </w:r>
    </w:p>
    <w:p w14:paraId="6AE6907C" w14:textId="5A1736F9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Bandeira de São Martinho</w:t>
      </w:r>
    </w:p>
    <w:p w14:paraId="2A41D37E" w14:textId="2BD10AB8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Andor de São Martinho</w:t>
      </w:r>
    </w:p>
    <w:p w14:paraId="3A5B58B9" w14:textId="1FA49DD5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Convidados – opa e vara</w:t>
      </w:r>
    </w:p>
    <w:p w14:paraId="5D6783C7" w14:textId="26C23144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Associações</w:t>
      </w:r>
    </w:p>
    <w:p w14:paraId="67374993" w14:textId="6781E7B3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Comissão de Festas</w:t>
      </w:r>
    </w:p>
    <w:p w14:paraId="4F0E75E7" w14:textId="725BD1DC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Leitores</w:t>
      </w:r>
    </w:p>
    <w:p w14:paraId="78CDEF2A" w14:textId="396557B0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Ministros extraordinários da Comunhão</w:t>
      </w:r>
    </w:p>
    <w:p w14:paraId="0F5D0CB5" w14:textId="58B8C9F4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Acólitos com a Cruz dos acólitos</w:t>
      </w:r>
    </w:p>
    <w:p w14:paraId="7FBD2556" w14:textId="2D95CFA5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Pálio (Pároco e diáconos)</w:t>
      </w:r>
    </w:p>
    <w:p w14:paraId="164E4D2E" w14:textId="632B3D09" w:rsidR="00AD7A92" w:rsidRPr="001168FA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Autoridades</w:t>
      </w:r>
    </w:p>
    <w:p w14:paraId="102D6DFD" w14:textId="2802467C" w:rsidR="00AD7A92" w:rsidRDefault="00AD7A9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168FA">
        <w:rPr>
          <w:rFonts w:asciiTheme="majorHAnsi" w:hAnsiTheme="majorHAnsi"/>
          <w:sz w:val="20"/>
          <w:szCs w:val="20"/>
        </w:rPr>
        <w:t>Banda Musical</w:t>
      </w:r>
    </w:p>
    <w:p w14:paraId="1D5FB99E" w14:textId="2490A39C" w:rsidR="009F6C22" w:rsidRPr="001168FA" w:rsidRDefault="009F6C22" w:rsidP="004867C1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Povo de Deus</w:t>
      </w:r>
    </w:p>
    <w:p w14:paraId="2F9F584D" w14:textId="34BDA3CC" w:rsidR="001168FA" w:rsidRPr="006E416A" w:rsidRDefault="001168FA" w:rsidP="009F6C22">
      <w:pPr>
        <w:spacing w:after="0" w:line="360" w:lineRule="auto"/>
        <w:jc w:val="center"/>
        <w:rPr>
          <w:b/>
          <w:bCs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Notas sobre a participação da </w:t>
      </w:r>
      <w:r w:rsidRPr="006E416A">
        <w:rPr>
          <w:b/>
          <w:bCs/>
        </w:rPr>
        <w:t>Catequese na Procissão de São Martinho 2025</w:t>
      </w:r>
    </w:p>
    <w:p w14:paraId="0F0B4FC0" w14:textId="77777777" w:rsidR="001168FA" w:rsidRDefault="001168FA" w:rsidP="001168FA">
      <w:pPr>
        <w:spacing w:after="0" w:line="360" w:lineRule="auto"/>
      </w:pPr>
    </w:p>
    <w:p w14:paraId="3E6F9ACA" w14:textId="77777777" w:rsidR="001168FA" w:rsidRDefault="001168FA" w:rsidP="001168FA">
      <w:pPr>
        <w:spacing w:after="0" w:line="360" w:lineRule="auto"/>
      </w:pPr>
    </w:p>
    <w:p w14:paraId="5A921604" w14:textId="77777777" w:rsidR="001168FA" w:rsidRPr="009F6C22" w:rsidRDefault="001168FA" w:rsidP="001168F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Na Missa da Festa, 6 julho, 10h00: catequistas recebem a fita verde jubilar e os catequizandos a fita da peregrinação diocesana, com os respetivos compromissos;</w:t>
      </w:r>
    </w:p>
    <w:p w14:paraId="3163811A" w14:textId="77777777" w:rsidR="001168FA" w:rsidRPr="009F6C22" w:rsidRDefault="001168FA" w:rsidP="001168F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Todos os catequizandos(as) serão convidados(as) a usar t’</w:t>
      </w:r>
      <w:proofErr w:type="spellStart"/>
      <w:r w:rsidRPr="009F6C22">
        <w:rPr>
          <w:sz w:val="24"/>
          <w:szCs w:val="24"/>
        </w:rPr>
        <w:t>shirt</w:t>
      </w:r>
      <w:proofErr w:type="spellEnd"/>
      <w:r w:rsidRPr="009F6C22">
        <w:rPr>
          <w:sz w:val="24"/>
          <w:szCs w:val="24"/>
        </w:rPr>
        <w:t xml:space="preserve"> branca na Procissão, incluindo as crianças da 1.ª comunhão e os catequizandos da profissão de fé.</w:t>
      </w:r>
    </w:p>
    <w:p w14:paraId="515CA0A1" w14:textId="77777777" w:rsidR="001168FA" w:rsidRPr="009F6C22" w:rsidRDefault="001168FA" w:rsidP="001168F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Os pais incorporam a procissão, não junto dos filhos, mas juntamente com o Povo</w:t>
      </w:r>
    </w:p>
    <w:p w14:paraId="698B26B0" w14:textId="77777777" w:rsidR="001168FA" w:rsidRPr="009F6C22" w:rsidRDefault="001168FA" w:rsidP="001168F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Não sei usam cartazes nem lonas nem dísticos na Procissão, para não confundir com um cortejo…</w:t>
      </w:r>
    </w:p>
    <w:p w14:paraId="1A5824DA" w14:textId="77777777" w:rsidR="001168FA" w:rsidRPr="009F6C22" w:rsidRDefault="001168FA" w:rsidP="001168FA">
      <w:pPr>
        <w:spacing w:after="0" w:line="360" w:lineRule="auto"/>
        <w:rPr>
          <w:sz w:val="24"/>
          <w:szCs w:val="24"/>
        </w:rPr>
      </w:pPr>
    </w:p>
    <w:p w14:paraId="428A7CC9" w14:textId="17760AA6" w:rsidR="001168FA" w:rsidRPr="009F6C22" w:rsidRDefault="001168FA" w:rsidP="001168FA">
      <w:pPr>
        <w:spacing w:after="0" w:line="360" w:lineRule="auto"/>
        <w:rPr>
          <w:sz w:val="24"/>
          <w:szCs w:val="24"/>
        </w:rPr>
      </w:pPr>
      <w:r w:rsidRPr="009F6C22">
        <w:rPr>
          <w:sz w:val="24"/>
          <w:szCs w:val="24"/>
        </w:rPr>
        <w:t>Ordem</w:t>
      </w:r>
      <w:r w:rsidRPr="009F6C22">
        <w:rPr>
          <w:sz w:val="24"/>
          <w:szCs w:val="24"/>
        </w:rPr>
        <w:t>:</w:t>
      </w:r>
    </w:p>
    <w:p w14:paraId="55E210B2" w14:textId="77777777" w:rsidR="001168FA" w:rsidRPr="009F6C22" w:rsidRDefault="001168FA" w:rsidP="001168FA">
      <w:pPr>
        <w:spacing w:after="0" w:line="360" w:lineRule="auto"/>
        <w:rPr>
          <w:sz w:val="24"/>
          <w:szCs w:val="24"/>
        </w:rPr>
      </w:pPr>
    </w:p>
    <w:p w14:paraId="5CA76929" w14:textId="77777777" w:rsidR="001168FA" w:rsidRPr="009F6C22" w:rsidRDefault="001168FA" w:rsidP="001168F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A abrir a participação dos grupos de catequese, vão 3 crianças do 5.º ano (as únicas deste ano!). Uma delas leva a âncora da caminhada, a cores, em material PVC, tamanho 50 cm quadrados.</w:t>
      </w:r>
    </w:p>
    <w:p w14:paraId="1D7A2456" w14:textId="77777777" w:rsidR="001168FA" w:rsidRPr="009F6C22" w:rsidRDefault="001168FA" w:rsidP="001168F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 xml:space="preserve">As crianças do 1.º ano levam, no dedo, a </w:t>
      </w:r>
      <w:r w:rsidRPr="009F6C22">
        <w:rPr>
          <w:i/>
          <w:iCs/>
          <w:sz w:val="24"/>
          <w:szCs w:val="24"/>
        </w:rPr>
        <w:t>dezena</w:t>
      </w:r>
      <w:r w:rsidRPr="009F6C22">
        <w:rPr>
          <w:sz w:val="24"/>
          <w:szCs w:val="24"/>
        </w:rPr>
        <w:t xml:space="preserve"> do rosário, elaborada no âmbito da peregrinação diocesana. Uma delas, à frente, leva essa “Dezena” em tamanho maior (50 cm).</w:t>
      </w:r>
    </w:p>
    <w:p w14:paraId="71D0B3EE" w14:textId="77777777" w:rsidR="001168FA" w:rsidRPr="009F6C22" w:rsidRDefault="001168FA" w:rsidP="001168F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Crianças do 2.º ano levam o saco do pão, recebido na Entrega do Pai-Nosso. Uma delas, à frente, leva uma Cruz (placa recortada) de 50 cm de altura, onde estão gravadas as Palavras do Pai-Nosso.</w:t>
      </w:r>
    </w:p>
    <w:p w14:paraId="6E93B69B" w14:textId="77777777" w:rsidR="001168FA" w:rsidRPr="009F6C22" w:rsidRDefault="001168FA" w:rsidP="001168F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 xml:space="preserve">Crianças do 3.º e do 6.º ano levam o seu colar com o </w:t>
      </w:r>
      <w:proofErr w:type="spellStart"/>
      <w:r w:rsidRPr="009F6C22">
        <w:rPr>
          <w:sz w:val="24"/>
          <w:szCs w:val="24"/>
        </w:rPr>
        <w:t>iktus</w:t>
      </w:r>
      <w:proofErr w:type="spellEnd"/>
      <w:r w:rsidRPr="009F6C22">
        <w:rPr>
          <w:sz w:val="24"/>
          <w:szCs w:val="24"/>
        </w:rPr>
        <w:t xml:space="preserve"> – peixe, que receberam na Festa da Primeira Comunhão e na Profissão de Fé. À frente, duas crianças do 3.º ano levam a píxide e o cálice. Um(a) catequizando(a) do 6.º ano (eles são apenas 6) leva a imagem do Peixe – </w:t>
      </w:r>
      <w:proofErr w:type="spellStart"/>
      <w:r w:rsidRPr="009F6C22">
        <w:rPr>
          <w:sz w:val="24"/>
          <w:szCs w:val="24"/>
        </w:rPr>
        <w:t>iktus</w:t>
      </w:r>
      <w:proofErr w:type="spellEnd"/>
      <w:r w:rsidRPr="009F6C22">
        <w:rPr>
          <w:sz w:val="24"/>
          <w:szCs w:val="24"/>
        </w:rPr>
        <w:t xml:space="preserve"> – em tamanho maior (50 cm de comprimento). </w:t>
      </w:r>
    </w:p>
    <w:p w14:paraId="33D14FF8" w14:textId="77777777" w:rsidR="001168FA" w:rsidRPr="009F6C22" w:rsidRDefault="001168FA" w:rsidP="001168F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Crianças do 4.º ano são identificadas por um crachá, com a forma da Bíblia. Uma delas, a abrir o grupo, leva a Bíblia, de tamanho grande.</w:t>
      </w:r>
    </w:p>
    <w:p w14:paraId="7FF5BA14" w14:textId="77777777" w:rsidR="001168FA" w:rsidRPr="009F6C22" w:rsidRDefault="001168FA" w:rsidP="001168FA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9F6C22">
        <w:rPr>
          <w:sz w:val="24"/>
          <w:szCs w:val="24"/>
        </w:rPr>
        <w:t>Catequese da adolescência grava na sua t’</w:t>
      </w:r>
      <w:proofErr w:type="spellStart"/>
      <w:r w:rsidRPr="009F6C22">
        <w:rPr>
          <w:sz w:val="24"/>
          <w:szCs w:val="24"/>
        </w:rPr>
        <w:t>shirt</w:t>
      </w:r>
      <w:proofErr w:type="spellEnd"/>
      <w:r w:rsidRPr="009F6C22">
        <w:rPr>
          <w:sz w:val="24"/>
          <w:szCs w:val="24"/>
        </w:rPr>
        <w:t xml:space="preserve"> a sua própria </w:t>
      </w:r>
      <w:r w:rsidRPr="009F6C22">
        <w:rPr>
          <w:i/>
          <w:iCs/>
          <w:sz w:val="24"/>
          <w:szCs w:val="24"/>
        </w:rPr>
        <w:t>pegada</w:t>
      </w:r>
      <w:r w:rsidRPr="009F6C22">
        <w:rPr>
          <w:sz w:val="24"/>
          <w:szCs w:val="24"/>
        </w:rPr>
        <w:t xml:space="preserve"> de peregrino. Usa essa t’</w:t>
      </w:r>
      <w:proofErr w:type="spellStart"/>
      <w:r w:rsidRPr="009F6C22">
        <w:rPr>
          <w:sz w:val="24"/>
          <w:szCs w:val="24"/>
        </w:rPr>
        <w:t>shirt</w:t>
      </w:r>
      <w:proofErr w:type="spellEnd"/>
      <w:r w:rsidRPr="009F6C22">
        <w:rPr>
          <w:sz w:val="24"/>
          <w:szCs w:val="24"/>
        </w:rPr>
        <w:t xml:space="preserve"> pintada na Procissão. Dois adolescentes levam a Cruz e a âncora, em metal, usadas nas celebrações.</w:t>
      </w:r>
    </w:p>
    <w:p w14:paraId="09779655" w14:textId="10F07B11" w:rsidR="001168FA" w:rsidRDefault="001168FA">
      <w:pPr>
        <w:rPr>
          <w:rFonts w:asciiTheme="majorHAnsi" w:hAnsiTheme="majorHAnsi"/>
          <w:b/>
          <w:bCs/>
          <w:sz w:val="24"/>
          <w:szCs w:val="24"/>
        </w:rPr>
      </w:pPr>
    </w:p>
    <w:p w14:paraId="283781BE" w14:textId="77777777" w:rsidR="001168FA" w:rsidRDefault="001168FA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5C8E9F6C" w14:textId="78F2C6AE" w:rsidR="009B3AC6" w:rsidRPr="001168FA" w:rsidRDefault="009B3AC6" w:rsidP="009F6C22">
      <w:pPr>
        <w:spacing w:after="0" w:line="360" w:lineRule="auto"/>
        <w:jc w:val="center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b/>
          <w:bCs/>
          <w:sz w:val="24"/>
          <w:szCs w:val="24"/>
        </w:rPr>
        <w:t>Alocução do Pároco no final da Procissão</w:t>
      </w:r>
    </w:p>
    <w:p w14:paraId="76E7CE3B" w14:textId="77777777" w:rsidR="009B3AC6" w:rsidRPr="001168FA" w:rsidRDefault="009B3AC6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750DEC5" w14:textId="2865374C" w:rsidR="00FE16C7" w:rsidRPr="001168FA" w:rsidRDefault="004867C1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b/>
          <w:bCs/>
          <w:sz w:val="24"/>
          <w:szCs w:val="24"/>
        </w:rPr>
        <w:t xml:space="preserve">1. Saudação </w:t>
      </w:r>
    </w:p>
    <w:p w14:paraId="662DD6E9" w14:textId="77777777" w:rsidR="00D94321" w:rsidRPr="001168FA" w:rsidRDefault="00D94321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7E0E95A1" w14:textId="15D1E7F2" w:rsidR="008678DF" w:rsidRPr="001168FA" w:rsidRDefault="00FE16C7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Peregrinos de esperança, fizemos este caminho juntos</w:t>
      </w:r>
      <w:r w:rsidR="00D94321" w:rsidRPr="001168FA">
        <w:rPr>
          <w:rFonts w:asciiTheme="majorHAnsi" w:hAnsiTheme="majorHAnsi"/>
          <w:sz w:val="24"/>
          <w:szCs w:val="24"/>
        </w:rPr>
        <w:t xml:space="preserve">, nesta Procissão que ocorre em pleno Ano Jubilar de 2025. </w:t>
      </w:r>
      <w:r w:rsidR="00701E6F" w:rsidRPr="001168FA">
        <w:rPr>
          <w:rFonts w:asciiTheme="majorHAnsi" w:hAnsiTheme="majorHAnsi"/>
          <w:sz w:val="24"/>
          <w:szCs w:val="24"/>
        </w:rPr>
        <w:t>Não atravess</w:t>
      </w:r>
      <w:r w:rsidR="008678DF" w:rsidRPr="001168FA">
        <w:rPr>
          <w:rFonts w:asciiTheme="majorHAnsi" w:hAnsiTheme="majorHAnsi"/>
          <w:sz w:val="24"/>
          <w:szCs w:val="24"/>
        </w:rPr>
        <w:t>á</w:t>
      </w:r>
      <w:r w:rsidR="00701E6F" w:rsidRPr="001168FA">
        <w:rPr>
          <w:rFonts w:asciiTheme="majorHAnsi" w:hAnsiTheme="majorHAnsi"/>
          <w:sz w:val="24"/>
          <w:szCs w:val="24"/>
        </w:rPr>
        <w:t xml:space="preserve">mos a </w:t>
      </w:r>
      <w:r w:rsidR="007804F5" w:rsidRPr="001168FA">
        <w:rPr>
          <w:rFonts w:asciiTheme="majorHAnsi" w:hAnsiTheme="majorHAnsi"/>
          <w:sz w:val="24"/>
          <w:szCs w:val="24"/>
        </w:rPr>
        <w:t>P</w:t>
      </w:r>
      <w:r w:rsidR="00701E6F" w:rsidRPr="001168FA">
        <w:rPr>
          <w:rFonts w:asciiTheme="majorHAnsi" w:hAnsiTheme="majorHAnsi"/>
          <w:sz w:val="24"/>
          <w:szCs w:val="24"/>
        </w:rPr>
        <w:t xml:space="preserve">orta </w:t>
      </w:r>
      <w:r w:rsidR="007804F5" w:rsidRPr="001168FA">
        <w:rPr>
          <w:rFonts w:asciiTheme="majorHAnsi" w:hAnsiTheme="majorHAnsi"/>
          <w:sz w:val="24"/>
          <w:szCs w:val="24"/>
        </w:rPr>
        <w:t>S</w:t>
      </w:r>
      <w:r w:rsidR="00701E6F" w:rsidRPr="001168FA">
        <w:rPr>
          <w:rFonts w:asciiTheme="majorHAnsi" w:hAnsiTheme="majorHAnsi"/>
          <w:sz w:val="24"/>
          <w:szCs w:val="24"/>
        </w:rPr>
        <w:t>anta de nenhuma Igreja Jubilar, mas passamos à porta de muitos</w:t>
      </w:r>
      <w:r w:rsidR="008678DF" w:rsidRPr="001168FA">
        <w:rPr>
          <w:rFonts w:asciiTheme="majorHAnsi" w:hAnsiTheme="majorHAnsi"/>
          <w:sz w:val="24"/>
          <w:szCs w:val="24"/>
        </w:rPr>
        <w:t xml:space="preserve"> irmãos e irmãs, de </w:t>
      </w:r>
      <w:r w:rsidR="002C662B" w:rsidRPr="001168FA">
        <w:rPr>
          <w:rFonts w:asciiTheme="majorHAnsi" w:hAnsiTheme="majorHAnsi"/>
          <w:sz w:val="24"/>
          <w:szCs w:val="24"/>
        </w:rPr>
        <w:t>casas de família e de comércio.</w:t>
      </w:r>
      <w:r w:rsidR="00701E6F" w:rsidRPr="001168FA">
        <w:rPr>
          <w:rFonts w:asciiTheme="majorHAnsi" w:hAnsiTheme="majorHAnsi"/>
          <w:sz w:val="24"/>
          <w:szCs w:val="24"/>
        </w:rPr>
        <w:t xml:space="preserve"> </w:t>
      </w:r>
      <w:r w:rsidR="007804F5" w:rsidRPr="001168FA">
        <w:rPr>
          <w:rFonts w:asciiTheme="majorHAnsi" w:hAnsiTheme="majorHAnsi"/>
          <w:sz w:val="24"/>
          <w:szCs w:val="24"/>
        </w:rPr>
        <w:t>Batemos à porta do seu coração e t</w:t>
      </w:r>
      <w:r w:rsidR="00D07156" w:rsidRPr="001168FA">
        <w:rPr>
          <w:rFonts w:asciiTheme="majorHAnsi" w:hAnsiTheme="majorHAnsi"/>
          <w:sz w:val="24"/>
          <w:szCs w:val="24"/>
        </w:rPr>
        <w:t>ocamo-l</w:t>
      </w:r>
      <w:r w:rsidR="003E7414" w:rsidRPr="001168FA">
        <w:rPr>
          <w:rFonts w:asciiTheme="majorHAnsi" w:hAnsiTheme="majorHAnsi"/>
          <w:sz w:val="24"/>
          <w:szCs w:val="24"/>
        </w:rPr>
        <w:t>os</w:t>
      </w:r>
      <w:r w:rsidR="00D07156" w:rsidRPr="001168FA">
        <w:rPr>
          <w:rFonts w:asciiTheme="majorHAnsi" w:hAnsiTheme="majorHAnsi"/>
          <w:sz w:val="24"/>
          <w:szCs w:val="24"/>
        </w:rPr>
        <w:t xml:space="preserve"> com o nosso olhar</w:t>
      </w:r>
      <w:r w:rsidR="002C662B" w:rsidRPr="001168FA">
        <w:rPr>
          <w:rFonts w:asciiTheme="majorHAnsi" w:hAnsiTheme="majorHAnsi"/>
          <w:sz w:val="24"/>
          <w:szCs w:val="24"/>
        </w:rPr>
        <w:t xml:space="preserve"> de </w:t>
      </w:r>
      <w:r w:rsidR="007804F5" w:rsidRPr="001168FA">
        <w:rPr>
          <w:rFonts w:asciiTheme="majorHAnsi" w:hAnsiTheme="majorHAnsi"/>
          <w:sz w:val="24"/>
          <w:szCs w:val="24"/>
        </w:rPr>
        <w:t xml:space="preserve">irmãos e </w:t>
      </w:r>
      <w:r w:rsidR="003E7414" w:rsidRPr="001168FA">
        <w:rPr>
          <w:rFonts w:asciiTheme="majorHAnsi" w:hAnsiTheme="majorHAnsi"/>
          <w:sz w:val="24"/>
          <w:szCs w:val="24"/>
        </w:rPr>
        <w:t xml:space="preserve">de </w:t>
      </w:r>
      <w:r w:rsidR="002C662B" w:rsidRPr="001168FA">
        <w:rPr>
          <w:rFonts w:asciiTheme="majorHAnsi" w:hAnsiTheme="majorHAnsi"/>
          <w:sz w:val="24"/>
          <w:szCs w:val="24"/>
        </w:rPr>
        <w:t>concidadão</w:t>
      </w:r>
      <w:r w:rsidR="007804F5" w:rsidRPr="001168FA">
        <w:rPr>
          <w:rFonts w:asciiTheme="majorHAnsi" w:hAnsiTheme="majorHAnsi"/>
          <w:sz w:val="24"/>
          <w:szCs w:val="24"/>
        </w:rPr>
        <w:t>s</w:t>
      </w:r>
      <w:r w:rsidR="002C662B" w:rsidRPr="001168FA">
        <w:rPr>
          <w:rFonts w:asciiTheme="majorHAnsi" w:hAnsiTheme="majorHAnsi"/>
          <w:sz w:val="24"/>
          <w:szCs w:val="24"/>
        </w:rPr>
        <w:t xml:space="preserve"> do Reino de Céus, de companheiros de caminho. Invoc</w:t>
      </w:r>
      <w:r w:rsidR="007804F5" w:rsidRPr="001168FA">
        <w:rPr>
          <w:rFonts w:asciiTheme="majorHAnsi" w:hAnsiTheme="majorHAnsi"/>
          <w:sz w:val="24"/>
          <w:szCs w:val="24"/>
        </w:rPr>
        <w:t>á</w:t>
      </w:r>
      <w:r w:rsidR="002C662B" w:rsidRPr="001168FA">
        <w:rPr>
          <w:rFonts w:asciiTheme="majorHAnsi" w:hAnsiTheme="majorHAnsi"/>
          <w:sz w:val="24"/>
          <w:szCs w:val="24"/>
        </w:rPr>
        <w:t xml:space="preserve">mos, para todos, cristãos, homens e mulheres de boa vontade, </w:t>
      </w:r>
      <w:r w:rsidR="00D07156" w:rsidRPr="001168FA">
        <w:rPr>
          <w:rFonts w:asciiTheme="majorHAnsi" w:hAnsiTheme="majorHAnsi"/>
          <w:sz w:val="24"/>
          <w:szCs w:val="24"/>
        </w:rPr>
        <w:t xml:space="preserve">a bênção de Deus, </w:t>
      </w:r>
      <w:r w:rsidR="008678DF" w:rsidRPr="001168FA">
        <w:rPr>
          <w:rFonts w:asciiTheme="majorHAnsi" w:hAnsiTheme="majorHAnsi"/>
          <w:sz w:val="24"/>
          <w:szCs w:val="24"/>
        </w:rPr>
        <w:t xml:space="preserve">pela intercessão de </w:t>
      </w:r>
      <w:r w:rsidR="009F6C22">
        <w:rPr>
          <w:rFonts w:asciiTheme="majorHAnsi" w:hAnsiTheme="majorHAnsi"/>
          <w:sz w:val="24"/>
          <w:szCs w:val="24"/>
        </w:rPr>
        <w:t xml:space="preserve">Santa </w:t>
      </w:r>
      <w:r w:rsidR="008678DF" w:rsidRPr="001168FA">
        <w:rPr>
          <w:rFonts w:asciiTheme="majorHAnsi" w:hAnsiTheme="majorHAnsi"/>
          <w:sz w:val="24"/>
          <w:szCs w:val="24"/>
        </w:rPr>
        <w:t xml:space="preserve">Maria, </w:t>
      </w:r>
      <w:r w:rsidR="00D07156" w:rsidRPr="001168FA">
        <w:rPr>
          <w:rFonts w:asciiTheme="majorHAnsi" w:hAnsiTheme="majorHAnsi"/>
          <w:sz w:val="24"/>
          <w:szCs w:val="24"/>
        </w:rPr>
        <w:t>de São Martinho e dos Santos</w:t>
      </w:r>
      <w:r w:rsidR="005820AC" w:rsidRPr="001168FA">
        <w:rPr>
          <w:rFonts w:asciiTheme="majorHAnsi" w:hAnsiTheme="majorHAnsi"/>
          <w:sz w:val="24"/>
          <w:szCs w:val="24"/>
        </w:rPr>
        <w:t>, que incorporaram esta procissão</w:t>
      </w:r>
      <w:r w:rsidR="008678DF" w:rsidRPr="001168FA">
        <w:rPr>
          <w:rFonts w:asciiTheme="majorHAnsi" w:hAnsiTheme="majorHAnsi"/>
          <w:sz w:val="24"/>
          <w:szCs w:val="24"/>
        </w:rPr>
        <w:t xml:space="preserve">. </w:t>
      </w:r>
      <w:r w:rsidR="002C662B" w:rsidRPr="001168FA">
        <w:rPr>
          <w:rFonts w:asciiTheme="majorHAnsi" w:hAnsiTheme="majorHAnsi"/>
          <w:sz w:val="24"/>
          <w:szCs w:val="24"/>
        </w:rPr>
        <w:t xml:space="preserve">Desejamos que um </w:t>
      </w:r>
      <w:r w:rsidR="007804F5" w:rsidRPr="001168FA">
        <w:rPr>
          <w:rFonts w:asciiTheme="majorHAnsi" w:hAnsiTheme="majorHAnsi"/>
          <w:sz w:val="24"/>
          <w:szCs w:val="24"/>
        </w:rPr>
        <w:t xml:space="preserve">suave </w:t>
      </w:r>
      <w:r w:rsidR="002C662B" w:rsidRPr="001168FA">
        <w:rPr>
          <w:rFonts w:asciiTheme="majorHAnsi" w:hAnsiTheme="majorHAnsi"/>
          <w:sz w:val="24"/>
          <w:szCs w:val="24"/>
        </w:rPr>
        <w:t>perfume d</w:t>
      </w:r>
      <w:r w:rsidR="005820AC" w:rsidRPr="001168FA">
        <w:rPr>
          <w:rFonts w:asciiTheme="majorHAnsi" w:hAnsiTheme="majorHAnsi"/>
          <w:sz w:val="24"/>
          <w:szCs w:val="24"/>
        </w:rPr>
        <w:t>a</w:t>
      </w:r>
      <w:r w:rsidR="002C662B" w:rsidRPr="001168FA">
        <w:rPr>
          <w:rFonts w:asciiTheme="majorHAnsi" w:hAnsiTheme="majorHAnsi"/>
          <w:sz w:val="24"/>
          <w:szCs w:val="24"/>
        </w:rPr>
        <w:t xml:space="preserve"> bênção </w:t>
      </w:r>
      <w:r w:rsidR="007804F5" w:rsidRPr="001168FA">
        <w:rPr>
          <w:rFonts w:asciiTheme="majorHAnsi" w:hAnsiTheme="majorHAnsi"/>
          <w:sz w:val="24"/>
          <w:szCs w:val="24"/>
        </w:rPr>
        <w:t xml:space="preserve">divina </w:t>
      </w:r>
      <w:r w:rsidR="002C662B" w:rsidRPr="001168FA">
        <w:rPr>
          <w:rFonts w:asciiTheme="majorHAnsi" w:hAnsiTheme="majorHAnsi"/>
          <w:sz w:val="24"/>
          <w:szCs w:val="24"/>
        </w:rPr>
        <w:t xml:space="preserve">irradie pela nossa Paróquia inteira. </w:t>
      </w:r>
    </w:p>
    <w:p w14:paraId="60D28C53" w14:textId="77777777" w:rsidR="008678DF" w:rsidRPr="001168FA" w:rsidRDefault="008678DF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4B851B47" w14:textId="69CBFDE4" w:rsidR="00FE16C7" w:rsidRPr="001168FA" w:rsidRDefault="00D94321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Retomámos</w:t>
      </w:r>
      <w:r w:rsidR="005820AC" w:rsidRPr="001168FA">
        <w:rPr>
          <w:rFonts w:asciiTheme="majorHAnsi" w:hAnsiTheme="majorHAnsi"/>
          <w:sz w:val="24"/>
          <w:szCs w:val="24"/>
        </w:rPr>
        <w:t>,</w:t>
      </w:r>
      <w:r w:rsidRPr="001168FA">
        <w:rPr>
          <w:rFonts w:asciiTheme="majorHAnsi" w:hAnsiTheme="majorHAnsi"/>
          <w:sz w:val="24"/>
          <w:szCs w:val="24"/>
        </w:rPr>
        <w:t xml:space="preserve"> </w:t>
      </w:r>
      <w:r w:rsidR="002C662B" w:rsidRPr="001168FA">
        <w:rPr>
          <w:rFonts w:asciiTheme="majorHAnsi" w:hAnsiTheme="majorHAnsi"/>
          <w:sz w:val="24"/>
          <w:szCs w:val="24"/>
        </w:rPr>
        <w:t>este ano</w:t>
      </w:r>
      <w:r w:rsidR="005820AC" w:rsidRPr="001168FA">
        <w:rPr>
          <w:rFonts w:asciiTheme="majorHAnsi" w:hAnsiTheme="majorHAnsi"/>
          <w:sz w:val="24"/>
          <w:szCs w:val="24"/>
        </w:rPr>
        <w:t>,</w:t>
      </w:r>
      <w:r w:rsidR="002C662B" w:rsidRPr="001168FA">
        <w:rPr>
          <w:rFonts w:asciiTheme="majorHAnsi" w:hAnsiTheme="majorHAnsi"/>
          <w:sz w:val="24"/>
          <w:szCs w:val="24"/>
        </w:rPr>
        <w:t xml:space="preserve"> </w:t>
      </w:r>
      <w:r w:rsidRPr="001168FA">
        <w:rPr>
          <w:rFonts w:asciiTheme="majorHAnsi" w:hAnsiTheme="majorHAnsi"/>
          <w:sz w:val="24"/>
          <w:szCs w:val="24"/>
        </w:rPr>
        <w:t xml:space="preserve">um terceiro percurso </w:t>
      </w:r>
      <w:r w:rsidR="002C662B" w:rsidRPr="001168FA">
        <w:rPr>
          <w:rFonts w:asciiTheme="majorHAnsi" w:hAnsiTheme="majorHAnsi"/>
          <w:sz w:val="24"/>
          <w:szCs w:val="24"/>
        </w:rPr>
        <w:t xml:space="preserve">da Procissão </w:t>
      </w:r>
      <w:r w:rsidRPr="001168FA">
        <w:rPr>
          <w:rFonts w:asciiTheme="majorHAnsi" w:hAnsiTheme="majorHAnsi"/>
          <w:sz w:val="24"/>
          <w:szCs w:val="24"/>
        </w:rPr>
        <w:t xml:space="preserve">e, com esta opção, </w:t>
      </w:r>
      <w:r w:rsidR="00EB778D" w:rsidRPr="001168FA">
        <w:rPr>
          <w:rFonts w:asciiTheme="majorHAnsi" w:hAnsiTheme="majorHAnsi"/>
          <w:sz w:val="24"/>
          <w:szCs w:val="24"/>
        </w:rPr>
        <w:t xml:space="preserve">quisemos “alargar a tenda” </w:t>
      </w:r>
      <w:r w:rsidR="002C662B" w:rsidRPr="001168FA">
        <w:rPr>
          <w:rFonts w:asciiTheme="majorHAnsi" w:hAnsiTheme="majorHAnsi"/>
          <w:sz w:val="24"/>
          <w:szCs w:val="24"/>
        </w:rPr>
        <w:t xml:space="preserve">da nossa comunidade </w:t>
      </w:r>
      <w:r w:rsidR="00EB778D" w:rsidRPr="001168FA">
        <w:rPr>
          <w:rFonts w:asciiTheme="majorHAnsi" w:hAnsiTheme="majorHAnsi"/>
          <w:sz w:val="24"/>
          <w:szCs w:val="24"/>
        </w:rPr>
        <w:t xml:space="preserve">a outras ruas, zonas e lugares, </w:t>
      </w:r>
      <w:r w:rsidR="007804F5" w:rsidRPr="001168FA">
        <w:rPr>
          <w:rFonts w:asciiTheme="majorHAnsi" w:hAnsiTheme="majorHAnsi"/>
          <w:sz w:val="24"/>
          <w:szCs w:val="24"/>
        </w:rPr>
        <w:t xml:space="preserve">travessas e avenidas, </w:t>
      </w:r>
      <w:r w:rsidR="002C662B" w:rsidRPr="001168FA">
        <w:rPr>
          <w:rFonts w:asciiTheme="majorHAnsi" w:hAnsiTheme="majorHAnsi"/>
          <w:sz w:val="24"/>
          <w:szCs w:val="24"/>
        </w:rPr>
        <w:t xml:space="preserve">campos e montes, </w:t>
      </w:r>
      <w:r w:rsidR="00EB778D" w:rsidRPr="001168FA">
        <w:rPr>
          <w:rFonts w:asciiTheme="majorHAnsi" w:hAnsiTheme="majorHAnsi"/>
          <w:sz w:val="24"/>
          <w:szCs w:val="24"/>
        </w:rPr>
        <w:t>da nossa comunidade paroquial. Temos procurado fazer este caminho de unidade,</w:t>
      </w:r>
      <w:r w:rsidR="00272E25" w:rsidRPr="001168FA">
        <w:rPr>
          <w:rFonts w:asciiTheme="majorHAnsi" w:hAnsiTheme="majorHAnsi"/>
          <w:sz w:val="24"/>
          <w:szCs w:val="24"/>
        </w:rPr>
        <w:t xml:space="preserve"> porque d</w:t>
      </w:r>
      <w:r w:rsidR="009F2A49" w:rsidRPr="001168FA">
        <w:rPr>
          <w:rFonts w:asciiTheme="majorHAnsi" w:hAnsiTheme="majorHAnsi"/>
          <w:sz w:val="24"/>
          <w:szCs w:val="24"/>
        </w:rPr>
        <w:t xml:space="preserve">a Rua </w:t>
      </w:r>
      <w:r w:rsidR="004330D5" w:rsidRPr="001168FA">
        <w:rPr>
          <w:rFonts w:asciiTheme="majorHAnsi" w:hAnsiTheme="majorHAnsi"/>
          <w:sz w:val="24"/>
          <w:szCs w:val="24"/>
        </w:rPr>
        <w:t>Monte Branco</w:t>
      </w:r>
      <w:r w:rsidR="00DB0E0F" w:rsidRPr="001168FA">
        <w:rPr>
          <w:rFonts w:asciiTheme="majorHAnsi" w:hAnsiTheme="majorHAnsi"/>
          <w:sz w:val="24"/>
          <w:szCs w:val="24"/>
        </w:rPr>
        <w:t>, do Regadio</w:t>
      </w:r>
      <w:r w:rsidR="009D327A" w:rsidRPr="001168FA">
        <w:rPr>
          <w:rFonts w:asciiTheme="majorHAnsi" w:hAnsiTheme="majorHAnsi"/>
          <w:sz w:val="24"/>
          <w:szCs w:val="24"/>
        </w:rPr>
        <w:t xml:space="preserve"> ou</w:t>
      </w:r>
      <w:r w:rsidR="00DB0E0F" w:rsidRPr="001168FA">
        <w:rPr>
          <w:rFonts w:asciiTheme="majorHAnsi" w:hAnsiTheme="majorHAnsi"/>
          <w:sz w:val="24"/>
          <w:szCs w:val="24"/>
        </w:rPr>
        <w:t xml:space="preserve"> d</w:t>
      </w:r>
      <w:r w:rsidR="003E7414" w:rsidRPr="001168FA">
        <w:rPr>
          <w:rFonts w:asciiTheme="majorHAnsi" w:hAnsiTheme="majorHAnsi"/>
          <w:sz w:val="24"/>
          <w:szCs w:val="24"/>
        </w:rPr>
        <w:t>a Rua de</w:t>
      </w:r>
      <w:r w:rsidR="00DB0E0F" w:rsidRPr="001168FA">
        <w:rPr>
          <w:rFonts w:asciiTheme="majorHAnsi" w:hAnsiTheme="majorHAnsi"/>
          <w:sz w:val="24"/>
          <w:szCs w:val="24"/>
        </w:rPr>
        <w:t xml:space="preserve"> Felgueiras, </w:t>
      </w:r>
      <w:r w:rsidR="007804F5" w:rsidRPr="001168FA">
        <w:rPr>
          <w:rFonts w:asciiTheme="majorHAnsi" w:hAnsiTheme="majorHAnsi"/>
          <w:sz w:val="24"/>
          <w:szCs w:val="24"/>
        </w:rPr>
        <w:t xml:space="preserve">à Lomba ou a </w:t>
      </w:r>
      <w:r w:rsidR="00272E25" w:rsidRPr="001168FA">
        <w:rPr>
          <w:rFonts w:asciiTheme="majorHAnsi" w:hAnsiTheme="majorHAnsi"/>
          <w:sz w:val="24"/>
          <w:szCs w:val="24"/>
        </w:rPr>
        <w:t>Gatões, d</w:t>
      </w:r>
      <w:r w:rsidR="009D327A" w:rsidRPr="001168FA">
        <w:rPr>
          <w:rFonts w:asciiTheme="majorHAnsi" w:hAnsiTheme="majorHAnsi"/>
          <w:sz w:val="24"/>
          <w:szCs w:val="24"/>
        </w:rPr>
        <w:t xml:space="preserve">a Rua do </w:t>
      </w:r>
      <w:proofErr w:type="spellStart"/>
      <w:r w:rsidR="009D327A" w:rsidRPr="001168FA">
        <w:rPr>
          <w:rFonts w:asciiTheme="majorHAnsi" w:hAnsiTheme="majorHAnsi"/>
          <w:sz w:val="24"/>
          <w:szCs w:val="24"/>
        </w:rPr>
        <w:t>Esquinheiro</w:t>
      </w:r>
      <w:proofErr w:type="spellEnd"/>
      <w:r w:rsidR="009D327A" w:rsidRPr="001168FA">
        <w:rPr>
          <w:rFonts w:asciiTheme="majorHAnsi" w:hAnsiTheme="majorHAnsi"/>
          <w:sz w:val="24"/>
          <w:szCs w:val="24"/>
        </w:rPr>
        <w:t xml:space="preserve"> à Rua da Boa Hora, da Rua Passos Manuel ao Monte Castêlo, da R</w:t>
      </w:r>
      <w:r w:rsidR="0023173A" w:rsidRPr="001168FA">
        <w:rPr>
          <w:rFonts w:asciiTheme="majorHAnsi" w:hAnsiTheme="majorHAnsi"/>
          <w:sz w:val="24"/>
          <w:szCs w:val="24"/>
        </w:rPr>
        <w:t xml:space="preserve">ua de Tourais à Avenida Salgado Zenha, </w:t>
      </w:r>
      <w:r w:rsidR="0023173A" w:rsidRPr="009F6C22">
        <w:rPr>
          <w:rFonts w:asciiTheme="majorHAnsi" w:hAnsiTheme="majorHAnsi"/>
          <w:b/>
          <w:bCs/>
          <w:sz w:val="24"/>
          <w:szCs w:val="24"/>
        </w:rPr>
        <w:t>somos todos Guifões</w:t>
      </w:r>
      <w:r w:rsidR="0023173A" w:rsidRPr="001168FA">
        <w:rPr>
          <w:rFonts w:asciiTheme="majorHAnsi" w:hAnsiTheme="majorHAnsi"/>
          <w:sz w:val="24"/>
          <w:szCs w:val="24"/>
        </w:rPr>
        <w:t>. Nem de baixo</w:t>
      </w:r>
      <w:r w:rsidR="00FC1842" w:rsidRPr="001168FA">
        <w:rPr>
          <w:rFonts w:asciiTheme="majorHAnsi" w:hAnsiTheme="majorHAnsi"/>
          <w:sz w:val="24"/>
          <w:szCs w:val="24"/>
        </w:rPr>
        <w:t>,</w:t>
      </w:r>
      <w:r w:rsidR="0023173A" w:rsidRPr="001168FA">
        <w:rPr>
          <w:rFonts w:asciiTheme="majorHAnsi" w:hAnsiTheme="majorHAnsi"/>
          <w:sz w:val="24"/>
          <w:szCs w:val="24"/>
        </w:rPr>
        <w:t xml:space="preserve"> nem de cima</w:t>
      </w:r>
      <w:r w:rsidR="00FC1842" w:rsidRPr="001168FA">
        <w:rPr>
          <w:rFonts w:asciiTheme="majorHAnsi" w:hAnsiTheme="majorHAnsi"/>
          <w:sz w:val="24"/>
          <w:szCs w:val="24"/>
        </w:rPr>
        <w:t>,</w:t>
      </w:r>
      <w:r w:rsidR="0023173A" w:rsidRPr="001168FA">
        <w:rPr>
          <w:rFonts w:asciiTheme="majorHAnsi" w:hAnsiTheme="majorHAnsi"/>
          <w:sz w:val="24"/>
          <w:szCs w:val="24"/>
        </w:rPr>
        <w:t xml:space="preserve"> nem do meio. </w:t>
      </w:r>
      <w:r w:rsidR="00BA2AB0" w:rsidRPr="009F6C22">
        <w:rPr>
          <w:rFonts w:asciiTheme="majorHAnsi" w:hAnsiTheme="majorHAnsi"/>
          <w:b/>
          <w:bCs/>
          <w:sz w:val="24"/>
          <w:szCs w:val="24"/>
        </w:rPr>
        <w:t xml:space="preserve">Somos uma </w:t>
      </w:r>
      <w:r w:rsidR="00FC1842" w:rsidRPr="009F6C22">
        <w:rPr>
          <w:rFonts w:asciiTheme="majorHAnsi" w:hAnsiTheme="majorHAnsi"/>
          <w:b/>
          <w:bCs/>
          <w:sz w:val="24"/>
          <w:szCs w:val="24"/>
        </w:rPr>
        <w:t>só c</w:t>
      </w:r>
      <w:r w:rsidR="00BA2AB0" w:rsidRPr="009F6C22">
        <w:rPr>
          <w:rFonts w:asciiTheme="majorHAnsi" w:hAnsiTheme="majorHAnsi"/>
          <w:b/>
          <w:bCs/>
          <w:sz w:val="24"/>
          <w:szCs w:val="24"/>
        </w:rPr>
        <w:t>omunidade</w:t>
      </w:r>
      <w:r w:rsidR="00BA2AB0" w:rsidRPr="001168FA">
        <w:rPr>
          <w:rFonts w:asciiTheme="majorHAnsi" w:hAnsiTheme="majorHAnsi"/>
          <w:sz w:val="24"/>
          <w:szCs w:val="24"/>
        </w:rPr>
        <w:t>, com várias instituições sociais, culturais</w:t>
      </w:r>
      <w:r w:rsidR="005820AC" w:rsidRPr="001168FA">
        <w:rPr>
          <w:rFonts w:asciiTheme="majorHAnsi" w:hAnsiTheme="majorHAnsi"/>
          <w:sz w:val="24"/>
          <w:szCs w:val="24"/>
        </w:rPr>
        <w:t xml:space="preserve"> e desportivas</w:t>
      </w:r>
      <w:r w:rsidR="00BA2AB0" w:rsidRPr="001168FA">
        <w:rPr>
          <w:rFonts w:asciiTheme="majorHAnsi" w:hAnsiTheme="majorHAnsi"/>
          <w:sz w:val="24"/>
          <w:szCs w:val="24"/>
        </w:rPr>
        <w:t xml:space="preserve">, mas com um só nome: </w:t>
      </w:r>
      <w:r w:rsidR="00BA2AB0" w:rsidRPr="009F6C22">
        <w:rPr>
          <w:rFonts w:asciiTheme="majorHAnsi" w:hAnsiTheme="majorHAnsi"/>
          <w:b/>
          <w:bCs/>
          <w:sz w:val="24"/>
          <w:szCs w:val="24"/>
        </w:rPr>
        <w:t>o de São Martinho de Guifões</w:t>
      </w:r>
      <w:r w:rsidR="00BA2AB0" w:rsidRPr="001168FA">
        <w:rPr>
          <w:rFonts w:asciiTheme="majorHAnsi" w:hAnsiTheme="majorHAnsi"/>
          <w:sz w:val="24"/>
          <w:szCs w:val="24"/>
        </w:rPr>
        <w:t xml:space="preserve">. Nos itinerários de procissões, nas orações ao ar livre, na visita a doentes e idosos, </w:t>
      </w:r>
      <w:r w:rsidR="00B92FA0" w:rsidRPr="001168FA">
        <w:rPr>
          <w:rFonts w:asciiTheme="majorHAnsi" w:hAnsiTheme="majorHAnsi"/>
          <w:sz w:val="24"/>
          <w:szCs w:val="24"/>
        </w:rPr>
        <w:t>havemos de construir sempre a unidade d</w:t>
      </w:r>
      <w:r w:rsidR="00FC1842" w:rsidRPr="001168FA">
        <w:rPr>
          <w:rFonts w:asciiTheme="majorHAnsi" w:hAnsiTheme="majorHAnsi"/>
          <w:sz w:val="24"/>
          <w:szCs w:val="24"/>
        </w:rPr>
        <w:t>est</w:t>
      </w:r>
      <w:r w:rsidR="00B92FA0" w:rsidRPr="001168FA">
        <w:rPr>
          <w:rFonts w:asciiTheme="majorHAnsi" w:hAnsiTheme="majorHAnsi"/>
          <w:sz w:val="24"/>
          <w:szCs w:val="24"/>
        </w:rPr>
        <w:t xml:space="preserve">a comunidade. </w:t>
      </w:r>
      <w:r w:rsidR="00983FC0" w:rsidRPr="001168FA">
        <w:rPr>
          <w:rFonts w:asciiTheme="majorHAnsi" w:hAnsiTheme="majorHAnsi"/>
          <w:sz w:val="24"/>
          <w:szCs w:val="24"/>
        </w:rPr>
        <w:t xml:space="preserve">Em Cristo, somos todos um só. </w:t>
      </w:r>
      <w:r w:rsidR="009B3AC6" w:rsidRPr="001168FA">
        <w:rPr>
          <w:rFonts w:asciiTheme="majorHAnsi" w:hAnsiTheme="majorHAnsi"/>
          <w:sz w:val="24"/>
          <w:szCs w:val="24"/>
        </w:rPr>
        <w:t xml:space="preserve">Sejamo-lo mesmo. </w:t>
      </w:r>
    </w:p>
    <w:p w14:paraId="0E996691" w14:textId="77777777" w:rsidR="00D94321" w:rsidRPr="001168FA" w:rsidRDefault="00D94321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7FA6E815" w14:textId="6C0CFE8D" w:rsidR="003E7414" w:rsidRPr="001168FA" w:rsidRDefault="004867C1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b/>
          <w:bCs/>
          <w:sz w:val="24"/>
          <w:szCs w:val="24"/>
        </w:rPr>
        <w:t xml:space="preserve">2. </w:t>
      </w:r>
      <w:r w:rsidR="003E7414" w:rsidRPr="001168FA">
        <w:rPr>
          <w:rFonts w:asciiTheme="majorHAnsi" w:hAnsiTheme="majorHAnsi"/>
          <w:b/>
          <w:bCs/>
          <w:sz w:val="24"/>
          <w:szCs w:val="24"/>
        </w:rPr>
        <w:t xml:space="preserve">Homenagem </w:t>
      </w:r>
    </w:p>
    <w:p w14:paraId="1A6848F6" w14:textId="77777777" w:rsidR="003E7414" w:rsidRPr="001168FA" w:rsidRDefault="003E7414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4C958666" w14:textId="530CAF9A" w:rsidR="005820AC" w:rsidRPr="001168FA" w:rsidRDefault="00A51701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Neste </w:t>
      </w:r>
      <w:r w:rsidR="00296CB0" w:rsidRPr="001168FA">
        <w:rPr>
          <w:rFonts w:asciiTheme="majorHAnsi" w:hAnsiTheme="majorHAnsi"/>
          <w:sz w:val="24"/>
          <w:szCs w:val="24"/>
        </w:rPr>
        <w:t>A</w:t>
      </w:r>
      <w:r w:rsidRPr="001168FA">
        <w:rPr>
          <w:rFonts w:asciiTheme="majorHAnsi" w:hAnsiTheme="majorHAnsi"/>
          <w:sz w:val="24"/>
          <w:szCs w:val="24"/>
        </w:rPr>
        <w:t xml:space="preserve">no </w:t>
      </w:r>
      <w:r w:rsidR="00296CB0" w:rsidRPr="001168FA">
        <w:rPr>
          <w:rFonts w:asciiTheme="majorHAnsi" w:hAnsiTheme="majorHAnsi"/>
          <w:sz w:val="24"/>
          <w:szCs w:val="24"/>
        </w:rPr>
        <w:t>J</w:t>
      </w:r>
      <w:r w:rsidRPr="001168FA">
        <w:rPr>
          <w:rFonts w:asciiTheme="majorHAnsi" w:hAnsiTheme="majorHAnsi"/>
          <w:sz w:val="24"/>
          <w:szCs w:val="24"/>
        </w:rPr>
        <w:t xml:space="preserve">ubilar, em que somos desafiados a deixar marcas de esperança, </w:t>
      </w:r>
      <w:r w:rsidR="00297E89" w:rsidRPr="001168FA">
        <w:rPr>
          <w:rFonts w:asciiTheme="majorHAnsi" w:hAnsiTheme="majorHAnsi"/>
          <w:sz w:val="24"/>
          <w:szCs w:val="24"/>
        </w:rPr>
        <w:t xml:space="preserve">entendemos dar um sinal de reconhecimento à </w:t>
      </w:r>
      <w:r w:rsidR="005820AC" w:rsidRPr="001168FA">
        <w:rPr>
          <w:rFonts w:asciiTheme="majorHAnsi" w:hAnsiTheme="majorHAnsi"/>
          <w:sz w:val="24"/>
          <w:szCs w:val="24"/>
        </w:rPr>
        <w:t>Câmara Municipal de Matosinhos</w:t>
      </w:r>
      <w:r w:rsidR="005820AC" w:rsidRPr="001168FA">
        <w:rPr>
          <w:rFonts w:asciiTheme="majorHAnsi" w:hAnsiTheme="majorHAnsi"/>
          <w:sz w:val="24"/>
          <w:szCs w:val="24"/>
        </w:rPr>
        <w:t xml:space="preserve">, na pessoa da sua </w:t>
      </w:r>
      <w:r w:rsidR="003E7414" w:rsidRPr="001168FA">
        <w:rPr>
          <w:rFonts w:asciiTheme="majorHAnsi" w:hAnsiTheme="majorHAnsi"/>
          <w:sz w:val="24"/>
          <w:szCs w:val="24"/>
        </w:rPr>
        <w:t xml:space="preserve">Presidente </w:t>
      </w:r>
      <w:r w:rsidR="00297E89" w:rsidRPr="001168FA">
        <w:rPr>
          <w:rFonts w:asciiTheme="majorHAnsi" w:hAnsiTheme="majorHAnsi"/>
          <w:sz w:val="24"/>
          <w:szCs w:val="24"/>
        </w:rPr>
        <w:t xml:space="preserve">e </w:t>
      </w:r>
      <w:r w:rsidR="005820AC" w:rsidRPr="001168FA">
        <w:rPr>
          <w:rFonts w:asciiTheme="majorHAnsi" w:hAnsiTheme="majorHAnsi"/>
          <w:sz w:val="24"/>
          <w:szCs w:val="24"/>
        </w:rPr>
        <w:t xml:space="preserve">à </w:t>
      </w:r>
      <w:r w:rsidR="00297E89" w:rsidRPr="001168FA">
        <w:rPr>
          <w:rFonts w:asciiTheme="majorHAnsi" w:hAnsiTheme="majorHAnsi"/>
          <w:sz w:val="24"/>
          <w:szCs w:val="24"/>
        </w:rPr>
        <w:t xml:space="preserve">União de Freguesias de </w:t>
      </w:r>
      <w:r w:rsidR="00206FB1" w:rsidRPr="001168FA">
        <w:rPr>
          <w:rFonts w:asciiTheme="majorHAnsi" w:hAnsiTheme="majorHAnsi"/>
          <w:sz w:val="24"/>
          <w:szCs w:val="24"/>
        </w:rPr>
        <w:t xml:space="preserve">Custoias, </w:t>
      </w:r>
      <w:r w:rsidR="00297E89" w:rsidRPr="001168FA">
        <w:rPr>
          <w:rFonts w:asciiTheme="majorHAnsi" w:hAnsiTheme="majorHAnsi"/>
          <w:sz w:val="24"/>
          <w:szCs w:val="24"/>
        </w:rPr>
        <w:t>Leça do Balio</w:t>
      </w:r>
      <w:r w:rsidR="00206FB1" w:rsidRPr="001168FA">
        <w:rPr>
          <w:rFonts w:asciiTheme="majorHAnsi" w:hAnsiTheme="majorHAnsi"/>
          <w:sz w:val="24"/>
          <w:szCs w:val="24"/>
        </w:rPr>
        <w:t xml:space="preserve"> e Guifões</w:t>
      </w:r>
      <w:r w:rsidR="005820AC" w:rsidRPr="001168FA">
        <w:rPr>
          <w:rFonts w:asciiTheme="majorHAnsi" w:hAnsiTheme="majorHAnsi"/>
          <w:sz w:val="24"/>
          <w:szCs w:val="24"/>
        </w:rPr>
        <w:t xml:space="preserve">, na pessoa do seu Presidente, Eng.º </w:t>
      </w:r>
      <w:r w:rsidR="009B3AC6" w:rsidRPr="001168FA">
        <w:rPr>
          <w:rFonts w:asciiTheme="majorHAnsi" w:hAnsiTheme="majorHAnsi"/>
          <w:sz w:val="24"/>
          <w:szCs w:val="24"/>
        </w:rPr>
        <w:t>P</w:t>
      </w:r>
      <w:r w:rsidR="005820AC" w:rsidRPr="001168FA">
        <w:rPr>
          <w:rFonts w:asciiTheme="majorHAnsi" w:hAnsiTheme="majorHAnsi"/>
          <w:sz w:val="24"/>
          <w:szCs w:val="24"/>
        </w:rPr>
        <w:t>edro Gonçalves</w:t>
      </w:r>
      <w:r w:rsidR="00206FB1" w:rsidRPr="001168FA">
        <w:rPr>
          <w:rFonts w:asciiTheme="majorHAnsi" w:hAnsiTheme="majorHAnsi"/>
          <w:sz w:val="24"/>
          <w:szCs w:val="24"/>
        </w:rPr>
        <w:t>. E</w:t>
      </w:r>
      <w:r w:rsidR="005820AC" w:rsidRPr="001168FA">
        <w:rPr>
          <w:rFonts w:asciiTheme="majorHAnsi" w:hAnsiTheme="majorHAnsi"/>
          <w:sz w:val="24"/>
          <w:szCs w:val="24"/>
        </w:rPr>
        <w:t xml:space="preserve"> queremos estender esta homenagem </w:t>
      </w:r>
      <w:r w:rsidR="00206FB1" w:rsidRPr="001168FA">
        <w:rPr>
          <w:rFonts w:asciiTheme="majorHAnsi" w:hAnsiTheme="majorHAnsi"/>
          <w:sz w:val="24"/>
          <w:szCs w:val="24"/>
        </w:rPr>
        <w:t>a três instituições de solidariedade social</w:t>
      </w:r>
      <w:r w:rsidR="003E7414" w:rsidRPr="001168FA">
        <w:rPr>
          <w:rFonts w:asciiTheme="majorHAnsi" w:hAnsiTheme="majorHAnsi"/>
          <w:sz w:val="24"/>
          <w:szCs w:val="24"/>
        </w:rPr>
        <w:t xml:space="preserve">, que trabalham na área geográfica da nossa Paróquia. Queremos reconhecer ainda </w:t>
      </w:r>
      <w:r w:rsidR="00296CB0" w:rsidRPr="001168FA">
        <w:rPr>
          <w:rFonts w:asciiTheme="majorHAnsi" w:hAnsiTheme="majorHAnsi"/>
          <w:sz w:val="24"/>
          <w:szCs w:val="24"/>
        </w:rPr>
        <w:t xml:space="preserve">uma pessoa </w:t>
      </w:r>
      <w:r w:rsidR="003E7414" w:rsidRPr="001168FA">
        <w:rPr>
          <w:rFonts w:asciiTheme="majorHAnsi" w:hAnsiTheme="majorHAnsi"/>
          <w:sz w:val="24"/>
          <w:szCs w:val="24"/>
        </w:rPr>
        <w:t xml:space="preserve">que foi membro </w:t>
      </w:r>
      <w:r w:rsidR="00296CB0" w:rsidRPr="001168FA">
        <w:rPr>
          <w:rFonts w:asciiTheme="majorHAnsi" w:hAnsiTheme="majorHAnsi"/>
          <w:sz w:val="24"/>
          <w:szCs w:val="24"/>
        </w:rPr>
        <w:t>do Grupo de Ajuda Fraterna.</w:t>
      </w:r>
      <w:r w:rsidR="003E7414" w:rsidRPr="001168FA">
        <w:rPr>
          <w:rFonts w:asciiTheme="majorHAnsi" w:hAnsiTheme="majorHAnsi"/>
          <w:sz w:val="24"/>
          <w:szCs w:val="24"/>
        </w:rPr>
        <w:t xml:space="preserve"> Numa Paróquia, que tem como patrono São Martinho, o homem da caridade e o soldado da Paz, vale a pena pensar nisto, que nos recordava Leão XIV há dias: </w:t>
      </w:r>
      <w:r w:rsidR="00EB45F4" w:rsidRPr="001168FA">
        <w:rPr>
          <w:rFonts w:asciiTheme="majorHAnsi" w:hAnsiTheme="majorHAnsi"/>
          <w:sz w:val="24"/>
          <w:szCs w:val="24"/>
        </w:rPr>
        <w:t>“</w:t>
      </w:r>
      <w:r w:rsidR="00A90B7C" w:rsidRPr="001168FA">
        <w:rPr>
          <w:rFonts w:asciiTheme="majorHAnsi" w:hAnsiTheme="majorHAnsi"/>
          <w:i/>
          <w:iCs/>
          <w:sz w:val="24"/>
          <w:szCs w:val="24"/>
        </w:rPr>
        <w:t>Se queres a paz, prepara instituições de paz</w:t>
      </w:r>
      <w:r w:rsidR="00EB45F4" w:rsidRPr="001168FA">
        <w:rPr>
          <w:rFonts w:asciiTheme="majorHAnsi" w:hAnsiTheme="majorHAnsi"/>
          <w:sz w:val="24"/>
          <w:szCs w:val="24"/>
        </w:rPr>
        <w:t>”</w:t>
      </w:r>
      <w:r w:rsidR="00A90B7C" w:rsidRPr="001168FA">
        <w:rPr>
          <w:rFonts w:asciiTheme="majorHAnsi" w:hAnsiTheme="majorHAnsi"/>
          <w:sz w:val="24"/>
          <w:szCs w:val="24"/>
        </w:rPr>
        <w:t xml:space="preserve">. </w:t>
      </w:r>
      <w:r w:rsidR="00EB45F4" w:rsidRPr="001168FA">
        <w:rPr>
          <w:rFonts w:asciiTheme="majorHAnsi" w:hAnsiTheme="majorHAnsi"/>
          <w:sz w:val="24"/>
          <w:szCs w:val="24"/>
        </w:rPr>
        <w:t>E acrescentava “</w:t>
      </w:r>
      <w:r w:rsidR="00A90B7C" w:rsidRPr="001168FA">
        <w:rPr>
          <w:rFonts w:asciiTheme="majorHAnsi" w:hAnsiTheme="majorHAnsi"/>
          <w:i/>
          <w:iCs/>
          <w:sz w:val="24"/>
          <w:szCs w:val="24"/>
        </w:rPr>
        <w:t>Cada vez mais nos apercebemos de que não se trata apenas de instituições políticas, nacionais ou internacionais, mas é o conjunto das instituições - educativas, económicas, sociais - que é chamad</w:t>
      </w:r>
      <w:r w:rsidR="00EB45F4" w:rsidRPr="001168FA">
        <w:rPr>
          <w:rFonts w:asciiTheme="majorHAnsi" w:hAnsiTheme="majorHAnsi"/>
          <w:i/>
          <w:iCs/>
          <w:sz w:val="24"/>
          <w:szCs w:val="24"/>
        </w:rPr>
        <w:t>o</w:t>
      </w:r>
      <w:r w:rsidR="00A90B7C" w:rsidRPr="001168FA">
        <w:rPr>
          <w:rFonts w:asciiTheme="majorHAnsi" w:hAnsiTheme="majorHAnsi"/>
          <w:i/>
          <w:iCs/>
          <w:sz w:val="24"/>
          <w:szCs w:val="24"/>
        </w:rPr>
        <w:t xml:space="preserve"> em causa</w:t>
      </w:r>
      <w:r w:rsidR="00EB45F4" w:rsidRPr="001168FA">
        <w:rPr>
          <w:rFonts w:asciiTheme="majorHAnsi" w:hAnsiTheme="majorHAnsi"/>
          <w:sz w:val="24"/>
          <w:szCs w:val="24"/>
        </w:rPr>
        <w:t xml:space="preserve">”. E deixou o apelo </w:t>
      </w:r>
      <w:r w:rsidR="006A53D0" w:rsidRPr="001168FA">
        <w:rPr>
          <w:rFonts w:asciiTheme="majorHAnsi" w:hAnsiTheme="majorHAnsi"/>
          <w:sz w:val="24"/>
          <w:szCs w:val="24"/>
        </w:rPr>
        <w:t>«</w:t>
      </w:r>
      <w:r w:rsidR="00A90B7C" w:rsidRPr="001168FA">
        <w:rPr>
          <w:rFonts w:asciiTheme="majorHAnsi" w:hAnsiTheme="majorHAnsi"/>
          <w:i/>
          <w:iCs/>
          <w:sz w:val="24"/>
          <w:szCs w:val="24"/>
        </w:rPr>
        <w:t>à necessidade da construção de um “nós”, que se deve traduzir também a nível institucional</w:t>
      </w:r>
      <w:r w:rsidR="006A53D0" w:rsidRPr="001168FA">
        <w:rPr>
          <w:rFonts w:asciiTheme="majorHAnsi" w:hAnsiTheme="majorHAnsi"/>
          <w:sz w:val="24"/>
          <w:szCs w:val="24"/>
        </w:rPr>
        <w:t>»</w:t>
      </w:r>
      <w:r w:rsidR="00A90B7C" w:rsidRPr="001168FA">
        <w:rPr>
          <w:rFonts w:asciiTheme="majorHAnsi" w:hAnsiTheme="majorHAnsi"/>
          <w:sz w:val="24"/>
          <w:szCs w:val="24"/>
        </w:rPr>
        <w:t xml:space="preserve">. </w:t>
      </w:r>
      <w:r w:rsidR="009B3AC6" w:rsidRPr="001168FA">
        <w:rPr>
          <w:rFonts w:asciiTheme="majorHAnsi" w:hAnsiTheme="majorHAnsi"/>
          <w:sz w:val="24"/>
          <w:szCs w:val="24"/>
        </w:rPr>
        <w:t xml:space="preserve"> </w:t>
      </w:r>
      <w:r w:rsidR="006A53D0" w:rsidRPr="001168FA">
        <w:rPr>
          <w:rFonts w:asciiTheme="majorHAnsi" w:hAnsiTheme="majorHAnsi"/>
          <w:sz w:val="24"/>
          <w:szCs w:val="24"/>
        </w:rPr>
        <w:t>Por isso, qu</w:t>
      </w:r>
      <w:r w:rsidR="005820AC" w:rsidRPr="001168FA">
        <w:rPr>
          <w:rFonts w:asciiTheme="majorHAnsi" w:hAnsiTheme="majorHAnsi"/>
          <w:sz w:val="24"/>
          <w:szCs w:val="24"/>
        </w:rPr>
        <w:t>er</w:t>
      </w:r>
      <w:r w:rsidR="006A53D0" w:rsidRPr="001168FA">
        <w:rPr>
          <w:rFonts w:asciiTheme="majorHAnsi" w:hAnsiTheme="majorHAnsi"/>
          <w:sz w:val="24"/>
          <w:szCs w:val="24"/>
        </w:rPr>
        <w:t xml:space="preserve">emos homenagear </w:t>
      </w:r>
      <w:r w:rsidR="003E7414" w:rsidRPr="001168FA">
        <w:rPr>
          <w:rFonts w:asciiTheme="majorHAnsi" w:hAnsiTheme="majorHAnsi"/>
          <w:sz w:val="24"/>
          <w:szCs w:val="24"/>
        </w:rPr>
        <w:t xml:space="preserve">pessoas e instituições, para reforçar o «nó» deste «nós». Queremos encorajar a todos a estar presentes na massa da história </w:t>
      </w:r>
      <w:r w:rsidR="00A90B7C" w:rsidRPr="001168FA">
        <w:rPr>
          <w:rFonts w:asciiTheme="majorHAnsi" w:hAnsiTheme="majorHAnsi"/>
          <w:sz w:val="24"/>
          <w:szCs w:val="24"/>
        </w:rPr>
        <w:t xml:space="preserve">como </w:t>
      </w:r>
      <w:r w:rsidR="00A90B7C" w:rsidRPr="001168FA">
        <w:rPr>
          <w:rFonts w:asciiTheme="majorHAnsi" w:hAnsiTheme="majorHAnsi"/>
          <w:i/>
          <w:iCs/>
          <w:sz w:val="24"/>
          <w:szCs w:val="24"/>
        </w:rPr>
        <w:t>fermento de unidade, de comunhão, de fraternidade</w:t>
      </w:r>
      <w:r w:rsidR="003E7414" w:rsidRPr="001168FA">
        <w:rPr>
          <w:rFonts w:asciiTheme="majorHAnsi" w:hAnsiTheme="majorHAnsi"/>
          <w:sz w:val="24"/>
          <w:szCs w:val="24"/>
        </w:rPr>
        <w:t xml:space="preserve">” </w:t>
      </w:r>
      <w:r w:rsidR="00A90B7C" w:rsidRPr="001168FA">
        <w:rPr>
          <w:rFonts w:asciiTheme="majorHAnsi" w:hAnsiTheme="majorHAnsi"/>
          <w:sz w:val="24"/>
          <w:szCs w:val="24"/>
        </w:rPr>
        <w:t>(Leão XIV, 30.05.2025)</w:t>
      </w:r>
      <w:r w:rsidR="003E7414" w:rsidRPr="001168FA">
        <w:rPr>
          <w:rFonts w:asciiTheme="majorHAnsi" w:hAnsiTheme="majorHAnsi"/>
          <w:sz w:val="24"/>
          <w:szCs w:val="24"/>
        </w:rPr>
        <w:t xml:space="preserve">. </w:t>
      </w:r>
    </w:p>
    <w:p w14:paraId="6DE7E3B3" w14:textId="77777777" w:rsidR="009F6C22" w:rsidRDefault="009F6C22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2270C5D8" w14:textId="28B975C6" w:rsidR="005820AC" w:rsidRPr="001168FA" w:rsidRDefault="003E7414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Queremos oferecer a 3 pessoas e a 3 instituições um azulejo</w:t>
      </w:r>
      <w:r w:rsidR="009B3AC6" w:rsidRPr="001168FA">
        <w:rPr>
          <w:rFonts w:asciiTheme="majorHAnsi" w:hAnsiTheme="majorHAnsi"/>
          <w:sz w:val="24"/>
          <w:szCs w:val="24"/>
        </w:rPr>
        <w:t>,</w:t>
      </w:r>
      <w:r w:rsidRPr="001168FA">
        <w:rPr>
          <w:rFonts w:asciiTheme="majorHAnsi" w:hAnsiTheme="majorHAnsi"/>
          <w:sz w:val="24"/>
          <w:szCs w:val="24"/>
        </w:rPr>
        <w:t xml:space="preserve"> feito e pintado à mã</w:t>
      </w:r>
      <w:r w:rsidR="009B3AC6" w:rsidRPr="001168FA">
        <w:rPr>
          <w:rFonts w:asciiTheme="majorHAnsi" w:hAnsiTheme="majorHAnsi"/>
          <w:sz w:val="24"/>
          <w:szCs w:val="24"/>
        </w:rPr>
        <w:t>o,</w:t>
      </w:r>
      <w:r w:rsidRPr="001168FA">
        <w:rPr>
          <w:rFonts w:asciiTheme="majorHAnsi" w:hAnsiTheme="majorHAnsi"/>
          <w:sz w:val="24"/>
          <w:szCs w:val="24"/>
        </w:rPr>
        <w:t xml:space="preserve"> por uma ceramista do </w:t>
      </w:r>
      <w:r w:rsidR="009B3AC6" w:rsidRPr="001168FA">
        <w:rPr>
          <w:rFonts w:asciiTheme="majorHAnsi" w:hAnsiTheme="majorHAnsi"/>
          <w:sz w:val="24"/>
          <w:szCs w:val="24"/>
        </w:rPr>
        <w:t>P</w:t>
      </w:r>
      <w:r w:rsidRPr="001168FA">
        <w:rPr>
          <w:rFonts w:asciiTheme="majorHAnsi" w:hAnsiTheme="majorHAnsi"/>
          <w:sz w:val="24"/>
          <w:szCs w:val="24"/>
        </w:rPr>
        <w:t>orto (</w:t>
      </w:r>
      <w:proofErr w:type="spellStart"/>
      <w:r w:rsidRPr="001168FA">
        <w:rPr>
          <w:rFonts w:asciiTheme="majorHAnsi" w:hAnsiTheme="majorHAnsi"/>
          <w:sz w:val="24"/>
          <w:szCs w:val="24"/>
        </w:rPr>
        <w:t>Zinda</w:t>
      </w:r>
      <w:proofErr w:type="spellEnd"/>
      <w:r w:rsidRPr="001168FA">
        <w:rPr>
          <w:rFonts w:asciiTheme="majorHAnsi" w:hAnsiTheme="majorHAnsi"/>
          <w:sz w:val="24"/>
          <w:szCs w:val="24"/>
        </w:rPr>
        <w:t>).  Chamo para fazer esta entrega alguns membros do Grupo de Ajuda Fraterna</w:t>
      </w:r>
      <w:r w:rsidR="00C43FB5" w:rsidRPr="001168FA">
        <w:rPr>
          <w:rFonts w:asciiTheme="majorHAnsi" w:hAnsiTheme="majorHAnsi"/>
          <w:sz w:val="24"/>
          <w:szCs w:val="24"/>
        </w:rPr>
        <w:t xml:space="preserve">. </w:t>
      </w:r>
    </w:p>
    <w:p w14:paraId="75C684E8" w14:textId="77777777" w:rsidR="005820AC" w:rsidRPr="001168FA" w:rsidRDefault="005820AC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16B9BEA4" w14:textId="222DD1C0" w:rsidR="005820AC" w:rsidRPr="001168FA" w:rsidRDefault="00C43FB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Recordo que o </w:t>
      </w:r>
      <w:r w:rsidRPr="001168FA">
        <w:rPr>
          <w:rFonts w:asciiTheme="majorHAnsi" w:hAnsiTheme="majorHAnsi"/>
          <w:b/>
          <w:bCs/>
          <w:sz w:val="24"/>
          <w:szCs w:val="24"/>
        </w:rPr>
        <w:t xml:space="preserve">Grupo </w:t>
      </w:r>
      <w:r w:rsidR="008848D0" w:rsidRPr="001168FA">
        <w:rPr>
          <w:rFonts w:asciiTheme="majorHAnsi" w:hAnsiTheme="majorHAnsi"/>
          <w:b/>
          <w:bCs/>
          <w:sz w:val="24"/>
          <w:szCs w:val="24"/>
        </w:rPr>
        <w:t xml:space="preserve">de </w:t>
      </w:r>
      <w:r w:rsidRPr="001168FA">
        <w:rPr>
          <w:rFonts w:asciiTheme="majorHAnsi" w:hAnsiTheme="majorHAnsi"/>
          <w:b/>
          <w:bCs/>
          <w:sz w:val="24"/>
          <w:szCs w:val="24"/>
        </w:rPr>
        <w:t>Ajuda Fraterna</w:t>
      </w:r>
      <w:r w:rsidRPr="001168FA">
        <w:rPr>
          <w:rFonts w:asciiTheme="majorHAnsi" w:hAnsiTheme="majorHAnsi"/>
          <w:sz w:val="24"/>
          <w:szCs w:val="24"/>
        </w:rPr>
        <w:t xml:space="preserve"> é composto por 18 membros ativos, que se dedicam voluntariamente a apoiar pessoas em situação de vulnerabilidade social.  Atualmente, entregam cabazes alimentares mensais a 33 famílias carenciadas num total de 78 beneficiários. Além disso, o </w:t>
      </w:r>
      <w:r w:rsidR="009B3AC6" w:rsidRPr="001168FA">
        <w:rPr>
          <w:rFonts w:asciiTheme="majorHAnsi" w:hAnsiTheme="majorHAnsi"/>
          <w:sz w:val="24"/>
          <w:szCs w:val="24"/>
        </w:rPr>
        <w:t>G</w:t>
      </w:r>
      <w:r w:rsidRPr="001168FA">
        <w:rPr>
          <w:rFonts w:asciiTheme="majorHAnsi" w:hAnsiTheme="majorHAnsi"/>
          <w:sz w:val="24"/>
          <w:szCs w:val="24"/>
        </w:rPr>
        <w:t>rupo disponibiliza empréstimos de ajudas técnicas, como cadeiras de rodas, camas articuladas, colchões anti escaras, cadeiras sanitárias, entre outros, beneficiando especialmente pessoas com mobilidade reduzida ou acamadas. O trabalho do Grupo Ajuda Fraterna tem sido fundamental na promoção da solidariedade e na melhoria das condições de vida de muitas famílias carenciadas.</w:t>
      </w:r>
      <w:r w:rsidR="003E7414" w:rsidRPr="001168FA">
        <w:rPr>
          <w:rFonts w:asciiTheme="majorHAnsi" w:hAnsiTheme="majorHAnsi"/>
          <w:sz w:val="24"/>
          <w:szCs w:val="24"/>
        </w:rPr>
        <w:t xml:space="preserve"> </w:t>
      </w:r>
      <w:r w:rsidRPr="001168FA">
        <w:rPr>
          <w:rFonts w:asciiTheme="majorHAnsi" w:hAnsiTheme="majorHAnsi"/>
          <w:sz w:val="24"/>
          <w:szCs w:val="24"/>
        </w:rPr>
        <w:t xml:space="preserve">Serão </w:t>
      </w:r>
      <w:r w:rsidR="009B3AC6" w:rsidRPr="001168FA">
        <w:rPr>
          <w:rFonts w:asciiTheme="majorHAnsi" w:hAnsiTheme="majorHAnsi"/>
          <w:sz w:val="24"/>
          <w:szCs w:val="24"/>
        </w:rPr>
        <w:t xml:space="preserve">então </w:t>
      </w:r>
      <w:r w:rsidRPr="001168FA">
        <w:rPr>
          <w:rFonts w:asciiTheme="majorHAnsi" w:hAnsiTheme="majorHAnsi"/>
          <w:sz w:val="24"/>
          <w:szCs w:val="24"/>
        </w:rPr>
        <w:t>os membros deste grupo a entregar os azulejos de São Martinho:</w:t>
      </w:r>
    </w:p>
    <w:p w14:paraId="3A56E5C0" w14:textId="77777777" w:rsidR="009B3AC6" w:rsidRPr="001168FA" w:rsidRDefault="009B3AC6" w:rsidP="004867C1">
      <w:pPr>
        <w:spacing w:after="0" w:line="360" w:lineRule="auto"/>
        <w:jc w:val="both"/>
        <w:rPr>
          <w:rFonts w:asciiTheme="majorHAnsi" w:hAnsiTheme="majorHAnsi"/>
          <w:color w:val="EE0000"/>
          <w:sz w:val="24"/>
          <w:szCs w:val="24"/>
        </w:rPr>
      </w:pPr>
      <w:bookmarkStart w:id="1" w:name="_Hlk202433671"/>
    </w:p>
    <w:p w14:paraId="22D3E9C5" w14:textId="26833B7A" w:rsidR="003E7414" w:rsidRPr="001168FA" w:rsidRDefault="003E7414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EE0000"/>
          <w:sz w:val="24"/>
          <w:szCs w:val="24"/>
        </w:rPr>
        <w:t xml:space="preserve"> </w:t>
      </w:r>
      <w:r w:rsidR="008848D0" w:rsidRPr="001168FA">
        <w:rPr>
          <w:rFonts w:asciiTheme="majorHAnsi" w:hAnsiTheme="majorHAnsi"/>
          <w:color w:val="EE0000"/>
          <w:sz w:val="24"/>
          <w:szCs w:val="24"/>
        </w:rPr>
        <w:t xml:space="preserve">[Susana] </w:t>
      </w:r>
      <w:r w:rsidRPr="001168FA">
        <w:rPr>
          <w:rFonts w:asciiTheme="majorHAnsi" w:hAnsiTheme="majorHAnsi"/>
          <w:sz w:val="24"/>
          <w:szCs w:val="24"/>
        </w:rPr>
        <w:t>Sra. Presidente da Câmara Municipal de Matosinhos</w:t>
      </w:r>
      <w:r w:rsidR="00867F55" w:rsidRPr="001168FA">
        <w:rPr>
          <w:rFonts w:asciiTheme="majorHAnsi" w:hAnsiTheme="majorHAnsi"/>
          <w:sz w:val="24"/>
          <w:szCs w:val="24"/>
        </w:rPr>
        <w:t xml:space="preserve">, Dra. Luísa </w:t>
      </w:r>
      <w:r w:rsidR="004507A8" w:rsidRPr="001168FA">
        <w:rPr>
          <w:rFonts w:asciiTheme="majorHAnsi" w:hAnsiTheme="majorHAnsi"/>
          <w:sz w:val="24"/>
          <w:szCs w:val="24"/>
        </w:rPr>
        <w:t>Salgueiro</w:t>
      </w:r>
      <w:r w:rsidRPr="001168FA">
        <w:rPr>
          <w:rFonts w:asciiTheme="majorHAnsi" w:hAnsiTheme="majorHAnsi"/>
          <w:sz w:val="24"/>
          <w:szCs w:val="24"/>
        </w:rPr>
        <w:t>: como sinal de reconhecimento e de compromisso, de continuarmos juntos a servir a comunidade, cuidando especialmente dos que mais precisa</w:t>
      </w:r>
      <w:r w:rsidR="004507A8" w:rsidRPr="001168FA">
        <w:rPr>
          <w:rFonts w:asciiTheme="majorHAnsi" w:hAnsiTheme="majorHAnsi"/>
          <w:sz w:val="24"/>
          <w:szCs w:val="24"/>
        </w:rPr>
        <w:t xml:space="preserve">m. </w:t>
      </w:r>
    </w:p>
    <w:p w14:paraId="783C2865" w14:textId="77777777" w:rsidR="003E7414" w:rsidRPr="001168FA" w:rsidRDefault="003E7414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1B9DBC11" w14:textId="36ADDE99" w:rsidR="003E7414" w:rsidRPr="001168FA" w:rsidRDefault="008848D0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EE0000"/>
          <w:sz w:val="24"/>
          <w:szCs w:val="24"/>
        </w:rPr>
        <w:lastRenderedPageBreak/>
        <w:t xml:space="preserve">[Helena Martinho] </w:t>
      </w:r>
      <w:r w:rsidR="003E7414" w:rsidRPr="001168FA">
        <w:rPr>
          <w:rFonts w:asciiTheme="majorHAnsi" w:hAnsiTheme="majorHAnsi"/>
          <w:sz w:val="24"/>
          <w:szCs w:val="24"/>
        </w:rPr>
        <w:t xml:space="preserve">Sr. Presidente da União de Freguesias de Custoias, Leça do Balio e Guifões: Eng.º </w:t>
      </w:r>
      <w:r w:rsidR="00590245" w:rsidRPr="001168FA">
        <w:rPr>
          <w:rFonts w:asciiTheme="majorHAnsi" w:hAnsiTheme="majorHAnsi"/>
          <w:sz w:val="24"/>
          <w:szCs w:val="24"/>
        </w:rPr>
        <w:t>Pedro Miguel Almeida Gonçalves</w:t>
      </w:r>
      <w:r w:rsidR="003E7414" w:rsidRPr="001168FA">
        <w:rPr>
          <w:rFonts w:asciiTheme="majorHAnsi" w:hAnsiTheme="majorHAnsi"/>
          <w:sz w:val="24"/>
          <w:szCs w:val="24"/>
        </w:rPr>
        <w:t xml:space="preserve">, que termina em breve o seu mandato. </w:t>
      </w:r>
      <w:r w:rsidR="009B3AC6" w:rsidRPr="001168FA">
        <w:rPr>
          <w:rFonts w:asciiTheme="majorHAnsi" w:hAnsiTheme="majorHAnsi"/>
          <w:sz w:val="24"/>
          <w:szCs w:val="24"/>
        </w:rPr>
        <w:t xml:space="preserve">Obrigado pelo seu serviço a esta comunidade, que aprendeu a conhecer, a amar e a cuidar com grande zelo e carinho. </w:t>
      </w:r>
    </w:p>
    <w:p w14:paraId="303A0613" w14:textId="77777777" w:rsidR="000A6EC3" w:rsidRPr="001168FA" w:rsidRDefault="000A6EC3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7185135B" w14:textId="474157EB" w:rsidR="000A6EC3" w:rsidRPr="001168FA" w:rsidRDefault="000A6EC3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EE0000"/>
          <w:sz w:val="24"/>
          <w:szCs w:val="24"/>
        </w:rPr>
        <w:t xml:space="preserve"> </w:t>
      </w:r>
      <w:r w:rsidR="008848D0" w:rsidRPr="001168FA">
        <w:rPr>
          <w:rFonts w:asciiTheme="majorHAnsi" w:hAnsiTheme="majorHAnsi"/>
          <w:color w:val="EE0000"/>
          <w:sz w:val="24"/>
          <w:szCs w:val="24"/>
        </w:rPr>
        <w:t xml:space="preserve">[Ana Maria] </w:t>
      </w:r>
      <w:r w:rsidRPr="001168FA">
        <w:rPr>
          <w:rFonts w:asciiTheme="majorHAnsi" w:hAnsiTheme="majorHAnsi"/>
          <w:sz w:val="24"/>
          <w:szCs w:val="24"/>
        </w:rPr>
        <w:t>Sr.</w:t>
      </w:r>
      <w:r w:rsidR="008848D0" w:rsidRPr="001168FA">
        <w:rPr>
          <w:rFonts w:asciiTheme="majorHAnsi" w:hAnsiTheme="majorHAnsi"/>
          <w:sz w:val="24"/>
          <w:szCs w:val="24"/>
        </w:rPr>
        <w:t xml:space="preserve"> Joaquim Cabral</w:t>
      </w:r>
      <w:r w:rsidRPr="001168FA">
        <w:rPr>
          <w:rFonts w:asciiTheme="majorHAnsi" w:hAnsiTheme="majorHAnsi"/>
          <w:sz w:val="24"/>
          <w:szCs w:val="24"/>
        </w:rPr>
        <w:t>, Presidente da Associação Social e de Desenvolvimento de Guifões, que faz este ano 25 anos.</w:t>
      </w:r>
      <w:r w:rsidR="00C43FB5" w:rsidRPr="001168FA">
        <w:rPr>
          <w:rFonts w:asciiTheme="majorHAnsi" w:hAnsiTheme="majorHAnsi"/>
          <w:sz w:val="24"/>
          <w:szCs w:val="24"/>
        </w:rPr>
        <w:t xml:space="preserve"> Com instalações no Equipamento do </w:t>
      </w:r>
      <w:proofErr w:type="spellStart"/>
      <w:r w:rsidR="00C43FB5" w:rsidRPr="001168FA">
        <w:rPr>
          <w:rFonts w:asciiTheme="majorHAnsi" w:hAnsiTheme="majorHAnsi"/>
          <w:sz w:val="24"/>
          <w:szCs w:val="24"/>
        </w:rPr>
        <w:t>Esquinheiro</w:t>
      </w:r>
      <w:proofErr w:type="spellEnd"/>
      <w:r w:rsidR="00C43FB5" w:rsidRPr="001168FA">
        <w:rPr>
          <w:rFonts w:asciiTheme="majorHAnsi" w:hAnsiTheme="majorHAnsi"/>
          <w:sz w:val="24"/>
          <w:szCs w:val="24"/>
        </w:rPr>
        <w:t xml:space="preserve"> e em Gatões, desenvolve, na Área da Infância, uma Creche com 42 utentes; um Jardim de Infância com 64 utentes e um CATL, com 3 utentes. Na área de Terceira Idade tem dois centros de dia (40 utentes) e dois </w:t>
      </w:r>
      <w:r w:rsidR="008848D0" w:rsidRPr="001168FA">
        <w:rPr>
          <w:rFonts w:asciiTheme="majorHAnsi" w:hAnsiTheme="majorHAnsi"/>
          <w:sz w:val="24"/>
          <w:szCs w:val="24"/>
        </w:rPr>
        <w:t>C</w:t>
      </w:r>
      <w:r w:rsidR="00C43FB5" w:rsidRPr="001168FA">
        <w:rPr>
          <w:rFonts w:asciiTheme="majorHAnsi" w:hAnsiTheme="majorHAnsi"/>
          <w:sz w:val="24"/>
          <w:szCs w:val="24"/>
        </w:rPr>
        <w:t xml:space="preserve">entros de </w:t>
      </w:r>
      <w:r w:rsidR="008848D0" w:rsidRPr="001168FA">
        <w:rPr>
          <w:rFonts w:asciiTheme="majorHAnsi" w:hAnsiTheme="majorHAnsi"/>
          <w:sz w:val="24"/>
          <w:szCs w:val="24"/>
        </w:rPr>
        <w:t>C</w:t>
      </w:r>
      <w:r w:rsidR="00C43FB5" w:rsidRPr="001168FA">
        <w:rPr>
          <w:rFonts w:asciiTheme="majorHAnsi" w:hAnsiTheme="majorHAnsi"/>
          <w:sz w:val="24"/>
          <w:szCs w:val="24"/>
        </w:rPr>
        <w:t xml:space="preserve">onvívio (43 utentes) e </w:t>
      </w:r>
      <w:r w:rsidR="00590245" w:rsidRPr="001168FA">
        <w:rPr>
          <w:rFonts w:asciiTheme="majorHAnsi" w:hAnsiTheme="majorHAnsi"/>
          <w:sz w:val="24"/>
          <w:szCs w:val="24"/>
        </w:rPr>
        <w:t xml:space="preserve">presta </w:t>
      </w:r>
      <w:r w:rsidR="00C43FB5" w:rsidRPr="001168FA">
        <w:rPr>
          <w:rFonts w:asciiTheme="majorHAnsi" w:hAnsiTheme="majorHAnsi"/>
          <w:sz w:val="24"/>
          <w:szCs w:val="24"/>
        </w:rPr>
        <w:t xml:space="preserve">o Serviço de Apoio Domiciliário (35 utentes). </w:t>
      </w:r>
    </w:p>
    <w:p w14:paraId="3DC3BFF2" w14:textId="77777777" w:rsidR="000A6EC3" w:rsidRPr="001168FA" w:rsidRDefault="000A6EC3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5A1941EA" w14:textId="6566D483" w:rsidR="000A6EC3" w:rsidRPr="001168FA" w:rsidRDefault="008848D0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EE0000"/>
          <w:sz w:val="24"/>
          <w:szCs w:val="24"/>
        </w:rPr>
        <w:t xml:space="preserve">[Piedade] </w:t>
      </w:r>
      <w:r w:rsidR="000A6EC3" w:rsidRPr="001168FA">
        <w:rPr>
          <w:rFonts w:asciiTheme="majorHAnsi" w:hAnsiTheme="majorHAnsi"/>
          <w:sz w:val="24"/>
          <w:szCs w:val="24"/>
        </w:rPr>
        <w:t>O Sr.</w:t>
      </w:r>
      <w:r w:rsidR="001523D6" w:rsidRPr="001168FA">
        <w:rPr>
          <w:rFonts w:asciiTheme="majorHAnsi" w:hAnsiTheme="majorHAnsi"/>
          <w:sz w:val="24"/>
          <w:szCs w:val="24"/>
        </w:rPr>
        <w:t xml:space="preserve"> Adelino Coelho, </w:t>
      </w:r>
      <w:r w:rsidR="000A6EC3" w:rsidRPr="001168FA">
        <w:rPr>
          <w:rFonts w:asciiTheme="majorHAnsi" w:hAnsiTheme="majorHAnsi"/>
          <w:sz w:val="24"/>
          <w:szCs w:val="24"/>
        </w:rPr>
        <w:t xml:space="preserve">Presidente do Centro Cultural e de Solidariedade de Guifões, cuja instituição faz 44 anos no próximo dia 14. </w:t>
      </w:r>
      <w:r w:rsidR="001523D6" w:rsidRPr="001168FA">
        <w:rPr>
          <w:rFonts w:asciiTheme="majorHAnsi" w:hAnsiTheme="majorHAnsi"/>
          <w:sz w:val="24"/>
          <w:szCs w:val="24"/>
        </w:rPr>
        <w:t>Desenvolve estas valências</w:t>
      </w:r>
      <w:r w:rsidR="009B3AC6" w:rsidRPr="001168FA">
        <w:rPr>
          <w:rFonts w:asciiTheme="majorHAnsi" w:hAnsiTheme="majorHAnsi"/>
          <w:sz w:val="24"/>
          <w:szCs w:val="24"/>
        </w:rPr>
        <w:t xml:space="preserve"> me dois edifícios</w:t>
      </w:r>
      <w:r w:rsidR="001523D6" w:rsidRPr="001168FA">
        <w:rPr>
          <w:rFonts w:asciiTheme="majorHAnsi" w:hAnsiTheme="majorHAnsi"/>
          <w:sz w:val="24"/>
          <w:szCs w:val="24"/>
        </w:rPr>
        <w:t xml:space="preserve">: 1) na Rua da Lomba: </w:t>
      </w:r>
      <w:r w:rsidR="009B3AC6" w:rsidRPr="001168FA">
        <w:rPr>
          <w:rFonts w:asciiTheme="majorHAnsi" w:hAnsiTheme="majorHAnsi"/>
          <w:sz w:val="24"/>
          <w:szCs w:val="24"/>
        </w:rPr>
        <w:t xml:space="preserve">o </w:t>
      </w:r>
      <w:r w:rsidR="001523D6" w:rsidRPr="001168FA">
        <w:rPr>
          <w:rFonts w:asciiTheme="majorHAnsi" w:hAnsiTheme="majorHAnsi"/>
          <w:sz w:val="24"/>
          <w:szCs w:val="24"/>
        </w:rPr>
        <w:t>Centro de Dia (37</w:t>
      </w:r>
      <w:r w:rsidR="009B3AC6" w:rsidRPr="001168FA">
        <w:rPr>
          <w:rFonts w:asciiTheme="majorHAnsi" w:hAnsiTheme="majorHAnsi"/>
          <w:sz w:val="24"/>
          <w:szCs w:val="24"/>
        </w:rPr>
        <w:t xml:space="preserve"> utentes</w:t>
      </w:r>
      <w:r w:rsidR="001523D6" w:rsidRPr="001168FA">
        <w:rPr>
          <w:rFonts w:asciiTheme="majorHAnsi" w:hAnsiTheme="majorHAnsi"/>
          <w:sz w:val="24"/>
          <w:szCs w:val="24"/>
        </w:rPr>
        <w:t>)</w:t>
      </w:r>
      <w:r w:rsidR="009B3AC6" w:rsidRPr="001168FA">
        <w:rPr>
          <w:rFonts w:asciiTheme="majorHAnsi" w:hAnsiTheme="majorHAnsi"/>
          <w:sz w:val="24"/>
          <w:szCs w:val="24"/>
        </w:rPr>
        <w:t xml:space="preserve"> e o </w:t>
      </w:r>
      <w:r w:rsidR="001523D6" w:rsidRPr="001168FA">
        <w:rPr>
          <w:rFonts w:asciiTheme="majorHAnsi" w:hAnsiTheme="majorHAnsi"/>
          <w:sz w:val="24"/>
          <w:szCs w:val="24"/>
        </w:rPr>
        <w:t>Centro de Convívio (28</w:t>
      </w:r>
      <w:r w:rsidR="009B3AC6" w:rsidRPr="001168FA">
        <w:rPr>
          <w:rFonts w:asciiTheme="majorHAnsi" w:hAnsiTheme="majorHAnsi"/>
          <w:sz w:val="24"/>
          <w:szCs w:val="24"/>
        </w:rPr>
        <w:t xml:space="preserve"> utentes</w:t>
      </w:r>
      <w:r w:rsidR="001523D6" w:rsidRPr="001168FA">
        <w:rPr>
          <w:rFonts w:asciiTheme="majorHAnsi" w:hAnsiTheme="majorHAnsi"/>
          <w:sz w:val="24"/>
          <w:szCs w:val="24"/>
        </w:rPr>
        <w:t xml:space="preserve">); 2) e na Rua das Acácias: </w:t>
      </w:r>
      <w:r w:rsidR="009B3AC6" w:rsidRPr="001168FA">
        <w:rPr>
          <w:rFonts w:asciiTheme="majorHAnsi" w:hAnsiTheme="majorHAnsi"/>
          <w:sz w:val="24"/>
          <w:szCs w:val="24"/>
        </w:rPr>
        <w:t xml:space="preserve">a </w:t>
      </w:r>
      <w:r w:rsidR="001523D6" w:rsidRPr="001168FA">
        <w:rPr>
          <w:rFonts w:asciiTheme="majorHAnsi" w:hAnsiTheme="majorHAnsi"/>
          <w:sz w:val="24"/>
          <w:szCs w:val="24"/>
        </w:rPr>
        <w:t>Creche (60</w:t>
      </w:r>
      <w:r w:rsidR="009B3AC6" w:rsidRPr="001168FA">
        <w:rPr>
          <w:rFonts w:asciiTheme="majorHAnsi" w:hAnsiTheme="majorHAnsi"/>
          <w:sz w:val="24"/>
          <w:szCs w:val="24"/>
        </w:rPr>
        <w:t xml:space="preserve"> crianças</w:t>
      </w:r>
      <w:r w:rsidR="001523D6" w:rsidRPr="001168FA">
        <w:rPr>
          <w:rFonts w:asciiTheme="majorHAnsi" w:hAnsiTheme="majorHAnsi"/>
          <w:sz w:val="24"/>
          <w:szCs w:val="24"/>
        </w:rPr>
        <w:t>) e Pré-escolar (59</w:t>
      </w:r>
      <w:r w:rsidR="009B3AC6" w:rsidRPr="001168FA">
        <w:rPr>
          <w:rFonts w:asciiTheme="majorHAnsi" w:hAnsiTheme="majorHAnsi"/>
          <w:sz w:val="24"/>
          <w:szCs w:val="24"/>
        </w:rPr>
        <w:t xml:space="preserve"> crianças</w:t>
      </w:r>
      <w:r w:rsidR="001523D6" w:rsidRPr="001168FA">
        <w:rPr>
          <w:rFonts w:asciiTheme="majorHAnsi" w:hAnsiTheme="majorHAnsi"/>
          <w:sz w:val="24"/>
          <w:szCs w:val="24"/>
        </w:rPr>
        <w:t xml:space="preserve">). </w:t>
      </w:r>
    </w:p>
    <w:p w14:paraId="22237EEB" w14:textId="77777777" w:rsidR="00C43FB5" w:rsidRPr="001168FA" w:rsidRDefault="00C43FB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1FD430A1" w14:textId="349F7C0D" w:rsidR="000A6EC3" w:rsidRPr="001168FA" w:rsidRDefault="008848D0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EE0000"/>
          <w:sz w:val="24"/>
          <w:szCs w:val="24"/>
        </w:rPr>
        <w:t xml:space="preserve">[José] </w:t>
      </w:r>
      <w:r w:rsidR="00C43FB5" w:rsidRPr="001168FA">
        <w:rPr>
          <w:rFonts w:asciiTheme="majorHAnsi" w:hAnsiTheme="majorHAnsi"/>
          <w:sz w:val="24"/>
          <w:szCs w:val="24"/>
        </w:rPr>
        <w:t xml:space="preserve">O </w:t>
      </w:r>
      <w:r w:rsidR="000A6EC3" w:rsidRPr="001168FA">
        <w:rPr>
          <w:rFonts w:asciiTheme="majorHAnsi" w:hAnsiTheme="majorHAnsi"/>
          <w:sz w:val="24"/>
          <w:szCs w:val="24"/>
        </w:rPr>
        <w:t>Sr.</w:t>
      </w:r>
      <w:r w:rsidR="00C43FB5" w:rsidRPr="001168FA">
        <w:rPr>
          <w:rFonts w:asciiTheme="majorHAnsi" w:hAnsiTheme="majorHAnsi"/>
          <w:sz w:val="24"/>
          <w:szCs w:val="24"/>
        </w:rPr>
        <w:t xml:space="preserve"> </w:t>
      </w:r>
      <w:r w:rsidR="000A6EC3" w:rsidRPr="001168FA">
        <w:rPr>
          <w:rFonts w:asciiTheme="majorHAnsi" w:hAnsiTheme="majorHAnsi"/>
          <w:sz w:val="24"/>
          <w:szCs w:val="24"/>
        </w:rPr>
        <w:t>Guilherme Vila Verde, Presidente do CIVAS</w:t>
      </w:r>
      <w:r w:rsidR="00C43FB5" w:rsidRPr="001168FA">
        <w:rPr>
          <w:rFonts w:asciiTheme="majorHAnsi" w:hAnsiTheme="majorHAnsi"/>
          <w:sz w:val="24"/>
          <w:szCs w:val="24"/>
        </w:rPr>
        <w:t xml:space="preserve"> (Centro de Infância, Velhice e Ação Social)</w:t>
      </w:r>
      <w:r w:rsidR="00590245" w:rsidRPr="001168FA">
        <w:rPr>
          <w:rFonts w:asciiTheme="majorHAnsi" w:hAnsiTheme="majorHAnsi"/>
          <w:sz w:val="24"/>
          <w:szCs w:val="24"/>
        </w:rPr>
        <w:t>. Esta IPSS tem ampla atividade social, mas</w:t>
      </w:r>
      <w:r w:rsidR="009B3AC6" w:rsidRPr="001168FA">
        <w:rPr>
          <w:rFonts w:asciiTheme="majorHAnsi" w:hAnsiTheme="majorHAnsi"/>
          <w:sz w:val="24"/>
          <w:szCs w:val="24"/>
        </w:rPr>
        <w:t>,</w:t>
      </w:r>
      <w:r w:rsidR="00590245" w:rsidRPr="001168FA">
        <w:rPr>
          <w:rFonts w:asciiTheme="majorHAnsi" w:hAnsiTheme="majorHAnsi"/>
          <w:sz w:val="24"/>
          <w:szCs w:val="24"/>
        </w:rPr>
        <w:t xml:space="preserve"> na nossa paróquia</w:t>
      </w:r>
      <w:r w:rsidR="009B3AC6" w:rsidRPr="001168FA">
        <w:rPr>
          <w:rFonts w:asciiTheme="majorHAnsi" w:hAnsiTheme="majorHAnsi"/>
          <w:sz w:val="24"/>
          <w:szCs w:val="24"/>
        </w:rPr>
        <w:t>,</w:t>
      </w:r>
      <w:r w:rsidR="00590245" w:rsidRPr="001168FA">
        <w:rPr>
          <w:rFonts w:asciiTheme="majorHAnsi" w:hAnsiTheme="majorHAnsi"/>
          <w:sz w:val="24"/>
          <w:szCs w:val="24"/>
        </w:rPr>
        <w:t xml:space="preserve"> distingue-se pel</w:t>
      </w:r>
      <w:r w:rsidR="000A6EC3" w:rsidRPr="001168FA">
        <w:rPr>
          <w:rFonts w:asciiTheme="majorHAnsi" w:hAnsiTheme="majorHAnsi"/>
          <w:sz w:val="24"/>
          <w:szCs w:val="24"/>
        </w:rPr>
        <w:t>o Lar Canto de Encanto, Estrutura Residencial para Pessoas Idosas, em funcionamento desde fevereiro de 2009, sito na nossa Paróquia, na Av. Dr. Salgado Zenha, 43, Guifões,</w:t>
      </w:r>
      <w:r w:rsidR="00C43FB5" w:rsidRPr="001168FA">
        <w:rPr>
          <w:rFonts w:asciiTheme="majorHAnsi" w:hAnsiTheme="majorHAnsi"/>
          <w:sz w:val="24"/>
          <w:szCs w:val="24"/>
        </w:rPr>
        <w:t xml:space="preserve"> com 56 utentes.</w:t>
      </w:r>
      <w:r w:rsidR="00C43FB5" w:rsidRPr="001168FA">
        <w:rPr>
          <w:rFonts w:asciiTheme="majorHAnsi" w:hAnsiTheme="majorHAnsi"/>
          <w:i/>
          <w:iCs/>
          <w:sz w:val="24"/>
          <w:szCs w:val="24"/>
        </w:rPr>
        <w:t xml:space="preserve"> </w:t>
      </w:r>
    </w:p>
    <w:p w14:paraId="18C940A1" w14:textId="77777777" w:rsidR="000A6EC3" w:rsidRPr="001168FA" w:rsidRDefault="000A6EC3" w:rsidP="004867C1">
      <w:pPr>
        <w:spacing w:after="0" w:line="360" w:lineRule="auto"/>
        <w:jc w:val="both"/>
        <w:rPr>
          <w:rFonts w:asciiTheme="majorHAnsi" w:hAnsiTheme="majorHAnsi"/>
          <w:i/>
          <w:iCs/>
          <w:sz w:val="24"/>
          <w:szCs w:val="24"/>
        </w:rPr>
      </w:pPr>
    </w:p>
    <w:p w14:paraId="42A7C492" w14:textId="020C8FD8" w:rsidR="00C43FB5" w:rsidRPr="001168FA" w:rsidRDefault="005820AC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EE0000"/>
          <w:sz w:val="24"/>
          <w:szCs w:val="24"/>
        </w:rPr>
        <w:t xml:space="preserve">[Alzira] </w:t>
      </w:r>
      <w:r w:rsidR="009B3AC6" w:rsidRPr="001168FA">
        <w:rPr>
          <w:rFonts w:asciiTheme="majorHAnsi" w:hAnsiTheme="majorHAnsi"/>
          <w:sz w:val="24"/>
          <w:szCs w:val="24"/>
        </w:rPr>
        <w:t>Por fim, mas não menos importante, a nossa homenagem à Sra. Dona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  <w:r w:rsidR="000A6EC3" w:rsidRPr="001168FA">
        <w:rPr>
          <w:rFonts w:asciiTheme="majorHAnsi" w:hAnsiTheme="majorHAnsi"/>
          <w:b/>
          <w:bCs/>
          <w:sz w:val="24"/>
          <w:szCs w:val="24"/>
        </w:rPr>
        <w:t>Ana Rosa Silvestre</w:t>
      </w:r>
      <w:r w:rsidR="000A6EC3" w:rsidRPr="001168FA">
        <w:rPr>
          <w:rFonts w:asciiTheme="majorHAnsi" w:hAnsiTheme="majorHAnsi"/>
          <w:sz w:val="24"/>
          <w:szCs w:val="24"/>
        </w:rPr>
        <w:t>, durante muitos anos, membro do Grupo de Ajuda Fraterna.</w:t>
      </w:r>
      <w:r w:rsidR="00C43FB5" w:rsidRPr="001168FA">
        <w:rPr>
          <w:rFonts w:asciiTheme="majorHAnsi" w:hAnsiTheme="majorHAnsi"/>
          <w:sz w:val="24"/>
          <w:szCs w:val="24"/>
        </w:rPr>
        <w:t xml:space="preserve"> </w:t>
      </w:r>
      <w:r w:rsidR="009B3AC6" w:rsidRPr="001168FA">
        <w:rPr>
          <w:rFonts w:asciiTheme="majorHAnsi" w:hAnsiTheme="majorHAnsi"/>
          <w:sz w:val="24"/>
          <w:szCs w:val="24"/>
        </w:rPr>
        <w:t xml:space="preserve">Nela homenageamos o Grupo inteiro. </w:t>
      </w:r>
    </w:p>
    <w:bookmarkEnd w:id="1"/>
    <w:p w14:paraId="5A7D5F1D" w14:textId="3AC8769F" w:rsidR="000A6EC3" w:rsidRPr="001168FA" w:rsidRDefault="000A6EC3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Como São Martinho, sejamos testemunhas generosas do Evangelho da caridade e incansáveis construtores d</w:t>
      </w:r>
      <w:r w:rsidR="009B3AC6" w:rsidRPr="001168FA">
        <w:rPr>
          <w:rFonts w:asciiTheme="majorHAnsi" w:hAnsiTheme="majorHAnsi"/>
          <w:sz w:val="24"/>
          <w:szCs w:val="24"/>
        </w:rPr>
        <w:t>a</w:t>
      </w:r>
      <w:r w:rsidRPr="001168FA">
        <w:rPr>
          <w:rFonts w:asciiTheme="majorHAnsi" w:hAnsiTheme="majorHAnsi"/>
          <w:sz w:val="24"/>
          <w:szCs w:val="24"/>
        </w:rPr>
        <w:t xml:space="preserve"> partilha solidária</w:t>
      </w:r>
      <w:r w:rsidR="009B3AC6" w:rsidRPr="001168FA">
        <w:rPr>
          <w:rFonts w:asciiTheme="majorHAnsi" w:hAnsiTheme="majorHAnsi"/>
          <w:sz w:val="24"/>
          <w:szCs w:val="24"/>
        </w:rPr>
        <w:t>, para um mundo mais justo e mais fraterno</w:t>
      </w:r>
      <w:r w:rsidRPr="001168FA">
        <w:rPr>
          <w:rFonts w:asciiTheme="majorHAnsi" w:hAnsiTheme="majorHAnsi"/>
          <w:sz w:val="24"/>
          <w:szCs w:val="24"/>
        </w:rPr>
        <w:t>.</w:t>
      </w:r>
      <w:r w:rsidR="009B3AC6" w:rsidRPr="001168FA">
        <w:rPr>
          <w:rFonts w:asciiTheme="majorHAnsi" w:hAnsiTheme="majorHAnsi"/>
          <w:sz w:val="24"/>
          <w:szCs w:val="24"/>
        </w:rPr>
        <w:t xml:space="preserve"> Parabéns a todos. E a todos, muito obrigado.</w:t>
      </w:r>
    </w:p>
    <w:p w14:paraId="2E9591A2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25B53572" w14:textId="4C0CAE35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b/>
          <w:bCs/>
          <w:sz w:val="24"/>
          <w:szCs w:val="24"/>
        </w:rPr>
        <w:t xml:space="preserve">3. Agradecimentos </w:t>
      </w:r>
    </w:p>
    <w:p w14:paraId="0EA13600" w14:textId="6FE8DB94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B49D7CF" w14:textId="3619AE25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Certamente este “</w:t>
      </w:r>
      <w:r w:rsidR="008848D0" w:rsidRPr="001168FA">
        <w:rPr>
          <w:rFonts w:asciiTheme="majorHAnsi" w:hAnsiTheme="majorHAnsi"/>
          <w:i/>
          <w:iCs/>
          <w:sz w:val="24"/>
          <w:szCs w:val="24"/>
        </w:rPr>
        <w:t>O</w:t>
      </w:r>
      <w:r w:rsidRPr="001168FA">
        <w:rPr>
          <w:rFonts w:asciiTheme="majorHAnsi" w:hAnsiTheme="majorHAnsi"/>
          <w:i/>
          <w:iCs/>
          <w:sz w:val="24"/>
          <w:szCs w:val="24"/>
        </w:rPr>
        <w:t>brigado</w:t>
      </w:r>
      <w:r w:rsidRPr="001168FA">
        <w:rPr>
          <w:rFonts w:asciiTheme="majorHAnsi" w:hAnsiTheme="majorHAnsi"/>
          <w:sz w:val="24"/>
          <w:szCs w:val="24"/>
        </w:rPr>
        <w:t xml:space="preserve">”, que é extensivo a todos e a todas, merece alguma “discriminação positiva”. Sem desmerecer de ninguém, permitam-me alguns agradecimentos especiais: </w:t>
      </w:r>
    </w:p>
    <w:p w14:paraId="2721137E" w14:textId="77777777" w:rsidR="009F6C22" w:rsidRDefault="009F6C22" w:rsidP="004867C1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25E5D4F9" w14:textId="09E1665F" w:rsidR="00867F5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1168FA">
        <w:rPr>
          <w:rFonts w:asciiTheme="majorHAnsi" w:hAnsiTheme="majorHAnsi"/>
          <w:color w:val="FF0000"/>
          <w:sz w:val="20"/>
          <w:szCs w:val="20"/>
        </w:rPr>
        <w:t>[</w:t>
      </w:r>
      <w:r w:rsidR="00A234AB" w:rsidRPr="001168FA">
        <w:rPr>
          <w:rFonts w:asciiTheme="majorHAnsi" w:hAnsiTheme="majorHAnsi"/>
          <w:color w:val="FF0000"/>
          <w:sz w:val="20"/>
          <w:szCs w:val="20"/>
        </w:rPr>
        <w:t>V</w:t>
      </w:r>
      <w:r w:rsidRPr="001168FA">
        <w:rPr>
          <w:rFonts w:asciiTheme="majorHAnsi" w:hAnsiTheme="majorHAnsi"/>
          <w:color w:val="FF0000"/>
          <w:sz w:val="20"/>
          <w:szCs w:val="20"/>
        </w:rPr>
        <w:t>erificar presenças]</w:t>
      </w:r>
    </w:p>
    <w:p w14:paraId="77CA6C89" w14:textId="77777777" w:rsidR="004867C1" w:rsidRPr="001168FA" w:rsidRDefault="004867C1" w:rsidP="004867C1">
      <w:pPr>
        <w:spacing w:after="0" w:line="360" w:lineRule="auto"/>
        <w:jc w:val="both"/>
        <w:rPr>
          <w:rFonts w:asciiTheme="majorHAnsi" w:hAnsiTheme="majorHAnsi"/>
          <w:color w:val="FF0000"/>
          <w:sz w:val="24"/>
          <w:szCs w:val="24"/>
        </w:rPr>
      </w:pPr>
    </w:p>
    <w:p w14:paraId="30BCEF2C" w14:textId="2F850BCB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Comissão de Festas, liderada pelo José Nova. Na pessoa dele, um bem-haja à sua fantástica Equipa, </w:t>
      </w:r>
      <w:r w:rsidR="00A234AB" w:rsidRPr="001168FA">
        <w:rPr>
          <w:rFonts w:asciiTheme="majorHAnsi" w:hAnsiTheme="majorHAnsi"/>
          <w:sz w:val="24"/>
          <w:szCs w:val="24"/>
        </w:rPr>
        <w:t xml:space="preserve">que não se poupa a nenhum sacrifício para dar o melhor de si </w:t>
      </w:r>
      <w:proofErr w:type="gramStart"/>
      <w:r w:rsidR="00A234AB" w:rsidRPr="001168FA">
        <w:rPr>
          <w:rFonts w:asciiTheme="majorHAnsi" w:hAnsiTheme="majorHAnsi"/>
          <w:sz w:val="24"/>
          <w:szCs w:val="24"/>
        </w:rPr>
        <w:t>para  o</w:t>
      </w:r>
      <w:proofErr w:type="gramEnd"/>
      <w:r w:rsidR="00A234AB" w:rsidRPr="001168FA">
        <w:rPr>
          <w:rFonts w:asciiTheme="majorHAnsi" w:hAnsiTheme="majorHAnsi"/>
          <w:sz w:val="24"/>
          <w:szCs w:val="24"/>
        </w:rPr>
        <w:t xml:space="preserve"> maior bem de todos</w:t>
      </w:r>
      <w:r w:rsidRPr="001168FA">
        <w:rPr>
          <w:rFonts w:asciiTheme="majorHAnsi" w:hAnsiTheme="majorHAnsi"/>
          <w:sz w:val="24"/>
          <w:szCs w:val="24"/>
        </w:rPr>
        <w:t xml:space="preserve">. </w:t>
      </w:r>
    </w:p>
    <w:p w14:paraId="5B303D41" w14:textId="77777777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Organizadores, figurantes e participantes da Procissão, que dão colorido a esta procissão. </w:t>
      </w:r>
    </w:p>
    <w:p w14:paraId="64AAD162" w14:textId="77777777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A nossa Catequese Paroquial, que integra e dá verdadeiro sentido cristão a esta procissão.</w:t>
      </w:r>
    </w:p>
    <w:p w14:paraId="082F9697" w14:textId="03F78F24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O nosso Grupo de Jovens, que es</w:t>
      </w:r>
      <w:r w:rsidR="00867F55" w:rsidRPr="001168FA">
        <w:rPr>
          <w:rFonts w:asciiTheme="majorHAnsi" w:hAnsiTheme="majorHAnsi"/>
          <w:sz w:val="24"/>
          <w:szCs w:val="24"/>
        </w:rPr>
        <w:t xml:space="preserve">tá em </w:t>
      </w:r>
      <w:r w:rsidR="00A234AB" w:rsidRPr="001168FA">
        <w:rPr>
          <w:rFonts w:asciiTheme="majorHAnsi" w:hAnsiTheme="majorHAnsi"/>
          <w:sz w:val="24"/>
          <w:szCs w:val="24"/>
        </w:rPr>
        <w:t xml:space="preserve">festa, </w:t>
      </w:r>
      <w:r w:rsidR="00867F55" w:rsidRPr="001168FA">
        <w:rPr>
          <w:rFonts w:asciiTheme="majorHAnsi" w:hAnsiTheme="majorHAnsi"/>
          <w:sz w:val="24"/>
          <w:szCs w:val="24"/>
        </w:rPr>
        <w:t>a preparar-se para a celebração do jubileu em Roma</w:t>
      </w:r>
      <w:r w:rsidRPr="001168FA">
        <w:rPr>
          <w:rFonts w:asciiTheme="majorHAnsi" w:hAnsiTheme="majorHAnsi"/>
          <w:sz w:val="24"/>
          <w:szCs w:val="24"/>
        </w:rPr>
        <w:t xml:space="preserve">! </w:t>
      </w:r>
    </w:p>
    <w:p w14:paraId="24B0C73E" w14:textId="77777777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Os grupos litúrgicos (Leitores, Acólitos, Cantores, Zeladores, Porta Aberta), que animam as nossas celebrações, o cuidado e abertura das nossas Igrejas.</w:t>
      </w:r>
    </w:p>
    <w:p w14:paraId="2CD86BB1" w14:textId="77777777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Os grupos de Oração (Grupo de Oração Marina e Cenáculos de Oração missionária), que dão alento e respiração à vida da comunidade cristã.</w:t>
      </w:r>
    </w:p>
    <w:p w14:paraId="05A83ACC" w14:textId="70A1D0A4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Os(as) decoradores/as da Igreja, dos altares, dos andores. </w:t>
      </w:r>
      <w:r w:rsidR="00A234AB" w:rsidRPr="001168FA">
        <w:rPr>
          <w:rFonts w:asciiTheme="majorHAnsi" w:hAnsiTheme="majorHAnsi"/>
          <w:sz w:val="24"/>
          <w:szCs w:val="24"/>
        </w:rPr>
        <w:t>Tanta dedicação, para oferecer a beleza, como</w:t>
      </w:r>
      <w:r w:rsidRPr="001168FA">
        <w:rPr>
          <w:rFonts w:asciiTheme="majorHAnsi" w:hAnsiTheme="majorHAnsi"/>
          <w:sz w:val="24"/>
          <w:szCs w:val="24"/>
        </w:rPr>
        <w:t xml:space="preserve"> é um dos caminhos “tocantes” de acesso a Deus</w:t>
      </w:r>
      <w:r w:rsidR="00A234AB" w:rsidRPr="001168FA">
        <w:rPr>
          <w:rFonts w:asciiTheme="majorHAnsi" w:hAnsiTheme="majorHAnsi"/>
          <w:sz w:val="24"/>
          <w:szCs w:val="24"/>
        </w:rPr>
        <w:t>.</w:t>
      </w:r>
      <w:r w:rsidRPr="001168FA">
        <w:rPr>
          <w:rFonts w:asciiTheme="majorHAnsi" w:hAnsiTheme="majorHAnsi"/>
          <w:sz w:val="24"/>
          <w:szCs w:val="24"/>
        </w:rPr>
        <w:t xml:space="preserve"> </w:t>
      </w:r>
    </w:p>
    <w:p w14:paraId="5173B67B" w14:textId="1F2E9934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Associações e instituições locais (sociais, culturais e desportivas), Rancho Paroquial, Rancho Regional… Estrelas de Guifões Futebol Clube, Gatões Futebol Clube, que merecem ser reconhecidos e estimulados na missão. </w:t>
      </w:r>
    </w:p>
    <w:p w14:paraId="5F2C6B8B" w14:textId="77777777" w:rsidR="00590245" w:rsidRPr="001168FA" w:rsidRDefault="00590245" w:rsidP="004867C1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Ofertantes | Devotos | Visitantes | Contribuintes, sem os quais não poderíamos suportar os custos financeiros desta festa…</w:t>
      </w:r>
    </w:p>
    <w:p w14:paraId="46268BB0" w14:textId="77777777" w:rsidR="00590245" w:rsidRPr="001168FA" w:rsidRDefault="00590245" w:rsidP="004867C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14:paraId="4FC9B0C2" w14:textId="24C0B839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A todos, de coração cheio,</w:t>
      </w:r>
      <w:r w:rsidR="001168FA">
        <w:rPr>
          <w:rFonts w:asciiTheme="majorHAnsi" w:hAnsiTheme="majorHAnsi"/>
          <w:sz w:val="24"/>
          <w:szCs w:val="24"/>
        </w:rPr>
        <w:t xml:space="preserve"> em nome da comunidade, em meu nome pessoal, </w:t>
      </w:r>
      <w:r w:rsidRPr="001168FA">
        <w:rPr>
          <w:rFonts w:asciiTheme="majorHAnsi" w:hAnsiTheme="majorHAnsi"/>
          <w:sz w:val="24"/>
          <w:szCs w:val="24"/>
        </w:rPr>
        <w:t>eu vos agradeço</w:t>
      </w:r>
      <w:r w:rsidR="001168FA">
        <w:rPr>
          <w:rFonts w:asciiTheme="majorHAnsi" w:hAnsiTheme="majorHAnsi"/>
          <w:sz w:val="24"/>
          <w:szCs w:val="24"/>
        </w:rPr>
        <w:t xml:space="preserve"> de todo o coração.</w:t>
      </w:r>
      <w:r w:rsidRPr="001168FA">
        <w:rPr>
          <w:rFonts w:asciiTheme="majorHAnsi" w:hAnsiTheme="majorHAnsi"/>
          <w:sz w:val="24"/>
          <w:szCs w:val="24"/>
        </w:rPr>
        <w:t xml:space="preserve"> Deus </w:t>
      </w:r>
      <w:r w:rsidR="001168FA">
        <w:rPr>
          <w:rFonts w:asciiTheme="majorHAnsi" w:hAnsiTheme="majorHAnsi"/>
          <w:sz w:val="24"/>
          <w:szCs w:val="24"/>
        </w:rPr>
        <w:t xml:space="preserve">seja a vossa recompensa. E São Martinho vos seja favorável. </w:t>
      </w:r>
    </w:p>
    <w:p w14:paraId="078EE9CE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35D537EB" w14:textId="47DF80C9" w:rsidR="004867C1" w:rsidRPr="001168FA" w:rsidRDefault="004867C1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b/>
          <w:bCs/>
          <w:sz w:val="24"/>
          <w:szCs w:val="24"/>
        </w:rPr>
        <w:t xml:space="preserve">4. Oração </w:t>
      </w:r>
      <w:r w:rsidR="009F6C22">
        <w:rPr>
          <w:rFonts w:asciiTheme="majorHAnsi" w:hAnsiTheme="majorHAnsi"/>
          <w:b/>
          <w:bCs/>
          <w:sz w:val="24"/>
          <w:szCs w:val="24"/>
        </w:rPr>
        <w:t xml:space="preserve">de bênção </w:t>
      </w:r>
    </w:p>
    <w:p w14:paraId="5A9AF799" w14:textId="77777777" w:rsidR="001168FA" w:rsidRDefault="001168FA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C8235AE" w14:textId="079E2FC3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b/>
          <w:bCs/>
          <w:sz w:val="24"/>
          <w:szCs w:val="24"/>
        </w:rPr>
        <w:t xml:space="preserve">Oremos: </w:t>
      </w:r>
    </w:p>
    <w:p w14:paraId="3A52323F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58E1266E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FF0000"/>
          <w:sz w:val="24"/>
          <w:szCs w:val="24"/>
        </w:rPr>
        <w:t xml:space="preserve">P. </w:t>
      </w:r>
      <w:r w:rsidRPr="001168FA">
        <w:rPr>
          <w:rFonts w:asciiTheme="majorHAnsi" w:hAnsiTheme="majorHAnsi"/>
          <w:sz w:val="24"/>
          <w:szCs w:val="24"/>
        </w:rPr>
        <w:t xml:space="preserve">Senhor, nosso Deus, </w:t>
      </w:r>
    </w:p>
    <w:p w14:paraId="2B6E7F56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que fostes glorificado,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  <w:r w:rsidRPr="001168FA">
        <w:rPr>
          <w:rFonts w:asciiTheme="majorHAnsi" w:hAnsiTheme="majorHAnsi"/>
          <w:sz w:val="24"/>
          <w:szCs w:val="24"/>
        </w:rPr>
        <w:t xml:space="preserve">pela vida </w:t>
      </w:r>
    </w:p>
    <w:p w14:paraId="772AD548" w14:textId="508C24D9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e pela morte do bispo são Martinho de Tours, </w:t>
      </w:r>
    </w:p>
    <w:p w14:paraId="31057972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pela sua intercessão,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</w:p>
    <w:p w14:paraId="31514E7B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abençoai os fiéis que vos imploram a vossa graça,</w:t>
      </w:r>
      <w:r w:rsidRPr="001168FA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</w:p>
    <w:p w14:paraId="4F9025D4" w14:textId="3A10CB3A" w:rsidR="004507A8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FF0000"/>
          <w:sz w:val="24"/>
          <w:szCs w:val="24"/>
        </w:rPr>
        <w:t xml:space="preserve">+ 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  <w:r w:rsidRPr="001168FA">
        <w:rPr>
          <w:rFonts w:asciiTheme="majorHAnsi" w:hAnsiTheme="majorHAnsi"/>
          <w:sz w:val="24"/>
          <w:szCs w:val="24"/>
        </w:rPr>
        <w:t xml:space="preserve">para que </w:t>
      </w:r>
      <w:r w:rsidR="004507A8" w:rsidRPr="001168FA">
        <w:rPr>
          <w:rFonts w:asciiTheme="majorHAnsi" w:hAnsiTheme="majorHAnsi"/>
          <w:sz w:val="24"/>
          <w:szCs w:val="24"/>
        </w:rPr>
        <w:t>se tornem como ele</w:t>
      </w:r>
    </w:p>
    <w:p w14:paraId="0AD6D526" w14:textId="77777777" w:rsidR="001168FA" w:rsidRDefault="004507A8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semeadores e construtores de paz, 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</w:p>
    <w:p w14:paraId="6ECF596B" w14:textId="77777777" w:rsidR="001168FA" w:rsidRDefault="004507A8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fraternos e solidários,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  <w:r w:rsidR="00590245" w:rsidRPr="001168FA">
        <w:rPr>
          <w:rFonts w:asciiTheme="majorHAnsi" w:hAnsiTheme="majorHAnsi"/>
          <w:sz w:val="24"/>
          <w:szCs w:val="24"/>
        </w:rPr>
        <w:t xml:space="preserve">e levem, </w:t>
      </w:r>
    </w:p>
    <w:p w14:paraId="300F03CD" w14:textId="2A16A602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pela palavra e </w:t>
      </w:r>
      <w:r w:rsidR="001168FA">
        <w:rPr>
          <w:rFonts w:asciiTheme="majorHAnsi" w:hAnsiTheme="majorHAnsi"/>
          <w:sz w:val="24"/>
          <w:szCs w:val="24"/>
        </w:rPr>
        <w:t>em gestos concretos</w:t>
      </w:r>
      <w:r w:rsidRPr="001168FA">
        <w:rPr>
          <w:rFonts w:asciiTheme="majorHAnsi" w:hAnsiTheme="majorHAnsi"/>
          <w:sz w:val="24"/>
          <w:szCs w:val="24"/>
        </w:rPr>
        <w:t xml:space="preserve">, </w:t>
      </w:r>
    </w:p>
    <w:p w14:paraId="7F87DFFE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o anúncio do Evangelho </w:t>
      </w:r>
    </w:p>
    <w:p w14:paraId="3FAA99B4" w14:textId="301AFCD6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da misericórdia e da esperança,</w:t>
      </w:r>
    </w:p>
    <w:p w14:paraId="76FD65AA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ao coração da nossa terra de Guifões </w:t>
      </w:r>
      <w:r w:rsidR="004867C1" w:rsidRPr="001168FA">
        <w:rPr>
          <w:rFonts w:asciiTheme="majorHAnsi" w:hAnsiTheme="majorHAnsi"/>
          <w:sz w:val="24"/>
          <w:szCs w:val="24"/>
        </w:rPr>
        <w:t xml:space="preserve"> </w:t>
      </w:r>
    </w:p>
    <w:p w14:paraId="1834BD35" w14:textId="0ED75C52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para que esta comunidade </w:t>
      </w:r>
    </w:p>
    <w:p w14:paraId="5A560384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seja sempre um sinal e um instrumento </w:t>
      </w:r>
    </w:p>
    <w:p w14:paraId="7A126540" w14:textId="77777777" w:rsid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do</w:t>
      </w:r>
      <w:r w:rsidR="004507A8" w:rsidRPr="001168FA">
        <w:rPr>
          <w:rFonts w:asciiTheme="majorHAnsi" w:hAnsiTheme="majorHAnsi"/>
          <w:sz w:val="24"/>
          <w:szCs w:val="24"/>
        </w:rPr>
        <w:t xml:space="preserve"> amor de Deus </w:t>
      </w:r>
    </w:p>
    <w:p w14:paraId="776A5FA9" w14:textId="30D1C229" w:rsidR="00590245" w:rsidRPr="001168FA" w:rsidRDefault="004507A8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por todos e por cada um</w:t>
      </w:r>
      <w:r w:rsidR="00590245" w:rsidRPr="001168FA">
        <w:rPr>
          <w:rFonts w:asciiTheme="majorHAnsi" w:hAnsiTheme="majorHAnsi"/>
          <w:sz w:val="24"/>
          <w:szCs w:val="24"/>
        </w:rPr>
        <w:t xml:space="preserve">. </w:t>
      </w:r>
    </w:p>
    <w:p w14:paraId="46E4D360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Por Cristo, nosso Senhor. </w:t>
      </w:r>
    </w:p>
    <w:p w14:paraId="538DE2D0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color w:val="FF0000"/>
          <w:sz w:val="24"/>
          <w:szCs w:val="24"/>
        </w:rPr>
        <w:t xml:space="preserve">R. </w:t>
      </w:r>
      <w:r w:rsidRPr="001168FA">
        <w:rPr>
          <w:rFonts w:asciiTheme="majorHAnsi" w:hAnsiTheme="majorHAnsi"/>
          <w:sz w:val="24"/>
          <w:szCs w:val="24"/>
        </w:rPr>
        <w:t xml:space="preserve">Ámen. </w:t>
      </w:r>
    </w:p>
    <w:p w14:paraId="054336B5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color w:val="FF0000"/>
          <w:sz w:val="24"/>
          <w:szCs w:val="24"/>
        </w:rPr>
      </w:pPr>
    </w:p>
    <w:p w14:paraId="6E1AE3BD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1168FA">
        <w:rPr>
          <w:rFonts w:asciiTheme="majorHAnsi" w:hAnsiTheme="majorHAnsi"/>
          <w:b/>
          <w:sz w:val="24"/>
          <w:szCs w:val="24"/>
        </w:rPr>
        <w:t>Despedida</w:t>
      </w:r>
    </w:p>
    <w:p w14:paraId="189FBFAD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bCs/>
          <w:color w:val="FF0000"/>
          <w:sz w:val="24"/>
          <w:szCs w:val="24"/>
        </w:rPr>
      </w:pPr>
    </w:p>
    <w:p w14:paraId="4389069F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color w:val="000000"/>
          <w:sz w:val="24"/>
          <w:szCs w:val="24"/>
        </w:rPr>
      </w:pPr>
      <w:r w:rsidRPr="001168FA">
        <w:rPr>
          <w:rFonts w:asciiTheme="majorHAnsi" w:hAnsiTheme="majorHAnsi"/>
          <w:bCs/>
          <w:color w:val="FF0000"/>
          <w:sz w:val="24"/>
          <w:szCs w:val="24"/>
        </w:rPr>
        <w:t xml:space="preserve">Diácono: </w:t>
      </w:r>
      <w:r w:rsidRPr="001168FA">
        <w:rPr>
          <w:rFonts w:asciiTheme="majorHAnsi" w:hAnsiTheme="majorHAnsi"/>
          <w:color w:val="000000"/>
          <w:sz w:val="24"/>
          <w:szCs w:val="24"/>
        </w:rPr>
        <w:t xml:space="preserve">Ide em paz e que o Senhor vos acompanhe. </w:t>
      </w:r>
    </w:p>
    <w:p w14:paraId="7ACFD321" w14:textId="77777777" w:rsidR="00590245" w:rsidRPr="001168FA" w:rsidRDefault="00590245" w:rsidP="004867C1">
      <w:pPr>
        <w:spacing w:after="0" w:line="360" w:lineRule="auto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proofErr w:type="gramStart"/>
      <w:r w:rsidRPr="001168FA">
        <w:rPr>
          <w:rFonts w:asciiTheme="majorHAnsi" w:hAnsiTheme="majorHAnsi"/>
          <w:color w:val="FF0000"/>
          <w:sz w:val="24"/>
          <w:szCs w:val="24"/>
        </w:rPr>
        <w:t>R.</w:t>
      </w:r>
      <w:r w:rsidRPr="001168F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1168FA">
        <w:rPr>
          <w:rFonts w:asciiTheme="majorHAnsi" w:hAnsiTheme="majorHAnsi"/>
          <w:b/>
          <w:bCs/>
          <w:color w:val="000000"/>
          <w:sz w:val="24"/>
          <w:szCs w:val="24"/>
        </w:rPr>
        <w:t>Graças</w:t>
      </w:r>
      <w:proofErr w:type="gramEnd"/>
      <w:r w:rsidRPr="001168FA">
        <w:rPr>
          <w:rFonts w:asciiTheme="majorHAnsi" w:hAnsiTheme="majorHAnsi"/>
          <w:b/>
          <w:bCs/>
          <w:color w:val="000000"/>
          <w:sz w:val="24"/>
          <w:szCs w:val="24"/>
        </w:rPr>
        <w:t xml:space="preserve"> a Deus. </w:t>
      </w:r>
    </w:p>
    <w:p w14:paraId="11E3A33C" w14:textId="401E704F" w:rsidR="00590245" w:rsidRDefault="00590245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0A4451B6" w14:textId="6AC74ABB" w:rsidR="001168FA" w:rsidRP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5FA3FD3" wp14:editId="50259682">
            <wp:simplePos x="0" y="0"/>
            <wp:positionH relativeFrom="column">
              <wp:posOffset>-323850</wp:posOffset>
            </wp:positionH>
            <wp:positionV relativeFrom="paragraph">
              <wp:posOffset>149225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589976578" name="Imagem 2" descr="Uma imagem com Cara humana, desenho, art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76578" name="Imagem 2" descr="Uma imagem com Cara humana, desenho, arte&#10;&#10;Os conteúdos gerados por IA podem estar incorretos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1D353" w14:textId="77777777" w:rsidR="004867C1" w:rsidRPr="001168FA" w:rsidRDefault="004867C1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6B04A9F1" w14:textId="77777777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</w:p>
    <w:p w14:paraId="10BC0434" w14:textId="77777777" w:rsidR="001168FA" w:rsidRDefault="001168F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14:paraId="1872BC43" w14:textId="1EBC40F4" w:rsidR="001168FA" w:rsidRPr="001168FA" w:rsidRDefault="001168FA" w:rsidP="004867C1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  <w:r w:rsidRPr="001168FA">
        <w:rPr>
          <w:rFonts w:asciiTheme="majorHAnsi" w:hAnsiTheme="majorHAnsi"/>
          <w:b/>
          <w:bCs/>
          <w:sz w:val="24"/>
          <w:szCs w:val="24"/>
        </w:rPr>
        <w:t>Itinerário</w:t>
      </w:r>
      <w:r>
        <w:rPr>
          <w:rFonts w:asciiTheme="majorHAnsi" w:hAnsiTheme="majorHAnsi"/>
          <w:b/>
          <w:bCs/>
          <w:sz w:val="24"/>
          <w:szCs w:val="24"/>
        </w:rPr>
        <w:t xml:space="preserve"> da Procissão </w:t>
      </w:r>
      <w:r w:rsidRPr="001168FA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1C2035BC" w14:textId="77777777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1DBC0CD3" w14:textId="0619856C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Igreja Matriz</w:t>
      </w:r>
    </w:p>
    <w:p w14:paraId="6CE4BA06" w14:textId="1763803C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Rua Passos Manuel</w:t>
      </w:r>
    </w:p>
    <w:p w14:paraId="2F68DEB5" w14:textId="2A8C1F24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 w:rsidRPr="001168FA">
        <w:rPr>
          <w:rFonts w:asciiTheme="majorHAnsi" w:hAnsiTheme="majorHAnsi"/>
          <w:sz w:val="24"/>
          <w:szCs w:val="24"/>
        </w:rPr>
        <w:t>Av.ª</w:t>
      </w:r>
      <w:proofErr w:type="gramEnd"/>
      <w:r w:rsidRPr="001168FA">
        <w:rPr>
          <w:rFonts w:asciiTheme="majorHAnsi" w:hAnsiTheme="majorHAnsi"/>
          <w:sz w:val="24"/>
          <w:szCs w:val="24"/>
        </w:rPr>
        <w:t xml:space="preserve"> Eng.º António Jorge Oliveira Maia</w:t>
      </w:r>
    </w:p>
    <w:p w14:paraId="0D371CA9" w14:textId="5E25ADA0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 w:rsidRPr="001168FA">
        <w:rPr>
          <w:rFonts w:asciiTheme="majorHAnsi" w:hAnsiTheme="majorHAnsi"/>
          <w:sz w:val="24"/>
          <w:szCs w:val="24"/>
        </w:rPr>
        <w:t>Av.ª</w:t>
      </w:r>
      <w:proofErr w:type="gramEnd"/>
      <w:r w:rsidRPr="001168FA">
        <w:rPr>
          <w:rFonts w:asciiTheme="majorHAnsi" w:hAnsiTheme="majorHAnsi"/>
          <w:sz w:val="24"/>
          <w:szCs w:val="24"/>
        </w:rPr>
        <w:t xml:space="preserve"> Joaquim Neves dos Santos</w:t>
      </w:r>
    </w:p>
    <w:p w14:paraId="0EB41F21" w14:textId="77777777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 xml:space="preserve">Rua de Sarilho, </w:t>
      </w:r>
    </w:p>
    <w:p w14:paraId="38013BA2" w14:textId="00524E13" w:rsidR="001168FA" w:rsidRDefault="001168FA" w:rsidP="004867C1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1168FA">
        <w:rPr>
          <w:rFonts w:asciiTheme="majorHAnsi" w:hAnsiTheme="majorHAnsi"/>
          <w:sz w:val="24"/>
          <w:szCs w:val="24"/>
        </w:rPr>
        <w:t>Rua de Tourais,</w:t>
      </w:r>
      <w:r w:rsidRPr="001168FA">
        <w:rPr>
          <w:rFonts w:asciiTheme="majorHAnsi" w:hAnsiTheme="majorHAnsi"/>
          <w:noProof/>
          <w:sz w:val="24"/>
          <w:szCs w:val="24"/>
        </w:rPr>
        <w:t xml:space="preserve"> </w:t>
      </w:r>
    </w:p>
    <w:p w14:paraId="37CF55C6" w14:textId="561E9613" w:rsidR="000A6EC3" w:rsidRPr="009F6C22" w:rsidRDefault="001168FA" w:rsidP="009F6C22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E76399" wp14:editId="40C33AB7">
            <wp:simplePos x="0" y="0"/>
            <wp:positionH relativeFrom="column">
              <wp:posOffset>1042670</wp:posOffset>
            </wp:positionH>
            <wp:positionV relativeFrom="paragraph">
              <wp:posOffset>4644390</wp:posOffset>
            </wp:positionV>
            <wp:extent cx="465582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76" y="21521"/>
                <wp:lineTo x="21476" y="0"/>
                <wp:lineTo x="0" y="0"/>
              </wp:wrapPolygon>
            </wp:wrapTight>
            <wp:docPr id="1480990403" name="Imagem 3" descr="Uma imagem com flor, relógio, igrej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90403" name="Imagem 3" descr="Uma imagem com flor, relógio, igreja&#10;&#10;Os conteúdos gerados por IA podem estar incorreto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C22">
        <w:rPr>
          <w:rFonts w:asciiTheme="majorHAnsi" w:hAnsiTheme="majorHAnsi"/>
          <w:sz w:val="24"/>
          <w:szCs w:val="24"/>
        </w:rPr>
        <w:t>Igreja Matriz.</w:t>
      </w:r>
      <w:r w:rsidRPr="009F6C22">
        <w:rPr>
          <w:rFonts w:asciiTheme="majorHAnsi" w:hAnsiTheme="majorHAnsi"/>
          <w:noProof/>
          <w:sz w:val="24"/>
          <w:szCs w:val="24"/>
        </w:rPr>
        <w:t xml:space="preserve"> </w:t>
      </w:r>
    </w:p>
    <w:sectPr w:rsidR="000A6EC3" w:rsidRPr="009F6C22" w:rsidSect="009B3AC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14A19"/>
    <w:multiLevelType w:val="multilevel"/>
    <w:tmpl w:val="A964E1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0E458D"/>
    <w:multiLevelType w:val="hybridMultilevel"/>
    <w:tmpl w:val="6DDCF9B4"/>
    <w:lvl w:ilvl="0" w:tplc="320A0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EE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0B27ED"/>
    <w:multiLevelType w:val="hybridMultilevel"/>
    <w:tmpl w:val="DF64BF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274FA"/>
    <w:multiLevelType w:val="hybridMultilevel"/>
    <w:tmpl w:val="7A98A214"/>
    <w:lvl w:ilvl="0" w:tplc="560802B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B4A0F7B"/>
    <w:multiLevelType w:val="hybridMultilevel"/>
    <w:tmpl w:val="FDE01F2E"/>
    <w:lvl w:ilvl="0" w:tplc="8D0C974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C2866"/>
    <w:multiLevelType w:val="hybridMultilevel"/>
    <w:tmpl w:val="1D92AA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C3323"/>
    <w:multiLevelType w:val="hybridMultilevel"/>
    <w:tmpl w:val="C9FC5D50"/>
    <w:lvl w:ilvl="0" w:tplc="65C48B5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3BA0EFC4">
      <w:start w:val="1"/>
      <w:numFmt w:val="decimal"/>
      <w:lvlText w:val="%2."/>
      <w:lvlJc w:val="left"/>
      <w:pPr>
        <w:ind w:left="705" w:hanging="705"/>
      </w:pPr>
      <w:rPr>
        <w:rFonts w:hint="default"/>
        <w:b/>
        <w:bCs/>
      </w:r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6950D38"/>
    <w:multiLevelType w:val="hybridMultilevel"/>
    <w:tmpl w:val="BCE0818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C92DC7"/>
    <w:multiLevelType w:val="hybridMultilevel"/>
    <w:tmpl w:val="C9FC5D50"/>
    <w:lvl w:ilvl="0" w:tplc="FFFFFFFF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705" w:hanging="705"/>
      </w:pPr>
      <w:rPr>
        <w:rFonts w:hint="default"/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BE1BF0"/>
    <w:multiLevelType w:val="hybridMultilevel"/>
    <w:tmpl w:val="D7FC7D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FB0507"/>
    <w:multiLevelType w:val="multilevel"/>
    <w:tmpl w:val="3CAC01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570577881">
    <w:abstractNumId w:val="0"/>
  </w:num>
  <w:num w:numId="2" w16cid:durableId="1746297081">
    <w:abstractNumId w:val="10"/>
  </w:num>
  <w:num w:numId="3" w16cid:durableId="999038187">
    <w:abstractNumId w:val="3"/>
  </w:num>
  <w:num w:numId="4" w16cid:durableId="1819301124">
    <w:abstractNumId w:val="1"/>
  </w:num>
  <w:num w:numId="5" w16cid:durableId="1527719741">
    <w:abstractNumId w:val="4"/>
  </w:num>
  <w:num w:numId="6" w16cid:durableId="274602323">
    <w:abstractNumId w:val="6"/>
  </w:num>
  <w:num w:numId="7" w16cid:durableId="1187402197">
    <w:abstractNumId w:val="2"/>
  </w:num>
  <w:num w:numId="8" w16cid:durableId="105195758">
    <w:abstractNumId w:val="7"/>
  </w:num>
  <w:num w:numId="9" w16cid:durableId="1312320852">
    <w:abstractNumId w:val="9"/>
  </w:num>
  <w:num w:numId="10" w16cid:durableId="1785491797">
    <w:abstractNumId w:val="8"/>
  </w:num>
  <w:num w:numId="11" w16cid:durableId="20977446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B7C"/>
    <w:rsid w:val="000A6EC3"/>
    <w:rsid w:val="001168FA"/>
    <w:rsid w:val="001523D6"/>
    <w:rsid w:val="00206FB1"/>
    <w:rsid w:val="0023173A"/>
    <w:rsid w:val="00272E25"/>
    <w:rsid w:val="00296CB0"/>
    <w:rsid w:val="00297E89"/>
    <w:rsid w:val="002C662B"/>
    <w:rsid w:val="003424C0"/>
    <w:rsid w:val="003456B9"/>
    <w:rsid w:val="00362FD7"/>
    <w:rsid w:val="003A6F67"/>
    <w:rsid w:val="003E7414"/>
    <w:rsid w:val="004330D5"/>
    <w:rsid w:val="0043646B"/>
    <w:rsid w:val="004507A8"/>
    <w:rsid w:val="00463460"/>
    <w:rsid w:val="004819C9"/>
    <w:rsid w:val="004867C1"/>
    <w:rsid w:val="00572707"/>
    <w:rsid w:val="005820AC"/>
    <w:rsid w:val="00590245"/>
    <w:rsid w:val="005D6E04"/>
    <w:rsid w:val="00647E39"/>
    <w:rsid w:val="0067240A"/>
    <w:rsid w:val="00672612"/>
    <w:rsid w:val="006A53D0"/>
    <w:rsid w:val="00701E6F"/>
    <w:rsid w:val="007804F5"/>
    <w:rsid w:val="007D6A31"/>
    <w:rsid w:val="007E2719"/>
    <w:rsid w:val="00862D98"/>
    <w:rsid w:val="008678DF"/>
    <w:rsid w:val="00867F55"/>
    <w:rsid w:val="008848D0"/>
    <w:rsid w:val="00904725"/>
    <w:rsid w:val="0094269B"/>
    <w:rsid w:val="00983FC0"/>
    <w:rsid w:val="009B3AC6"/>
    <w:rsid w:val="009D327A"/>
    <w:rsid w:val="009F2A49"/>
    <w:rsid w:val="009F6C22"/>
    <w:rsid w:val="00A234AB"/>
    <w:rsid w:val="00A24F0B"/>
    <w:rsid w:val="00A50314"/>
    <w:rsid w:val="00A51603"/>
    <w:rsid w:val="00A51701"/>
    <w:rsid w:val="00A90B7C"/>
    <w:rsid w:val="00AA5858"/>
    <w:rsid w:val="00AD7A92"/>
    <w:rsid w:val="00B92FA0"/>
    <w:rsid w:val="00BA2AB0"/>
    <w:rsid w:val="00BC6373"/>
    <w:rsid w:val="00C41643"/>
    <w:rsid w:val="00C43FB5"/>
    <w:rsid w:val="00CB050F"/>
    <w:rsid w:val="00CD7E78"/>
    <w:rsid w:val="00D07156"/>
    <w:rsid w:val="00D94321"/>
    <w:rsid w:val="00DB0E0F"/>
    <w:rsid w:val="00E257B4"/>
    <w:rsid w:val="00EB45F4"/>
    <w:rsid w:val="00EB778D"/>
    <w:rsid w:val="00F0115C"/>
    <w:rsid w:val="00F90C79"/>
    <w:rsid w:val="00FC1842"/>
    <w:rsid w:val="00FE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8417EB"/>
  <w15:chartTrackingRefBased/>
  <w15:docId w15:val="{670463C6-8157-47A4-9BC6-3C775DBAE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A90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90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A90B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A90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A90B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A90B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A90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A90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A90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A90B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90B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A90B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A90B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A90B7C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A90B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A90B7C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A90B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A90B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A90B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90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A90B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90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A90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90B7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90B7C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A90B7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A90B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A90B7C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A90B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5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1859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</cp:revision>
  <dcterms:created xsi:type="dcterms:W3CDTF">2025-07-03T11:12:00Z</dcterms:created>
  <dcterms:modified xsi:type="dcterms:W3CDTF">2025-07-03T11:12:00Z</dcterms:modified>
</cp:coreProperties>
</file>