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6408" w14:textId="77777777" w:rsidR="00147DF0" w:rsidRPr="00147DF0" w:rsidRDefault="00147DF0" w:rsidP="00147DF0">
      <w:pPr>
        <w:spacing w:after="0" w:line="360" w:lineRule="auto"/>
        <w:jc w:val="center"/>
        <w:rPr>
          <w:rFonts w:asciiTheme="majorHAnsi" w:hAnsiTheme="majorHAnsi"/>
          <w:b/>
          <w:smallCaps/>
          <w:color w:val="FF0000"/>
        </w:rPr>
      </w:pPr>
      <w:r w:rsidRPr="00147DF0">
        <w:rPr>
          <w:rFonts w:asciiTheme="majorHAnsi" w:hAnsiTheme="majorHAnsi"/>
          <w:b/>
          <w:smallCaps/>
          <w:color w:val="FF0000"/>
        </w:rPr>
        <w:t>Rito Da Exposição E Adoração Do Santíssimo</w:t>
      </w:r>
    </w:p>
    <w:p w14:paraId="13695B34" w14:textId="72734B63" w:rsidR="00147DF0" w:rsidRPr="002617A9" w:rsidRDefault="002617A9" w:rsidP="002617A9">
      <w:pPr>
        <w:spacing w:after="0" w:line="360" w:lineRule="auto"/>
        <w:jc w:val="center"/>
        <w:rPr>
          <w:rFonts w:asciiTheme="majorHAnsi" w:hAnsiTheme="majorHAnsi"/>
          <w:b/>
          <w:caps/>
          <w:color w:val="000000"/>
          <w:sz w:val="16"/>
          <w:szCs w:val="16"/>
        </w:rPr>
      </w:pPr>
      <w:r w:rsidRPr="002617A9">
        <w:rPr>
          <w:rFonts w:asciiTheme="majorHAnsi" w:hAnsiTheme="majorHAnsi"/>
          <w:b/>
          <w:caps/>
          <w:color w:val="000000"/>
          <w:sz w:val="16"/>
          <w:szCs w:val="16"/>
        </w:rPr>
        <w:t>17.07.2025 || MEC’s senhora da hora</w:t>
      </w:r>
    </w:p>
    <w:p w14:paraId="156E7B34" w14:textId="77777777" w:rsidR="002617A9" w:rsidRPr="002617A9" w:rsidRDefault="002617A9" w:rsidP="00147DF0">
      <w:pPr>
        <w:spacing w:after="0" w:line="360" w:lineRule="auto"/>
        <w:jc w:val="both"/>
        <w:rPr>
          <w:rFonts w:asciiTheme="majorHAnsi" w:hAnsiTheme="majorHAnsi"/>
          <w:b/>
          <w:caps/>
          <w:color w:val="000000"/>
          <w:sz w:val="10"/>
          <w:szCs w:val="10"/>
        </w:rPr>
      </w:pPr>
    </w:p>
    <w:p w14:paraId="4BDC9AA1" w14:textId="60937EA5" w:rsidR="00147DF0" w:rsidRPr="00147DF0" w:rsidRDefault="00147DF0" w:rsidP="00147DF0">
      <w:pPr>
        <w:spacing w:after="0" w:line="360" w:lineRule="auto"/>
        <w:jc w:val="both"/>
        <w:rPr>
          <w:rFonts w:asciiTheme="majorHAnsi" w:hAnsiTheme="majorHAnsi"/>
          <w:b/>
          <w:caps/>
          <w:color w:val="000000"/>
        </w:rPr>
      </w:pPr>
      <w:r w:rsidRPr="00147DF0">
        <w:rPr>
          <w:rFonts w:asciiTheme="majorHAnsi" w:hAnsiTheme="majorHAnsi"/>
          <w:b/>
          <w:caps/>
          <w:color w:val="000000"/>
        </w:rPr>
        <w:t>Cântico eucarístico enquanto se expõe o Santíssimo</w:t>
      </w:r>
    </w:p>
    <w:p w14:paraId="6924E9ED" w14:textId="77777777" w:rsidR="00147DF0" w:rsidRPr="002617A9" w:rsidRDefault="00147DF0" w:rsidP="00147DF0">
      <w:p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sz w:val="10"/>
          <w:szCs w:val="10"/>
          <w:lang w:eastAsia="pt-PT"/>
        </w:rPr>
      </w:pPr>
    </w:p>
    <w:p w14:paraId="482F2853" w14:textId="77777777" w:rsidR="00147DF0" w:rsidRPr="00147DF0" w:rsidRDefault="00147DF0" w:rsidP="00147DF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lang w:eastAsia="pt-PT"/>
        </w:rPr>
      </w:pPr>
      <w:r w:rsidRPr="00147DF0">
        <w:rPr>
          <w:rFonts w:asciiTheme="majorHAnsi" w:hAnsiTheme="majorHAnsi" w:cs="Auto3-LightItalicLF"/>
          <w:i/>
          <w:color w:val="FF0000"/>
          <w:lang w:eastAsia="pt-PT"/>
        </w:rPr>
        <w:t xml:space="preserve">Aquele que preside vai ao sacrário, traz o vaso (píxide) com a hóstia, coloca-a na luneta da custódia, que está sobre o altar. </w:t>
      </w:r>
    </w:p>
    <w:p w14:paraId="542AE253" w14:textId="77777777" w:rsidR="00147DF0" w:rsidRPr="00147DF0" w:rsidRDefault="00147DF0" w:rsidP="00147DF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lang w:eastAsia="pt-PT"/>
        </w:rPr>
      </w:pPr>
      <w:r w:rsidRPr="00147DF0">
        <w:rPr>
          <w:rFonts w:asciiTheme="majorHAnsi" w:hAnsiTheme="majorHAnsi" w:cs="Auto3-LightItalicLF"/>
          <w:i/>
          <w:color w:val="FF0000"/>
          <w:lang w:eastAsia="pt-PT"/>
        </w:rPr>
        <w:t xml:space="preserve">Aquele que preside (ou outro ministro) repõe o vaso no sacrário e todos se ajoelham diante do Santíssimo Sacramento. </w:t>
      </w:r>
    </w:p>
    <w:p w14:paraId="0C3972C1" w14:textId="77777777" w:rsidR="00147DF0" w:rsidRPr="00147DF0" w:rsidRDefault="00147DF0" w:rsidP="00147DF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lang w:eastAsia="pt-PT"/>
        </w:rPr>
      </w:pPr>
      <w:r w:rsidRPr="00147DF0">
        <w:rPr>
          <w:rFonts w:asciiTheme="majorHAnsi" w:hAnsiTheme="majorHAnsi" w:cs="Auto3-LightItalicLF"/>
          <w:i/>
          <w:color w:val="FF0000"/>
          <w:lang w:eastAsia="pt-PT"/>
        </w:rPr>
        <w:t xml:space="preserve">Procede-se à incensação (feita por aquele que preside à oração ou por outrem), com três ductos do turíbulo, sendo que </w:t>
      </w:r>
      <w:r w:rsidRPr="00147DF0">
        <w:rPr>
          <w:rFonts w:asciiTheme="majorHAnsi" w:hAnsiTheme="majorHAnsi"/>
          <w:i/>
          <w:color w:val="FF0000"/>
          <w:shd w:val="clear" w:color="auto" w:fill="FFFFFF"/>
        </w:rPr>
        <w:t>o ducto é cada uma das oscilações que se imprimem ao turíbulo, para diante e para trás</w:t>
      </w:r>
      <w:r w:rsidRPr="00147DF0">
        <w:rPr>
          <w:rFonts w:asciiTheme="majorHAnsi" w:hAnsiTheme="majorHAnsi"/>
          <w:color w:val="FF0000"/>
          <w:shd w:val="clear" w:color="auto" w:fill="FFFFFF"/>
        </w:rPr>
        <w:t xml:space="preserve">. </w:t>
      </w:r>
    </w:p>
    <w:p w14:paraId="12F41F79" w14:textId="77777777" w:rsidR="00147DF0" w:rsidRPr="00147DF0" w:rsidRDefault="00147DF0" w:rsidP="00147DF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lang w:eastAsia="pt-PT"/>
        </w:rPr>
      </w:pPr>
      <w:r w:rsidRPr="00147DF0">
        <w:rPr>
          <w:rFonts w:asciiTheme="majorHAnsi" w:hAnsiTheme="majorHAnsi" w:cs="Auto3-LightItalicLF"/>
          <w:i/>
          <w:color w:val="FF0000"/>
          <w:lang w:eastAsia="pt-PT"/>
        </w:rPr>
        <w:t>Um cântico ou oração acompanha a incensação:</w:t>
      </w:r>
    </w:p>
    <w:p w14:paraId="3A6811C4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3-LightItalicLF"/>
          <w:i/>
          <w:lang w:eastAsia="pt-PT"/>
        </w:rPr>
      </w:pPr>
    </w:p>
    <w:p w14:paraId="457E5782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hAnsiTheme="majorHAnsi"/>
          <w:color w:val="FF0000"/>
        </w:rPr>
      </w:pPr>
      <w:r w:rsidRPr="00147DF0">
        <w:rPr>
          <w:rFonts w:asciiTheme="majorHAnsi" w:hAnsiTheme="majorHAnsi" w:cs="Auto3-LightItalicLF"/>
          <w:i/>
          <w:color w:val="000000"/>
          <w:lang w:eastAsia="pt-PT"/>
        </w:rPr>
        <w:t>Meu Deus, eu creio, adoro, espero e amo-Vos. Peço-Vos perdão para os que não creem, não adoram, não esperam e não Vos amam</w:t>
      </w:r>
      <w:r w:rsidRPr="00147DF0">
        <w:rPr>
          <w:rFonts w:asciiTheme="majorHAnsi" w:hAnsiTheme="majorHAnsi" w:cs="Auto3-LightItalicLF"/>
          <w:i/>
          <w:lang w:eastAsia="pt-PT"/>
        </w:rPr>
        <w:t xml:space="preserve">. </w:t>
      </w:r>
      <w:r w:rsidRPr="00147DF0">
        <w:rPr>
          <w:rFonts w:asciiTheme="majorHAnsi" w:hAnsiTheme="majorHAnsi" w:cs="Auto3-LightItalicLF"/>
          <w:color w:val="FF0000"/>
          <w:lang w:eastAsia="pt-PT"/>
        </w:rPr>
        <w:t>(3 X)</w:t>
      </w:r>
      <w:r w:rsidRPr="00147DF0">
        <w:rPr>
          <w:rFonts w:asciiTheme="majorHAnsi" w:hAnsiTheme="majorHAnsi" w:cs="Auto3-LightItalicLF"/>
          <w:i/>
          <w:color w:val="000000"/>
          <w:lang w:eastAsia="pt-PT"/>
        </w:rPr>
        <w:t xml:space="preserve"> </w:t>
      </w:r>
      <w:r w:rsidRPr="00147DF0">
        <w:rPr>
          <w:rFonts w:asciiTheme="majorHAnsi" w:hAnsiTheme="majorHAnsi" w:cs="Auto3-LightItalicLF"/>
          <w:color w:val="FF0000"/>
          <w:lang w:eastAsia="pt-PT"/>
        </w:rPr>
        <w:t xml:space="preserve">ou </w:t>
      </w:r>
      <w:r w:rsidRPr="00147DF0">
        <w:rPr>
          <w:rFonts w:asciiTheme="majorHAnsi" w:hAnsiTheme="majorHAnsi"/>
          <w:color w:val="FF0000"/>
        </w:rPr>
        <w:t>outro…</w:t>
      </w:r>
    </w:p>
    <w:p w14:paraId="1A8E9270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</w:p>
    <w:p w14:paraId="231DA08E" w14:textId="2BB35399" w:rsidR="00147DF0" w:rsidRPr="00147DF0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  <w:r w:rsidRPr="00147DF0">
        <w:rPr>
          <w:rFonts w:asciiTheme="majorHAnsi" w:hAnsiTheme="majorHAnsi"/>
          <w:b/>
          <w:bCs/>
        </w:rPr>
        <w:t>Oração</w:t>
      </w:r>
    </w:p>
    <w:p w14:paraId="00962779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 xml:space="preserve">Senhor, </w:t>
      </w:r>
    </w:p>
    <w:p w14:paraId="1B74F81E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>ando inquieta e dispersa,</w:t>
      </w:r>
    </w:p>
    <w:p w14:paraId="715F625A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>conjugando mil afazeres.</w:t>
      </w:r>
    </w:p>
    <w:p w14:paraId="734CF8A9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 xml:space="preserve">Vou parar, </w:t>
      </w:r>
    </w:p>
    <w:p w14:paraId="6AEC6B72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>sentar-me a teus pés..</w:t>
      </w:r>
    </w:p>
    <w:p w14:paraId="0AE2DE97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>Ficar calada diante de ti,</w:t>
      </w:r>
    </w:p>
    <w:p w14:paraId="3C82092B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 xml:space="preserve">para encontrar </w:t>
      </w:r>
    </w:p>
    <w:p w14:paraId="63A686F1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>o meu ser mais profundo,</w:t>
      </w:r>
    </w:p>
    <w:p w14:paraId="0693C0F8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>a sombra da tua presença.</w:t>
      </w:r>
    </w:p>
    <w:p w14:paraId="6D5E8F68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lastRenderedPageBreak/>
        <w:t xml:space="preserve">Vou esperar quietamente, </w:t>
      </w:r>
    </w:p>
    <w:p w14:paraId="5FB07427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>sossegadamente,</w:t>
      </w:r>
    </w:p>
    <w:p w14:paraId="0F64E140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>para que, no meio deste silêncio,</w:t>
      </w:r>
    </w:p>
    <w:p w14:paraId="2C220900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>nasça a Tua Palavra</w:t>
      </w:r>
    </w:p>
    <w:p w14:paraId="30C01A0B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 xml:space="preserve">e na minha terra ressequida </w:t>
      </w:r>
    </w:p>
    <w:p w14:paraId="54B3F80E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lang w:val="x-none"/>
        </w:rPr>
        <w:t>floresça a tua sabedoria.</w:t>
      </w:r>
    </w:p>
    <w:p w14:paraId="174005AF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</w:p>
    <w:p w14:paraId="0E26C0D3" w14:textId="77777777" w:rsidR="00147DF0" w:rsidRPr="00576A3E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sz w:val="16"/>
          <w:szCs w:val="16"/>
          <w:lang w:val="x-none"/>
        </w:rPr>
      </w:pPr>
      <w:r w:rsidRPr="00576A3E">
        <w:rPr>
          <w:rFonts w:asciiTheme="majorHAnsi" w:eastAsia="Arial Unicode MS" w:hAnsiTheme="majorHAnsi" w:cs="Calibri"/>
          <w:sz w:val="16"/>
          <w:szCs w:val="16"/>
          <w:lang w:val="x-none"/>
        </w:rPr>
        <w:t xml:space="preserve">Dolores </w:t>
      </w:r>
      <w:proofErr w:type="spellStart"/>
      <w:r w:rsidRPr="00576A3E">
        <w:rPr>
          <w:rFonts w:asciiTheme="majorHAnsi" w:eastAsia="Arial Unicode MS" w:hAnsiTheme="majorHAnsi" w:cs="Calibri"/>
          <w:sz w:val="16"/>
          <w:szCs w:val="16"/>
          <w:lang w:val="x-none"/>
        </w:rPr>
        <w:t>Aleixandre</w:t>
      </w:r>
      <w:proofErr w:type="spellEnd"/>
    </w:p>
    <w:p w14:paraId="5B986637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</w:rPr>
      </w:pPr>
    </w:p>
    <w:p w14:paraId="7EF8652E" w14:textId="6811B36B" w:rsidR="00147DF0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  <w:r w:rsidRPr="00147DF0">
        <w:rPr>
          <w:rFonts w:asciiTheme="majorHAnsi" w:hAnsiTheme="majorHAnsi"/>
          <w:b/>
          <w:bCs/>
        </w:rPr>
        <w:t xml:space="preserve">Leitura do Evangelho do próximo </w:t>
      </w:r>
      <w:r w:rsidR="00576A3E">
        <w:rPr>
          <w:rFonts w:asciiTheme="majorHAnsi" w:hAnsiTheme="majorHAnsi"/>
          <w:b/>
          <w:bCs/>
        </w:rPr>
        <w:t>D</w:t>
      </w:r>
      <w:r w:rsidRPr="00147DF0">
        <w:rPr>
          <w:rFonts w:asciiTheme="majorHAnsi" w:hAnsiTheme="majorHAnsi"/>
          <w:b/>
          <w:bCs/>
        </w:rPr>
        <w:t xml:space="preserve">omingo </w:t>
      </w:r>
      <w:r>
        <w:rPr>
          <w:rFonts w:asciiTheme="majorHAnsi" w:hAnsiTheme="majorHAnsi"/>
          <w:b/>
          <w:bCs/>
        </w:rPr>
        <w:t>XVI C</w:t>
      </w:r>
    </w:p>
    <w:p w14:paraId="093DC616" w14:textId="77777777" w:rsidR="00147DF0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</w:p>
    <w:p w14:paraId="22A3ABFF" w14:textId="77777777" w:rsidR="00576A3E" w:rsidRDefault="00576A3E" w:rsidP="00576A3E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 </w:t>
      </w:r>
      <w:r w:rsidRPr="00576A3E">
        <w:rPr>
          <w:rFonts w:asciiTheme="majorHAnsi" w:hAnsiTheme="majorHAnsi"/>
        </w:rPr>
        <w:t>Evangelho segundo São Lucas</w:t>
      </w:r>
      <w:r>
        <w:rPr>
          <w:rFonts w:asciiTheme="majorHAnsi" w:hAnsiTheme="majorHAnsi"/>
        </w:rPr>
        <w:t xml:space="preserve">:  </w:t>
      </w:r>
      <w:r w:rsidRPr="00576A3E">
        <w:rPr>
          <w:rFonts w:asciiTheme="majorHAnsi" w:hAnsiTheme="majorHAnsi"/>
        </w:rPr>
        <w:t xml:space="preserve">Naquele tempo, Jesus entrou em certa povoação e uma mulher chamada Marta recebeu-O em sua casa. Ela tinha uma irmã chamada Maria, que, sentada aos pés de Jesus, ouvia a sua palavra. Entretanto, Marta atarefava-se com muito serviço. Interveio então e disse: «Senhor, não Te importas que minha irmã me deixe sozinha a servir? Diz-lhe que venha ajudar-me». O Senhor respondeu-lhe: «Marta, Marta, andas inquieta e preocupada com muitas coisas, quando uma só é necessária. Maria escolheu a melhor parte, que não lhe será tirada». </w:t>
      </w:r>
    </w:p>
    <w:p w14:paraId="41754A26" w14:textId="7C0A1972" w:rsidR="00576A3E" w:rsidRPr="00576A3E" w:rsidRDefault="00576A3E" w:rsidP="00576A3E">
      <w:pPr>
        <w:spacing w:after="0" w:line="360" w:lineRule="auto"/>
        <w:jc w:val="both"/>
        <w:rPr>
          <w:rFonts w:asciiTheme="majorHAnsi" w:hAnsiTheme="majorHAnsi"/>
        </w:rPr>
      </w:pPr>
      <w:r w:rsidRPr="00576A3E">
        <w:rPr>
          <w:rFonts w:asciiTheme="majorHAnsi" w:hAnsiTheme="majorHAnsi"/>
        </w:rPr>
        <w:br/>
      </w:r>
      <w:r>
        <w:rPr>
          <w:rFonts w:asciiTheme="majorHAnsi" w:hAnsiTheme="majorHAnsi"/>
          <w:b/>
          <w:bCs/>
        </w:rPr>
        <w:t>Silêncio</w:t>
      </w:r>
    </w:p>
    <w:p w14:paraId="642625A5" w14:textId="77777777" w:rsidR="00576A3E" w:rsidRDefault="00576A3E" w:rsidP="00147DF0">
      <w:pPr>
        <w:spacing w:after="0" w:line="360" w:lineRule="auto"/>
        <w:rPr>
          <w:rFonts w:asciiTheme="majorHAnsi" w:hAnsiTheme="majorHAnsi"/>
          <w:b/>
          <w:bCs/>
        </w:rPr>
      </w:pPr>
    </w:p>
    <w:p w14:paraId="18AADA13" w14:textId="4BAA6D0B" w:rsidR="00147DF0" w:rsidRPr="00147DF0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  <w:r w:rsidRPr="00147DF0">
        <w:rPr>
          <w:rFonts w:asciiTheme="majorHAnsi" w:hAnsiTheme="majorHAnsi"/>
          <w:b/>
          <w:bCs/>
        </w:rPr>
        <w:t>Meditação do Evangelho</w:t>
      </w:r>
    </w:p>
    <w:p w14:paraId="408EDB59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</w:rPr>
      </w:pPr>
    </w:p>
    <w:p w14:paraId="21D96885" w14:textId="1E9AE009" w:rsidR="00147DF0" w:rsidRPr="00147DF0" w:rsidRDefault="00576A3E" w:rsidP="00576A3E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 os olhos postos em Jesus, com os olhos de Jesus, f</w:t>
      </w:r>
      <w:r w:rsidR="00147DF0" w:rsidRPr="00147DF0">
        <w:rPr>
          <w:rFonts w:asciiTheme="majorHAnsi" w:hAnsiTheme="majorHAnsi"/>
        </w:rPr>
        <w:t xml:space="preserve">ixemo-nos atentamente no perfil destas duas mulheres de Betânia, irmãs de Lázaro: </w:t>
      </w:r>
    </w:p>
    <w:p w14:paraId="7D40AD13" w14:textId="680949CE" w:rsidR="00147DF0" w:rsidRPr="00147DF0" w:rsidRDefault="00576A3E" w:rsidP="00576A3E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Olhemos primeira para </w:t>
      </w:r>
      <w:r w:rsidR="00147DF0" w:rsidRPr="00147DF0">
        <w:rPr>
          <w:rFonts w:asciiTheme="majorHAnsi" w:hAnsiTheme="majorHAnsi"/>
        </w:rPr>
        <w:t>Marta</w:t>
      </w:r>
      <w:r>
        <w:rPr>
          <w:rFonts w:asciiTheme="majorHAnsi" w:hAnsiTheme="majorHAnsi"/>
        </w:rPr>
        <w:t>. É</w:t>
      </w:r>
      <w:r w:rsidR="00147DF0" w:rsidRPr="00147DF0">
        <w:rPr>
          <w:rFonts w:asciiTheme="majorHAnsi" w:hAnsiTheme="majorHAnsi"/>
        </w:rPr>
        <w:t xml:space="preserve"> a administradora da casa, mulher ocupada e preocupada por mil coisas. É a irmã mais velha, diríamos, a Senhora Dona Marta! Quer receber bem, praticar uma hospitalidade digna e sagrada; mas deixa-se dominar e descontrolar pelo ideal masculino da eficácia. E, por isso, torna-se uma mulher ansiosa, uma mulher em apuros, à beira de um ataque de nervos, de cabeça às voltas, com tanta coisa a fazer. Com a ideia fixa de cada coisa a fazer, ela perde o sentido e a visão do conjunto, perde a noção da realidade. Com essa preocupação excessiva acaba por tomar o lugar do hóspede e dá-lhe ordens como se fosse um subordinado: “Senhor, a ti não te importa que minha irmã me deixe sozinha a trabalhar; diz-lhe, pois, que me venha ajudar” (</w:t>
      </w:r>
      <w:proofErr w:type="spellStart"/>
      <w:r w:rsidR="00147DF0" w:rsidRPr="00147DF0">
        <w:rPr>
          <w:rFonts w:asciiTheme="majorHAnsi" w:hAnsiTheme="majorHAnsi"/>
        </w:rPr>
        <w:t>Lc</w:t>
      </w:r>
      <w:proofErr w:type="spellEnd"/>
      <w:r w:rsidR="00147DF0" w:rsidRPr="00147DF0">
        <w:rPr>
          <w:rFonts w:asciiTheme="majorHAnsi" w:hAnsiTheme="majorHAnsi"/>
        </w:rPr>
        <w:t xml:space="preserve"> 10,40). Marta manda ou pensa que manda, em casa, na sua irmã e em Jesus. Com o seu desejo de eficácia, o seu afã, a sua agitação, própria dos pagãos (</w:t>
      </w:r>
      <w:proofErr w:type="spellStart"/>
      <w:r w:rsidR="00147DF0" w:rsidRPr="00147DF0">
        <w:rPr>
          <w:rFonts w:asciiTheme="majorHAnsi" w:hAnsiTheme="majorHAnsi"/>
        </w:rPr>
        <w:t>Lc</w:t>
      </w:r>
      <w:proofErr w:type="spellEnd"/>
      <w:r w:rsidR="00147DF0" w:rsidRPr="00147DF0">
        <w:rPr>
          <w:rFonts w:asciiTheme="majorHAnsi" w:hAnsiTheme="majorHAnsi"/>
        </w:rPr>
        <w:t xml:space="preserve"> 12,30), Marta perde o sentido verdadeiro da vinda de Jesus, que veio ali, não em primeiro lugar para comer, mas para ser escutado como Mestre, para as alimentar com a Sua Palavra. Então, Jesus, com a Sua Palavra serena e soberana, não censura Marta, mas fá-la perceber que anda preocupada e às voltas com muita coisa, quando uma só é necessária. E diz-lhe que Maria, sua irmã, escolheu a melhor parte, que não lhe será tirada (</w:t>
      </w:r>
      <w:proofErr w:type="spellStart"/>
      <w:r w:rsidR="00147DF0" w:rsidRPr="00147DF0">
        <w:rPr>
          <w:rFonts w:asciiTheme="majorHAnsi" w:hAnsiTheme="majorHAnsi"/>
        </w:rPr>
        <w:t>Lc</w:t>
      </w:r>
      <w:proofErr w:type="spellEnd"/>
      <w:r w:rsidR="00147DF0" w:rsidRPr="00147DF0">
        <w:rPr>
          <w:rFonts w:asciiTheme="majorHAnsi" w:hAnsiTheme="majorHAnsi"/>
        </w:rPr>
        <w:t xml:space="preserve"> 10,42). Marta não compreendeu que quando Jesus entra em nossa casa, é d’Ele a casa, e nós simplesmente hóspedes, tranquilamente sentados junto d’Ele. Saibamos parar para escutar. O trabalho não azeda! Pára. Escuta e acolhe. </w:t>
      </w:r>
    </w:p>
    <w:p w14:paraId="6CA3F74A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</w:rPr>
      </w:pPr>
    </w:p>
    <w:p w14:paraId="6F486000" w14:textId="77777777" w:rsidR="00576A3E" w:rsidRDefault="00147DF0" w:rsidP="00576A3E">
      <w:pPr>
        <w:spacing w:after="0" w:line="360" w:lineRule="auto"/>
        <w:jc w:val="both"/>
        <w:rPr>
          <w:rFonts w:asciiTheme="majorHAnsi" w:hAnsiTheme="majorHAnsi"/>
        </w:rPr>
      </w:pPr>
      <w:r w:rsidRPr="00147DF0">
        <w:rPr>
          <w:rFonts w:asciiTheme="majorHAnsi" w:hAnsiTheme="majorHAnsi"/>
          <w:b/>
          <w:bCs/>
        </w:rPr>
        <w:t xml:space="preserve">Perguntemo-nos: </w:t>
      </w:r>
      <w:r w:rsidR="00576A3E">
        <w:rPr>
          <w:rFonts w:asciiTheme="majorHAnsi" w:hAnsiTheme="majorHAnsi"/>
          <w:b/>
          <w:bCs/>
        </w:rPr>
        <w:t xml:space="preserve"> </w:t>
      </w:r>
      <w:r w:rsidRPr="00147DF0">
        <w:rPr>
          <w:rFonts w:asciiTheme="majorHAnsi" w:hAnsiTheme="majorHAnsi"/>
        </w:rPr>
        <w:t>Dou-me conta do nível de preocupação e ansiedade com que vivo as minhas atividades diárias, a ponto de «explodir» contra mim mesmo e contra os outros</w:t>
      </w:r>
      <w:r w:rsidRPr="00147DF0">
        <w:rPr>
          <w:rFonts w:asciiTheme="majorHAnsi" w:hAnsiTheme="majorHAnsi"/>
        </w:rPr>
        <w:t xml:space="preserve">. </w:t>
      </w:r>
    </w:p>
    <w:p w14:paraId="5D29EEE1" w14:textId="0318F3AA" w:rsidR="00147DF0" w:rsidRPr="00576A3E" w:rsidRDefault="00147DF0" w:rsidP="00576A3E">
      <w:pPr>
        <w:spacing w:after="0" w:line="360" w:lineRule="auto"/>
        <w:jc w:val="both"/>
        <w:rPr>
          <w:rFonts w:asciiTheme="majorHAnsi" w:hAnsiTheme="majorHAnsi"/>
          <w:b/>
          <w:bCs/>
        </w:rPr>
      </w:pPr>
      <w:r w:rsidRPr="00147DF0">
        <w:rPr>
          <w:rFonts w:asciiTheme="majorHAnsi" w:hAnsiTheme="majorHAnsi"/>
        </w:rPr>
        <w:lastRenderedPageBreak/>
        <w:t xml:space="preserve">Desafoguemos, diante do Senhor, as nossas pressas, preocupações, agitações e ansiedades. Repousemos n’Ele. </w:t>
      </w:r>
    </w:p>
    <w:p w14:paraId="37F18BD1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</w:p>
    <w:p w14:paraId="25085925" w14:textId="0F25CB36" w:rsidR="00147DF0" w:rsidRPr="00147DF0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  <w:r w:rsidRPr="00147DF0">
        <w:rPr>
          <w:rFonts w:asciiTheme="majorHAnsi" w:hAnsiTheme="majorHAnsi"/>
          <w:b/>
          <w:bCs/>
        </w:rPr>
        <w:t>Silêncio - Cântico</w:t>
      </w:r>
    </w:p>
    <w:p w14:paraId="797DE149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</w:rPr>
      </w:pPr>
    </w:p>
    <w:p w14:paraId="479A1C39" w14:textId="2A7F1304" w:rsidR="00147DF0" w:rsidRPr="00147DF0" w:rsidRDefault="00147DF0" w:rsidP="00147DF0">
      <w:pPr>
        <w:spacing w:after="0" w:line="360" w:lineRule="auto"/>
        <w:jc w:val="both"/>
        <w:rPr>
          <w:rFonts w:asciiTheme="majorHAnsi" w:hAnsiTheme="majorHAnsi"/>
        </w:rPr>
      </w:pPr>
      <w:r w:rsidRPr="00147DF0">
        <w:rPr>
          <w:rFonts w:asciiTheme="majorHAnsi" w:hAnsiTheme="majorHAnsi"/>
        </w:rPr>
        <w:t xml:space="preserve">Fixemo-nos </w:t>
      </w:r>
      <w:r>
        <w:rPr>
          <w:rFonts w:asciiTheme="majorHAnsi" w:hAnsiTheme="majorHAnsi"/>
        </w:rPr>
        <w:t xml:space="preserve">agora </w:t>
      </w:r>
      <w:r w:rsidRPr="00147DF0">
        <w:rPr>
          <w:rFonts w:asciiTheme="majorHAnsi" w:hAnsiTheme="majorHAnsi"/>
        </w:rPr>
        <w:t xml:space="preserve">em </w:t>
      </w:r>
      <w:r w:rsidRPr="00147DF0">
        <w:rPr>
          <w:rFonts w:asciiTheme="majorHAnsi" w:hAnsiTheme="majorHAnsi"/>
        </w:rPr>
        <w:t>Maria</w:t>
      </w:r>
      <w:r w:rsidRPr="00147DF0">
        <w:rPr>
          <w:rFonts w:asciiTheme="majorHAnsi" w:hAnsiTheme="majorHAnsi"/>
        </w:rPr>
        <w:t>, irmã de Marta. É</w:t>
      </w:r>
      <w:r w:rsidRPr="00147DF0">
        <w:rPr>
          <w:rFonts w:asciiTheme="majorHAnsi" w:hAnsiTheme="majorHAnsi"/>
        </w:rPr>
        <w:t xml:space="preserve"> a irmã mais nova. Ao contrário de Marta, não se sente a dona da casa, mas faz-se hóspede de Jesus. Não diz uma palavra. Tranquilamente sentada aos pés de Jesus, escutava a Sua Palavra (</w:t>
      </w:r>
      <w:proofErr w:type="spellStart"/>
      <w:r w:rsidRPr="00147DF0">
        <w:rPr>
          <w:rFonts w:asciiTheme="majorHAnsi" w:hAnsiTheme="majorHAnsi"/>
        </w:rPr>
        <w:t>Lc</w:t>
      </w:r>
      <w:proofErr w:type="spellEnd"/>
      <w:r w:rsidRPr="00147DF0">
        <w:rPr>
          <w:rFonts w:asciiTheme="majorHAnsi" w:hAnsiTheme="majorHAnsi"/>
        </w:rPr>
        <w:t xml:space="preserve"> 10,39): ela é a discípula atenta, dedicada e deliciada, totalmente concentrada na escuta de outra voz, que não a sua. Ela é mulher de uma só coisa, de uma só pessoa. Compreendeu bem ao que vinha Jesus: Jesus vem como Mestre e ela acolhe-O como tal. O desejo de Jesus é comunicar a Sua Palavra. Maria de Betânia cumpre a bem-aventurança de Maria de Nazaré: «Felizes os que escutam a Palavra e a põe em prática» (</w:t>
      </w:r>
      <w:proofErr w:type="spellStart"/>
      <w:r w:rsidRPr="00147DF0">
        <w:rPr>
          <w:rFonts w:asciiTheme="majorHAnsi" w:hAnsiTheme="majorHAnsi"/>
        </w:rPr>
        <w:t>Lc</w:t>
      </w:r>
      <w:proofErr w:type="spellEnd"/>
      <w:r w:rsidRPr="00147DF0">
        <w:rPr>
          <w:rFonts w:asciiTheme="majorHAnsi" w:hAnsiTheme="majorHAnsi"/>
        </w:rPr>
        <w:t xml:space="preserve"> 11,27-28). Ela é a imagem da Igreja e da pessoa, que se definem como «ouvintes da Palavra». Não percamos a primazia da escuta da Palavra e da escuta dos outros. </w:t>
      </w:r>
    </w:p>
    <w:p w14:paraId="01935ABA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</w:rPr>
      </w:pPr>
    </w:p>
    <w:p w14:paraId="27CAD12D" w14:textId="5FC44914" w:rsidR="00147DF0" w:rsidRPr="00147DF0" w:rsidRDefault="00147DF0" w:rsidP="00576A3E">
      <w:pPr>
        <w:spacing w:after="0" w:line="360" w:lineRule="auto"/>
        <w:jc w:val="both"/>
        <w:rPr>
          <w:rFonts w:asciiTheme="majorHAnsi" w:hAnsiTheme="majorHAnsi"/>
        </w:rPr>
      </w:pPr>
      <w:r w:rsidRPr="00147DF0">
        <w:rPr>
          <w:rFonts w:asciiTheme="majorHAnsi" w:hAnsiTheme="majorHAnsi"/>
        </w:rPr>
        <w:t xml:space="preserve">Lembremo-nos disto: escutar é a melhor forma de acolher, de hospedar, de receber! </w:t>
      </w:r>
      <w:r w:rsidRPr="00147DF0">
        <w:rPr>
          <w:rFonts w:asciiTheme="majorHAnsi" w:hAnsiTheme="majorHAnsi"/>
        </w:rPr>
        <w:t xml:space="preserve"> Acolhamos o Senhor, presente no meio de nós. </w:t>
      </w:r>
    </w:p>
    <w:p w14:paraId="3A43E52B" w14:textId="77777777" w:rsidR="00147DF0" w:rsidRPr="00147DF0" w:rsidRDefault="00147DF0" w:rsidP="00576A3E">
      <w:pPr>
        <w:spacing w:after="0" w:line="360" w:lineRule="auto"/>
        <w:jc w:val="both"/>
        <w:rPr>
          <w:rFonts w:asciiTheme="majorHAnsi" w:hAnsiTheme="majorHAnsi"/>
          <w:b/>
          <w:bCs/>
        </w:rPr>
      </w:pPr>
    </w:p>
    <w:p w14:paraId="40F3DF59" w14:textId="4A088495" w:rsidR="00147DF0" w:rsidRPr="00576A3E" w:rsidRDefault="00147DF0" w:rsidP="00576A3E">
      <w:pPr>
        <w:spacing w:after="0" w:line="360" w:lineRule="auto"/>
        <w:jc w:val="both"/>
        <w:rPr>
          <w:rFonts w:asciiTheme="majorHAnsi" w:hAnsiTheme="majorHAnsi"/>
          <w:b/>
          <w:bCs/>
        </w:rPr>
      </w:pPr>
      <w:r w:rsidRPr="00147DF0">
        <w:rPr>
          <w:rFonts w:asciiTheme="majorHAnsi" w:hAnsiTheme="majorHAnsi"/>
          <w:b/>
          <w:bCs/>
        </w:rPr>
        <w:t xml:space="preserve">Perguntemo-nos: </w:t>
      </w:r>
      <w:r w:rsidR="00576A3E">
        <w:rPr>
          <w:rFonts w:asciiTheme="majorHAnsi" w:hAnsiTheme="majorHAnsi"/>
          <w:b/>
          <w:bCs/>
        </w:rPr>
        <w:t xml:space="preserve"> </w:t>
      </w:r>
      <w:r w:rsidRPr="00147DF0">
        <w:rPr>
          <w:rFonts w:asciiTheme="majorHAnsi" w:hAnsiTheme="majorHAnsi"/>
        </w:rPr>
        <w:t xml:space="preserve">Permaneço aos pés do Senhor, como fiel discípulo, escutando e acolhendo a Sua Pessoa, a Sua Palavra? </w:t>
      </w:r>
    </w:p>
    <w:p w14:paraId="7BA7D1A1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</w:p>
    <w:p w14:paraId="41467B74" w14:textId="64A7279E" w:rsidR="00147DF0" w:rsidRPr="00147DF0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  <w:r w:rsidRPr="00147DF0">
        <w:rPr>
          <w:rFonts w:asciiTheme="majorHAnsi" w:hAnsiTheme="majorHAnsi"/>
          <w:b/>
          <w:bCs/>
        </w:rPr>
        <w:t xml:space="preserve">Silêncio – Cântico </w:t>
      </w:r>
    </w:p>
    <w:p w14:paraId="54954506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</w:p>
    <w:p w14:paraId="6069E769" w14:textId="47615D5F" w:rsidR="00147DF0" w:rsidRPr="00147DF0" w:rsidRDefault="00576A3E" w:rsidP="00147DF0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De entre muitas ressonâncias deste evangelho, fixemo-nos nesta: m</w:t>
      </w:r>
      <w:r w:rsidR="00147DF0" w:rsidRPr="00147DF0">
        <w:rPr>
          <w:rFonts w:asciiTheme="majorHAnsi" w:hAnsiTheme="majorHAnsi"/>
        </w:rPr>
        <w:t>uitas vezes, a pretexto de trabalhar nas coisas do Senhor, esquecemos o Senhor de todas as coisas. Andamos tão ocupados com as coisas de Deus, que até O esquecemos a Ele. Deus é apenas o pretexto. Na verdade, as muitas coisas a fazer podem viciar não apenas a escuta, mas também o verdadeiro serviço. Fazer muito pode ser sinal de amor, mas pode também fazer morrer o amor.</w:t>
      </w:r>
      <w:r w:rsidR="00147DF0" w:rsidRPr="00147DF0">
        <w:rPr>
          <w:rFonts w:asciiTheme="majorHAnsi" w:hAnsiTheme="majorHAnsi"/>
        </w:rPr>
        <w:t xml:space="preserve"> </w:t>
      </w:r>
      <w:r w:rsidR="00147DF0" w:rsidRPr="00147DF0">
        <w:rPr>
          <w:rFonts w:asciiTheme="majorHAnsi" w:hAnsiTheme="majorHAnsi"/>
        </w:rPr>
        <w:t xml:space="preserve">Que as férias nos deem a oportunidade e a sabedoria de escolhermos a melhor parte! </w:t>
      </w:r>
      <w:r>
        <w:rPr>
          <w:rFonts w:asciiTheme="majorHAnsi" w:hAnsiTheme="majorHAnsi"/>
        </w:rPr>
        <w:t>De estarmos mais sentados aos pés de Jesus.</w:t>
      </w:r>
    </w:p>
    <w:p w14:paraId="44C18B8F" w14:textId="77777777" w:rsidR="00572707" w:rsidRPr="00147DF0" w:rsidRDefault="00572707" w:rsidP="00147DF0">
      <w:pPr>
        <w:spacing w:after="0" w:line="360" w:lineRule="auto"/>
        <w:rPr>
          <w:rFonts w:asciiTheme="majorHAnsi" w:hAnsiTheme="majorHAnsi"/>
        </w:rPr>
      </w:pPr>
    </w:p>
    <w:p w14:paraId="2ED650A0" w14:textId="20593E1C" w:rsidR="00147DF0" w:rsidRPr="00576A3E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  <w:r w:rsidRPr="00147DF0">
        <w:rPr>
          <w:rFonts w:asciiTheme="majorHAnsi" w:hAnsiTheme="majorHAnsi"/>
          <w:b/>
          <w:bCs/>
        </w:rPr>
        <w:t>Perguntemo-nos:</w:t>
      </w:r>
      <w:r w:rsidR="00576A3E">
        <w:rPr>
          <w:rFonts w:asciiTheme="majorHAnsi" w:hAnsiTheme="majorHAnsi"/>
          <w:b/>
          <w:bCs/>
        </w:rPr>
        <w:t xml:space="preserve"> </w:t>
      </w:r>
      <w:r w:rsidRPr="00147DF0">
        <w:rPr>
          <w:rFonts w:asciiTheme="majorHAnsi" w:hAnsiTheme="majorHAnsi"/>
        </w:rPr>
        <w:t>Escolho a melhor parte, a escuta e o acolhimento de Deus e da Sua Palavra, ou a «melhor parte» é sempre aquela que mais descuido?</w:t>
      </w:r>
    </w:p>
    <w:p w14:paraId="46B77192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</w:rPr>
      </w:pPr>
    </w:p>
    <w:p w14:paraId="34A2CD37" w14:textId="24EA2C6F" w:rsidR="00147DF0" w:rsidRPr="00147DF0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  <w:r w:rsidRPr="00147DF0">
        <w:rPr>
          <w:rFonts w:asciiTheme="majorHAnsi" w:hAnsiTheme="majorHAnsi"/>
          <w:b/>
          <w:bCs/>
        </w:rPr>
        <w:t>Silêncio – Cântico</w:t>
      </w:r>
    </w:p>
    <w:p w14:paraId="60BA8178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</w:rPr>
      </w:pPr>
    </w:p>
    <w:p w14:paraId="611D8D15" w14:textId="068CC050" w:rsidR="00147DF0" w:rsidRPr="00147DF0" w:rsidRDefault="00147DF0" w:rsidP="00147DF0">
      <w:pPr>
        <w:spacing w:after="0" w:line="360" w:lineRule="auto"/>
        <w:rPr>
          <w:rFonts w:asciiTheme="majorHAnsi" w:hAnsiTheme="majorHAnsi"/>
          <w:b/>
          <w:bCs/>
        </w:rPr>
      </w:pPr>
      <w:r w:rsidRPr="00147DF0">
        <w:rPr>
          <w:rFonts w:asciiTheme="majorHAnsi" w:hAnsiTheme="majorHAnsi"/>
          <w:b/>
          <w:bCs/>
        </w:rPr>
        <w:t>Preces</w:t>
      </w:r>
    </w:p>
    <w:p w14:paraId="37CE6FD0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</w:rPr>
      </w:pPr>
    </w:p>
    <w:p w14:paraId="18DDAE2D" w14:textId="7D571066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</w:rPr>
      </w:pPr>
      <w:r w:rsidRPr="00147DF0">
        <w:rPr>
          <w:rFonts w:asciiTheme="majorHAnsi" w:eastAsia="Arial Unicode MS" w:hAnsiTheme="majorHAnsi" w:cs="Calibri"/>
          <w:color w:val="FF0000"/>
          <w:lang w:val="x-none"/>
        </w:rPr>
        <w:t>P.</w:t>
      </w:r>
      <w:r w:rsidRPr="00147DF0">
        <w:rPr>
          <w:rFonts w:asciiTheme="majorHAnsi" w:eastAsia="Arial Unicode MS" w:hAnsiTheme="majorHAnsi" w:cs="Calibri"/>
          <w:b/>
          <w:lang w:val="x-none"/>
        </w:rPr>
        <w:t xml:space="preserve"> </w:t>
      </w:r>
      <w:r w:rsidRPr="00147DF0">
        <w:rPr>
          <w:rFonts w:asciiTheme="majorHAnsi" w:eastAsia="Arial Unicode MS" w:hAnsiTheme="majorHAnsi" w:cs="Calibri"/>
          <w:lang w:val="x-none"/>
        </w:rPr>
        <w:t xml:space="preserve">A Deus, fonte de todas as bênçãos e origem de todas as coisas, confiemos as necessidades do Seu </w:t>
      </w:r>
      <w:r w:rsidRPr="00147DF0">
        <w:rPr>
          <w:rFonts w:asciiTheme="majorHAnsi" w:eastAsia="Arial Unicode MS" w:hAnsiTheme="majorHAnsi" w:cs="Calibri"/>
        </w:rPr>
        <w:t>Povo</w:t>
      </w:r>
      <w:r w:rsidRPr="00147DF0">
        <w:rPr>
          <w:rFonts w:asciiTheme="majorHAnsi" w:eastAsia="Arial Unicode MS" w:hAnsiTheme="majorHAnsi" w:cs="Calibri"/>
          <w:lang w:val="x-none"/>
        </w:rPr>
        <w:t>, por intermédio do Seu Filho Jesus</w:t>
      </w:r>
      <w:r w:rsidRPr="00147DF0">
        <w:rPr>
          <w:rFonts w:asciiTheme="majorHAnsi" w:eastAsia="Arial Unicode MS" w:hAnsiTheme="majorHAnsi" w:cs="Calibri"/>
        </w:rPr>
        <w:t>.</w:t>
      </w:r>
    </w:p>
    <w:p w14:paraId="0262B454" w14:textId="77777777" w:rsidR="00576A3E" w:rsidRDefault="00576A3E" w:rsidP="00147DF0">
      <w:pPr>
        <w:spacing w:after="0" w:line="360" w:lineRule="auto"/>
        <w:jc w:val="both"/>
        <w:rPr>
          <w:rFonts w:asciiTheme="majorHAnsi" w:eastAsia="Arial Unicode MS" w:hAnsiTheme="majorHAnsi" w:cs="Calibri"/>
          <w:color w:val="FF0000"/>
          <w:lang w:val="x-none"/>
        </w:rPr>
      </w:pPr>
    </w:p>
    <w:p w14:paraId="0B6FB085" w14:textId="1AB08ECB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color w:val="FF0000"/>
          <w:lang w:val="x-none"/>
        </w:rPr>
        <w:t>1.</w:t>
      </w:r>
      <w:r w:rsidRPr="00147DF0">
        <w:rPr>
          <w:rFonts w:asciiTheme="majorHAnsi" w:eastAsia="Arial Unicode MS" w:hAnsiTheme="majorHAnsi" w:cs="Calibri"/>
          <w:b/>
          <w:lang w:val="x-none"/>
        </w:rPr>
        <w:t xml:space="preserve"> </w:t>
      </w:r>
      <w:r w:rsidRPr="00147DF0">
        <w:rPr>
          <w:rFonts w:asciiTheme="majorHAnsi" w:eastAsia="Arial Unicode MS" w:hAnsiTheme="majorHAnsi" w:cs="Calibri"/>
          <w:lang w:val="x-none"/>
        </w:rPr>
        <w:t>Pela Santa Igreja de Deus: para que saiba acolher todos os homens</w:t>
      </w:r>
      <w:r w:rsidRPr="00147DF0">
        <w:rPr>
          <w:rFonts w:asciiTheme="majorHAnsi" w:eastAsia="Arial Unicode MS" w:hAnsiTheme="majorHAnsi" w:cs="Calibri"/>
        </w:rPr>
        <w:t xml:space="preserve"> e mulheres</w:t>
      </w:r>
      <w:r w:rsidRPr="00147DF0">
        <w:rPr>
          <w:rFonts w:asciiTheme="majorHAnsi" w:eastAsia="Arial Unicode MS" w:hAnsiTheme="majorHAnsi" w:cs="Calibri"/>
          <w:lang w:val="x-none"/>
        </w:rPr>
        <w:t xml:space="preserve">, venham de onde vierem, tenham a prática que tiverem, e assim dê testemunho de Deus, que </w:t>
      </w:r>
      <w:r w:rsidRPr="00147DF0">
        <w:rPr>
          <w:rFonts w:asciiTheme="majorHAnsi" w:eastAsia="Arial Unicode MS" w:hAnsiTheme="majorHAnsi" w:cs="Calibri"/>
        </w:rPr>
        <w:t xml:space="preserve">a todos </w:t>
      </w:r>
      <w:r w:rsidRPr="00147DF0">
        <w:rPr>
          <w:rFonts w:asciiTheme="majorHAnsi" w:eastAsia="Arial Unicode MS" w:hAnsiTheme="majorHAnsi" w:cs="Calibri"/>
          <w:lang w:val="x-none"/>
        </w:rPr>
        <w:t>nos acolheu em Cristo. Oremos ao Senhor.</w:t>
      </w:r>
    </w:p>
    <w:p w14:paraId="56D38C52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color w:val="FF0000"/>
          <w:lang w:val="x-none"/>
        </w:rPr>
      </w:pPr>
    </w:p>
    <w:p w14:paraId="0CBB13DD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b/>
          <w:lang w:val="x-none"/>
        </w:rPr>
      </w:pPr>
      <w:r w:rsidRPr="00147DF0">
        <w:rPr>
          <w:rFonts w:asciiTheme="majorHAnsi" w:eastAsia="Arial Unicode MS" w:hAnsiTheme="majorHAnsi" w:cs="Calibri"/>
          <w:color w:val="FF0000"/>
          <w:lang w:val="x-none"/>
        </w:rPr>
        <w:t>2.</w:t>
      </w:r>
      <w:r w:rsidRPr="00147DF0">
        <w:rPr>
          <w:rFonts w:asciiTheme="majorHAnsi" w:eastAsia="Arial Unicode MS" w:hAnsiTheme="majorHAnsi" w:cs="Calibri"/>
          <w:lang w:val="x-none"/>
        </w:rPr>
        <w:t xml:space="preserve"> Pelos que têm especial responsabilidade no governo dos povos: para que promovam o acolhimento, a integração e a inclusão dos que peregrinam pelo mundo em busca de paz e de condições dignas de vida. Oremos ao Senhor.</w:t>
      </w:r>
    </w:p>
    <w:p w14:paraId="0FC3CDC4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</w:rPr>
      </w:pPr>
      <w:r w:rsidRPr="00147DF0">
        <w:rPr>
          <w:rFonts w:asciiTheme="majorHAnsi" w:eastAsia="Arial Unicode MS" w:hAnsiTheme="majorHAnsi" w:cs="Calibri"/>
          <w:color w:val="EE0000"/>
        </w:rPr>
        <w:lastRenderedPageBreak/>
        <w:t>3.</w:t>
      </w:r>
      <w:r w:rsidRPr="00147DF0">
        <w:rPr>
          <w:rFonts w:asciiTheme="majorHAnsi" w:eastAsia="Arial Unicode MS" w:hAnsiTheme="majorHAnsi" w:cs="Calibri"/>
          <w:color w:val="000000"/>
        </w:rPr>
        <w:t xml:space="preserve"> Pelas </w:t>
      </w:r>
      <w:r w:rsidRPr="00147DF0">
        <w:rPr>
          <w:rFonts w:asciiTheme="majorHAnsi" w:eastAsia="Arial Unicode MS" w:hAnsiTheme="majorHAnsi" w:cs="Calibri"/>
        </w:rPr>
        <w:t>mulheres, vítimas de uma cultura patriarcal, que impede a valorização do seu contributo, na vida da sociedade, da cultura e da Igreja: para que que encontrem apoio na luta pelos seus direitos, para poderem assumir papéis de liderança. Oremos ao Senhor.</w:t>
      </w:r>
    </w:p>
    <w:p w14:paraId="65B99891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color w:val="FF0000"/>
        </w:rPr>
      </w:pPr>
    </w:p>
    <w:p w14:paraId="1C1ECDA4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color w:val="FF0000"/>
        </w:rPr>
        <w:t>4</w:t>
      </w:r>
      <w:r w:rsidRPr="00147DF0">
        <w:rPr>
          <w:rFonts w:asciiTheme="majorHAnsi" w:eastAsia="Arial Unicode MS" w:hAnsiTheme="majorHAnsi" w:cs="Calibri"/>
          <w:color w:val="FF0000"/>
          <w:lang w:val="x-none"/>
        </w:rPr>
        <w:t>.</w:t>
      </w:r>
      <w:r w:rsidRPr="00147DF0">
        <w:rPr>
          <w:rFonts w:asciiTheme="majorHAnsi" w:eastAsia="Arial Unicode MS" w:hAnsiTheme="majorHAnsi" w:cs="Calibri"/>
          <w:b/>
          <w:lang w:val="x-none"/>
        </w:rPr>
        <w:t xml:space="preserve"> </w:t>
      </w:r>
      <w:r w:rsidRPr="00147DF0">
        <w:rPr>
          <w:rFonts w:asciiTheme="majorHAnsi" w:eastAsia="Arial Unicode MS" w:hAnsiTheme="majorHAnsi" w:cs="Calibri"/>
          <w:lang w:val="x-none"/>
        </w:rPr>
        <w:t xml:space="preserve">Pelos peregrinos, migrantes e refugiados: para que sejam sempre acolhidos com ternura, respeitados com delicadeza e tratados com </w:t>
      </w:r>
      <w:r w:rsidRPr="00147DF0">
        <w:rPr>
          <w:rFonts w:asciiTheme="majorHAnsi" w:eastAsia="Arial Unicode MS" w:hAnsiTheme="majorHAnsi" w:cs="Calibri"/>
        </w:rPr>
        <w:t>humanidade</w:t>
      </w:r>
      <w:r w:rsidRPr="00147DF0">
        <w:rPr>
          <w:rFonts w:asciiTheme="majorHAnsi" w:eastAsia="Arial Unicode MS" w:hAnsiTheme="majorHAnsi" w:cs="Calibri"/>
          <w:lang w:val="x-none"/>
        </w:rPr>
        <w:t>. Oremos ao Senhor.</w:t>
      </w:r>
    </w:p>
    <w:p w14:paraId="64C3D3AF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color w:val="FF0000"/>
        </w:rPr>
      </w:pPr>
    </w:p>
    <w:p w14:paraId="479CC8E0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color w:val="FF0000"/>
        </w:rPr>
        <w:t>5</w:t>
      </w:r>
      <w:r w:rsidRPr="00147DF0">
        <w:rPr>
          <w:rFonts w:asciiTheme="majorHAnsi" w:eastAsia="Arial Unicode MS" w:hAnsiTheme="majorHAnsi" w:cs="Calibri"/>
          <w:color w:val="FF0000"/>
          <w:lang w:val="x-none"/>
        </w:rPr>
        <w:t>.</w:t>
      </w:r>
      <w:r w:rsidRPr="00147DF0">
        <w:rPr>
          <w:rFonts w:asciiTheme="majorHAnsi" w:eastAsia="Arial Unicode MS" w:hAnsiTheme="majorHAnsi" w:cs="Calibri"/>
          <w:b/>
          <w:lang w:val="x-none"/>
        </w:rPr>
        <w:t xml:space="preserve"> </w:t>
      </w:r>
      <w:r w:rsidRPr="00147DF0">
        <w:rPr>
          <w:rFonts w:asciiTheme="majorHAnsi" w:eastAsia="Arial Unicode MS" w:hAnsiTheme="majorHAnsi" w:cs="Calibri"/>
          <w:lang w:val="x-none"/>
        </w:rPr>
        <w:t>Por todos nós aqui presentes: para que saibamos acolher Cristo, na Sua Palavra, para nos tornamos hóspedes da sua presença em nós. Oremos ao Senhor.</w:t>
      </w:r>
    </w:p>
    <w:p w14:paraId="64D30D38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b/>
          <w:lang w:val="x-none"/>
        </w:rPr>
      </w:pPr>
    </w:p>
    <w:p w14:paraId="0FAF0100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</w:rPr>
      </w:pPr>
      <w:r w:rsidRPr="00147DF0">
        <w:rPr>
          <w:rFonts w:asciiTheme="majorHAnsi" w:eastAsia="Arial Unicode MS" w:hAnsiTheme="majorHAnsi" w:cs="Calibri"/>
          <w:color w:val="FF0000"/>
          <w:lang w:val="x-none"/>
        </w:rPr>
        <w:t>P.</w:t>
      </w:r>
      <w:r w:rsidRPr="00147DF0">
        <w:rPr>
          <w:rFonts w:asciiTheme="majorHAnsi" w:eastAsia="Arial Unicode MS" w:hAnsiTheme="majorHAnsi" w:cs="Calibri"/>
          <w:lang w:val="x-none"/>
        </w:rPr>
        <w:t xml:space="preserve"> Fazei, Senhor, que a Vossa graça inspire sempre as nossas obras e as sustente até ao fim, para que toda a nossa atividade por Vós comece e em Vós acabe</w:t>
      </w:r>
      <w:r w:rsidRPr="00147DF0">
        <w:rPr>
          <w:rFonts w:asciiTheme="majorHAnsi" w:eastAsia="Arial Unicode MS" w:hAnsiTheme="majorHAnsi" w:cs="Calibri"/>
        </w:rPr>
        <w:t>.</w:t>
      </w:r>
      <w:r w:rsidRPr="00147DF0">
        <w:rPr>
          <w:rFonts w:asciiTheme="majorHAnsi" w:eastAsia="Arial Unicode MS" w:hAnsiTheme="majorHAnsi" w:cs="Calibri"/>
          <w:lang w:val="x-none"/>
        </w:rPr>
        <w:t xml:space="preserve"> Por</w:t>
      </w:r>
      <w:r w:rsidRPr="00147DF0">
        <w:rPr>
          <w:rFonts w:asciiTheme="majorHAnsi" w:eastAsia="Arial Unicode MS" w:hAnsiTheme="majorHAnsi" w:cs="Calibri"/>
        </w:rPr>
        <w:t xml:space="preserve"> Cristo, nosso Senhor</w:t>
      </w:r>
      <w:r w:rsidRPr="00147DF0">
        <w:rPr>
          <w:rFonts w:asciiTheme="majorHAnsi" w:eastAsia="Arial Unicode MS" w:hAnsiTheme="majorHAnsi" w:cs="Calibri"/>
          <w:lang w:val="x-none"/>
        </w:rPr>
        <w:t>.</w:t>
      </w:r>
      <w:r w:rsidRPr="00147DF0">
        <w:rPr>
          <w:rFonts w:asciiTheme="majorHAnsi" w:eastAsia="Arial Unicode MS" w:hAnsiTheme="majorHAnsi" w:cs="Calibri"/>
        </w:rPr>
        <w:t xml:space="preserve"> </w:t>
      </w:r>
    </w:p>
    <w:p w14:paraId="47C626CE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eastAsia="Arial Unicode MS" w:hAnsiTheme="majorHAnsi" w:cs="Calibri"/>
          <w:lang w:val="x-none"/>
        </w:rPr>
      </w:pPr>
      <w:r w:rsidRPr="00147DF0">
        <w:rPr>
          <w:rFonts w:asciiTheme="majorHAnsi" w:eastAsia="Arial Unicode MS" w:hAnsiTheme="majorHAnsi" w:cs="Calibri"/>
          <w:bCs/>
          <w:color w:val="FF0000"/>
          <w:lang w:val="x-none"/>
        </w:rPr>
        <w:t>R.</w:t>
      </w:r>
      <w:r w:rsidRPr="00147DF0">
        <w:rPr>
          <w:rFonts w:asciiTheme="majorHAnsi" w:eastAsia="Arial Unicode MS" w:hAnsiTheme="majorHAnsi" w:cs="Calibri"/>
          <w:b/>
          <w:color w:val="FF0000"/>
          <w:lang w:val="x-none"/>
        </w:rPr>
        <w:t xml:space="preserve"> </w:t>
      </w:r>
      <w:r w:rsidRPr="00147DF0">
        <w:rPr>
          <w:rFonts w:asciiTheme="majorHAnsi" w:eastAsia="Arial Unicode MS" w:hAnsiTheme="majorHAnsi" w:cs="Calibri"/>
          <w:lang w:val="x-none"/>
        </w:rPr>
        <w:t>Ámen.</w:t>
      </w:r>
    </w:p>
    <w:p w14:paraId="787683FE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</w:rPr>
      </w:pPr>
    </w:p>
    <w:p w14:paraId="5DF86036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2-BoldLF"/>
          <w:color w:val="FF0000"/>
          <w:lang w:eastAsia="pt-PT"/>
        </w:rPr>
      </w:pPr>
      <w:r w:rsidRPr="00147DF0">
        <w:rPr>
          <w:rFonts w:asciiTheme="majorHAnsi" w:hAnsiTheme="majorHAnsi" w:cs="Auto2-BoldLF"/>
          <w:b/>
          <w:smallCaps/>
          <w:lang w:eastAsia="pt-PT"/>
        </w:rPr>
        <w:t>Bênção do Santíssimo</w:t>
      </w:r>
      <w:r w:rsidRPr="00147DF0">
        <w:rPr>
          <w:rFonts w:asciiTheme="majorHAnsi" w:hAnsiTheme="majorHAnsi" w:cs="Auto2-BoldLF"/>
          <w:b/>
          <w:i/>
          <w:lang w:eastAsia="pt-PT"/>
        </w:rPr>
        <w:t xml:space="preserve"> </w:t>
      </w:r>
      <w:r w:rsidRPr="00147DF0">
        <w:rPr>
          <w:rFonts w:asciiTheme="majorHAnsi" w:hAnsiTheme="majorHAnsi" w:cs="Auto2-BoldLF"/>
          <w:i/>
          <w:color w:val="FF0000"/>
          <w:lang w:eastAsia="pt-PT"/>
        </w:rPr>
        <w:t>(se for o diácono ou presbítero a presidir)</w:t>
      </w:r>
    </w:p>
    <w:p w14:paraId="1C8FD967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  <w:b/>
          <w:smallCaps/>
        </w:rPr>
      </w:pPr>
    </w:p>
    <w:p w14:paraId="5593F977" w14:textId="77777777" w:rsidR="00147DF0" w:rsidRDefault="00147DF0" w:rsidP="00147DF0">
      <w:pPr>
        <w:spacing w:after="0" w:line="360" w:lineRule="auto"/>
        <w:rPr>
          <w:rFonts w:asciiTheme="majorHAnsi" w:hAnsiTheme="majorHAnsi"/>
          <w:i/>
          <w:color w:val="FF0000"/>
        </w:rPr>
      </w:pPr>
      <w:r w:rsidRPr="00147DF0">
        <w:rPr>
          <w:rFonts w:asciiTheme="majorHAnsi" w:hAnsiTheme="majorHAnsi"/>
          <w:b/>
          <w:smallCaps/>
        </w:rPr>
        <w:t>Cântico:</w:t>
      </w:r>
      <w:r w:rsidRPr="00147DF0">
        <w:rPr>
          <w:rFonts w:asciiTheme="majorHAnsi" w:hAnsiTheme="majorHAnsi"/>
          <w:b/>
        </w:rPr>
        <w:t xml:space="preserve"> </w:t>
      </w:r>
      <w:r w:rsidRPr="00147DF0">
        <w:rPr>
          <w:rFonts w:asciiTheme="majorHAnsi" w:hAnsiTheme="majorHAnsi"/>
          <w:i/>
        </w:rPr>
        <w:t xml:space="preserve">Veneremos, adoremos a presença do Senhor </w:t>
      </w:r>
      <w:r w:rsidRPr="00147DF0">
        <w:rPr>
          <w:rFonts w:asciiTheme="majorHAnsi" w:hAnsiTheme="majorHAnsi"/>
          <w:i/>
          <w:color w:val="FF0000"/>
        </w:rPr>
        <w:t>(ou outro)</w:t>
      </w:r>
    </w:p>
    <w:p w14:paraId="4722AA75" w14:textId="77777777" w:rsidR="00576A3E" w:rsidRPr="00147DF0" w:rsidRDefault="00576A3E" w:rsidP="00147DF0">
      <w:pPr>
        <w:spacing w:after="0" w:line="360" w:lineRule="auto"/>
        <w:rPr>
          <w:rFonts w:asciiTheme="majorHAnsi" w:hAnsiTheme="majorHAnsi"/>
          <w:i/>
          <w:color w:val="FF0000"/>
        </w:rPr>
      </w:pPr>
    </w:p>
    <w:p w14:paraId="28D63B26" w14:textId="77777777" w:rsidR="00147DF0" w:rsidRPr="00147DF0" w:rsidRDefault="00147DF0" w:rsidP="00147DF0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hAnsiTheme="majorHAnsi" w:cs="Tahoma"/>
          <w:i/>
          <w:color w:val="FF0000"/>
          <w:shd w:val="clear" w:color="auto" w:fill="FFFFFF"/>
        </w:rPr>
      </w:pPr>
      <w:r w:rsidRPr="00147DF0">
        <w:rPr>
          <w:rFonts w:asciiTheme="majorHAnsi" w:hAnsiTheme="majorHAnsi" w:cs="Tahoma"/>
          <w:i/>
          <w:color w:val="FF0000"/>
          <w:shd w:val="clear" w:color="auto" w:fill="FFFFFF"/>
        </w:rPr>
        <w:t xml:space="preserve">Aquele que preside aproxima-se do altar, genuflete e ajoelha. </w:t>
      </w:r>
    </w:p>
    <w:p w14:paraId="3DA7F061" w14:textId="77777777" w:rsidR="00147DF0" w:rsidRPr="00147DF0" w:rsidRDefault="00147DF0" w:rsidP="00147DF0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hAnsiTheme="majorHAnsi" w:cs="Tahoma"/>
          <w:i/>
          <w:color w:val="FF0000"/>
          <w:shd w:val="clear" w:color="auto" w:fill="FFFFFF"/>
        </w:rPr>
      </w:pPr>
      <w:r w:rsidRPr="00147DF0">
        <w:rPr>
          <w:rFonts w:asciiTheme="majorHAnsi" w:hAnsiTheme="majorHAnsi" w:cs="Tahoma"/>
          <w:i/>
          <w:color w:val="FF0000"/>
          <w:shd w:val="clear" w:color="auto" w:fill="FFFFFF"/>
        </w:rPr>
        <w:t xml:space="preserve">Enquanto se canta, aquele que preside (ou outro) incensa o Santíssimo Sacramento. </w:t>
      </w:r>
    </w:p>
    <w:p w14:paraId="6EBD8F54" w14:textId="77777777" w:rsidR="00147DF0" w:rsidRPr="00147DF0" w:rsidRDefault="00147DF0" w:rsidP="00147DF0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hAnsiTheme="majorHAnsi" w:cs="Tahoma"/>
          <w:i/>
          <w:color w:val="FF0000"/>
          <w:shd w:val="clear" w:color="auto" w:fill="FFFFFF"/>
        </w:rPr>
      </w:pPr>
      <w:r w:rsidRPr="00147DF0">
        <w:rPr>
          <w:rFonts w:asciiTheme="majorHAnsi" w:hAnsiTheme="majorHAnsi" w:cs="Tahoma"/>
          <w:i/>
          <w:color w:val="FF0000"/>
          <w:shd w:val="clear" w:color="auto" w:fill="FFFFFF"/>
        </w:rPr>
        <w:t>Terminado o canto aquele que preside, de pé, reza:</w:t>
      </w:r>
    </w:p>
    <w:p w14:paraId="5CDD3735" w14:textId="77777777" w:rsidR="00576A3E" w:rsidRDefault="00147DF0" w:rsidP="00147DF0">
      <w:pPr>
        <w:shd w:val="clear" w:color="auto" w:fill="FFFFFF"/>
        <w:spacing w:after="0" w:line="360" w:lineRule="auto"/>
        <w:jc w:val="both"/>
        <w:rPr>
          <w:rFonts w:asciiTheme="majorHAnsi" w:hAnsiTheme="majorHAnsi" w:cs="Tahoma"/>
          <w:color w:val="000000"/>
          <w:shd w:val="clear" w:color="auto" w:fill="FFFFFF"/>
        </w:rPr>
      </w:pPr>
      <w:r w:rsidRPr="00147DF0">
        <w:rPr>
          <w:rFonts w:asciiTheme="majorHAnsi" w:hAnsiTheme="majorHAnsi" w:cs="Tahoma"/>
          <w:color w:val="FF0000"/>
          <w:shd w:val="clear" w:color="auto" w:fill="FFFFFF"/>
        </w:rPr>
        <w:lastRenderedPageBreak/>
        <w:t xml:space="preserve">P. </w:t>
      </w:r>
      <w:r w:rsidRPr="00147DF0">
        <w:rPr>
          <w:rFonts w:asciiTheme="majorHAnsi" w:hAnsiTheme="majorHAnsi" w:cs="Tahoma"/>
          <w:color w:val="000000"/>
          <w:shd w:val="clear" w:color="auto" w:fill="FFFFFF"/>
        </w:rPr>
        <w:t xml:space="preserve">Oremos. </w:t>
      </w:r>
    </w:p>
    <w:p w14:paraId="4D1F4BFA" w14:textId="77777777" w:rsidR="00576A3E" w:rsidRDefault="00147DF0" w:rsidP="00147DF0">
      <w:pPr>
        <w:shd w:val="clear" w:color="auto" w:fill="FFFFFF"/>
        <w:spacing w:after="0" w:line="360" w:lineRule="auto"/>
        <w:jc w:val="both"/>
        <w:rPr>
          <w:rFonts w:asciiTheme="majorHAnsi" w:hAnsiTheme="majorHAnsi" w:cs="Tahoma"/>
          <w:color w:val="000000"/>
          <w:shd w:val="clear" w:color="auto" w:fill="FFFFFF"/>
        </w:rPr>
      </w:pPr>
      <w:r w:rsidRPr="00147DF0">
        <w:rPr>
          <w:rFonts w:asciiTheme="majorHAnsi" w:hAnsiTheme="majorHAnsi" w:cs="Tahoma"/>
          <w:color w:val="FF0000"/>
          <w:shd w:val="clear" w:color="auto" w:fill="FFFFFF"/>
        </w:rPr>
        <w:t>Silêncio</w:t>
      </w:r>
      <w:r w:rsidRPr="00147DF0">
        <w:rPr>
          <w:rFonts w:asciiTheme="majorHAnsi" w:hAnsiTheme="majorHAnsi" w:cs="Tahoma"/>
          <w:color w:val="000000"/>
          <w:shd w:val="clear" w:color="auto" w:fill="FFFFFF"/>
        </w:rPr>
        <w:t xml:space="preserve"> </w:t>
      </w:r>
    </w:p>
    <w:p w14:paraId="0F60ED8A" w14:textId="77777777" w:rsidR="00576A3E" w:rsidRDefault="00576A3E" w:rsidP="00147DF0">
      <w:pPr>
        <w:shd w:val="clear" w:color="auto" w:fill="FFFFFF"/>
        <w:spacing w:after="0" w:line="360" w:lineRule="auto"/>
        <w:jc w:val="both"/>
        <w:rPr>
          <w:rFonts w:asciiTheme="majorHAnsi" w:hAnsiTheme="majorHAnsi" w:cs="Tahoma"/>
          <w:color w:val="000000"/>
          <w:shd w:val="clear" w:color="auto" w:fill="FFFFFF"/>
        </w:rPr>
      </w:pPr>
    </w:p>
    <w:p w14:paraId="195C911B" w14:textId="44B28339" w:rsidR="00576A3E" w:rsidRDefault="00147DF0" w:rsidP="00147DF0">
      <w:pPr>
        <w:shd w:val="clear" w:color="auto" w:fill="FFFFFF"/>
        <w:spacing w:after="0" w:line="360" w:lineRule="auto"/>
        <w:jc w:val="both"/>
        <w:rPr>
          <w:rFonts w:asciiTheme="majorHAnsi" w:hAnsiTheme="majorHAnsi"/>
        </w:rPr>
      </w:pPr>
      <w:r w:rsidRPr="00147DF0">
        <w:rPr>
          <w:rFonts w:asciiTheme="majorHAnsi" w:hAnsiTheme="majorHAnsi"/>
          <w:color w:val="FF0000"/>
        </w:rPr>
        <w:t>P.</w:t>
      </w:r>
      <w:r w:rsidRPr="00147DF0">
        <w:rPr>
          <w:rFonts w:asciiTheme="majorHAnsi" w:hAnsiTheme="majorHAnsi"/>
        </w:rPr>
        <w:t xml:space="preserve"> </w:t>
      </w:r>
      <w:r w:rsidRPr="00147DF0">
        <w:rPr>
          <w:rFonts w:asciiTheme="majorHAnsi" w:hAnsiTheme="majorHAnsi" w:cs="Auto2-LightLF"/>
          <w:lang w:eastAsia="pt-PT"/>
        </w:rPr>
        <w:t>Senhor Jesus Cristo, que neste admirável sacramento, nos deixastes o memorial da vossa Paixão, concedei-nos a graça de venerar de tal modo os mistérios do vosso Corpo e Sangue, que sintamos continuamente os frutos da vossa redenção. Vós que sois Deus com o Pai, na unidade do Espírito Santo.</w:t>
      </w:r>
      <w:r w:rsidRPr="00147DF0">
        <w:rPr>
          <w:rFonts w:asciiTheme="majorHAnsi" w:hAnsiTheme="majorHAnsi"/>
        </w:rPr>
        <w:t xml:space="preserve"> </w:t>
      </w:r>
    </w:p>
    <w:p w14:paraId="546E1D0B" w14:textId="6216A248" w:rsidR="00147DF0" w:rsidRPr="00147DF0" w:rsidRDefault="00147DF0" w:rsidP="00147DF0">
      <w:pPr>
        <w:shd w:val="clear" w:color="auto" w:fill="FFFFFF"/>
        <w:spacing w:after="0" w:line="360" w:lineRule="auto"/>
        <w:jc w:val="both"/>
        <w:rPr>
          <w:rFonts w:asciiTheme="majorHAnsi" w:hAnsiTheme="majorHAnsi" w:cs="Tahoma"/>
          <w:color w:val="000000"/>
          <w:shd w:val="clear" w:color="auto" w:fill="FFFFFF"/>
        </w:rPr>
      </w:pPr>
      <w:r w:rsidRPr="00147DF0">
        <w:rPr>
          <w:rFonts w:asciiTheme="majorHAnsi" w:hAnsiTheme="majorHAnsi"/>
          <w:color w:val="FF0000"/>
        </w:rPr>
        <w:t>R.</w:t>
      </w:r>
      <w:r w:rsidRPr="00147DF0">
        <w:rPr>
          <w:rFonts w:asciiTheme="majorHAnsi" w:hAnsiTheme="majorHAnsi"/>
        </w:rPr>
        <w:t xml:space="preserve"> Amém.</w:t>
      </w:r>
    </w:p>
    <w:p w14:paraId="3C59F4F1" w14:textId="77777777" w:rsidR="00576A3E" w:rsidRDefault="00576A3E" w:rsidP="00147DF0">
      <w:pPr>
        <w:spacing w:after="0" w:line="360" w:lineRule="auto"/>
        <w:jc w:val="both"/>
        <w:rPr>
          <w:rFonts w:asciiTheme="majorHAnsi" w:hAnsiTheme="majorHAnsi"/>
          <w:i/>
          <w:color w:val="FF0000"/>
        </w:rPr>
      </w:pPr>
    </w:p>
    <w:p w14:paraId="64E9F488" w14:textId="77777777" w:rsidR="002617A9" w:rsidRDefault="00147DF0" w:rsidP="00147DF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i/>
          <w:color w:val="FF0000"/>
        </w:rPr>
      </w:pPr>
      <w:r w:rsidRPr="002617A9">
        <w:rPr>
          <w:rFonts w:asciiTheme="majorHAnsi" w:hAnsiTheme="majorHAnsi"/>
          <w:i/>
          <w:color w:val="FF0000"/>
        </w:rPr>
        <w:t>Terminada a oração, aquele que preside (se for diácono ou presbítero), tomando o véu de ombros, genuflete, toma a custódia nas mãos e com ela faz o sinal da cruz sobre o povo, sem dizer nada.</w:t>
      </w:r>
    </w:p>
    <w:p w14:paraId="6A28F2BB" w14:textId="77777777" w:rsidR="002617A9" w:rsidRDefault="002617A9" w:rsidP="002617A9">
      <w:pPr>
        <w:pStyle w:val="PargrafodaLista"/>
        <w:spacing w:after="0" w:line="360" w:lineRule="auto"/>
        <w:jc w:val="both"/>
        <w:rPr>
          <w:rFonts w:asciiTheme="majorHAnsi" w:hAnsiTheme="majorHAnsi"/>
          <w:i/>
          <w:color w:val="FF0000"/>
        </w:rPr>
      </w:pPr>
    </w:p>
    <w:p w14:paraId="505F3D72" w14:textId="5D74CD04" w:rsidR="00147DF0" w:rsidRPr="002617A9" w:rsidRDefault="00147DF0" w:rsidP="00147DF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i/>
          <w:color w:val="FF0000"/>
        </w:rPr>
      </w:pPr>
      <w:r w:rsidRPr="002617A9">
        <w:rPr>
          <w:rFonts w:asciiTheme="majorHAnsi" w:hAnsiTheme="majorHAnsi"/>
          <w:i/>
          <w:color w:val="FF0000"/>
        </w:rPr>
        <w:t>Se for um leigo a presidir, não faz a bênção, mas pode fazer as seguintes invocações de louvor. As mesmas invocações serão feitas a seguir à oração, quer por um ministro leigo, quer por um ministro ordenado (diácono ou presbítero).</w:t>
      </w:r>
    </w:p>
    <w:p w14:paraId="0C611F5B" w14:textId="77777777" w:rsid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</w:p>
    <w:p w14:paraId="70C52716" w14:textId="0899B929" w:rsidR="00147DF0" w:rsidRP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Bendito seja Deus.</w:t>
      </w:r>
    </w:p>
    <w:p w14:paraId="56796DAD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Bendito o Seu santo Nome.</w:t>
      </w:r>
    </w:p>
    <w:p w14:paraId="0B717B44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Bendito Jesus Cristo, verdadeiro Deus e verdadeiro homem.</w:t>
      </w:r>
    </w:p>
    <w:p w14:paraId="1B928505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Bendito o Nome de Jesus.</w:t>
      </w:r>
    </w:p>
    <w:p w14:paraId="5F05D5D3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Bendito o Seu Sacratíssimo Coração.</w:t>
      </w:r>
    </w:p>
    <w:p w14:paraId="7DE8E4A7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Bendito o Seu Preciosíssimo Sangue.</w:t>
      </w:r>
    </w:p>
    <w:p w14:paraId="6A98D52C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Bendito Jesus Cristo no Santíssimo Sacramento do Altar.</w:t>
      </w:r>
    </w:p>
    <w:p w14:paraId="0436F897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Bendito o Espírito Santo Paráclito.</w:t>
      </w:r>
    </w:p>
    <w:p w14:paraId="4BEB7925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lastRenderedPageBreak/>
        <w:t>Bendita a excelsa Mãe de Deus, Maria Santíssima.</w:t>
      </w:r>
    </w:p>
    <w:p w14:paraId="23935470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Bendita a Sua Santa e Imaculada Conceição.</w:t>
      </w:r>
    </w:p>
    <w:p w14:paraId="661B17EA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Bendita a Sua gloriosa Assunção.</w:t>
      </w:r>
    </w:p>
    <w:p w14:paraId="387153EF" w14:textId="77777777" w:rsidR="00147DF0" w:rsidRPr="00147DF0" w:rsidRDefault="00147DF0" w:rsidP="00147DF0">
      <w:pPr>
        <w:spacing w:after="0" w:line="360" w:lineRule="auto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Bendito o nome de Maria, Virgem e Mãe.</w:t>
      </w:r>
    </w:p>
    <w:p w14:paraId="6EADCF30" w14:textId="77777777" w:rsidR="00147DF0" w:rsidRPr="00147DF0" w:rsidRDefault="00147DF0" w:rsidP="00147DF0">
      <w:pPr>
        <w:spacing w:after="0" w:line="360" w:lineRule="auto"/>
        <w:jc w:val="both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Bendito São José, Seu castíssimo esposo.</w:t>
      </w:r>
    </w:p>
    <w:p w14:paraId="1CF25CB3" w14:textId="77777777" w:rsidR="00147DF0" w:rsidRDefault="00147DF0" w:rsidP="00147DF0">
      <w:pPr>
        <w:spacing w:after="0" w:line="360" w:lineRule="auto"/>
        <w:jc w:val="both"/>
        <w:rPr>
          <w:rFonts w:asciiTheme="majorHAnsi" w:hAnsiTheme="majorHAnsi" w:cs="Auto2-LightLF"/>
          <w:lang w:eastAsia="pt-PT"/>
        </w:rPr>
      </w:pPr>
      <w:r w:rsidRPr="00147DF0">
        <w:rPr>
          <w:rFonts w:asciiTheme="majorHAnsi" w:hAnsiTheme="majorHAnsi" w:cs="Auto2-LightLF"/>
          <w:lang w:eastAsia="pt-PT"/>
        </w:rPr>
        <w:t>Bendito Deus nos Seus Anjos e nos Seus Santos.</w:t>
      </w:r>
    </w:p>
    <w:p w14:paraId="24A62E25" w14:textId="77777777" w:rsidR="002617A9" w:rsidRPr="00147DF0" w:rsidRDefault="002617A9" w:rsidP="00147DF0">
      <w:pPr>
        <w:spacing w:after="0" w:line="360" w:lineRule="auto"/>
        <w:jc w:val="both"/>
        <w:rPr>
          <w:rFonts w:asciiTheme="majorHAnsi" w:hAnsiTheme="majorHAnsi" w:cs="Auto2-LightLF"/>
          <w:lang w:eastAsia="pt-PT"/>
        </w:rPr>
      </w:pPr>
    </w:p>
    <w:p w14:paraId="18DB0709" w14:textId="77777777" w:rsidR="00147DF0" w:rsidRDefault="00147DF0" w:rsidP="00147DF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i/>
          <w:color w:val="FF0000"/>
        </w:rPr>
      </w:pPr>
      <w:r w:rsidRPr="00147DF0">
        <w:rPr>
          <w:rFonts w:asciiTheme="majorHAnsi" w:hAnsiTheme="majorHAnsi"/>
          <w:i/>
          <w:color w:val="FF0000"/>
        </w:rPr>
        <w:t xml:space="preserve">Aquele que preside vai buscar o vaso e nele coloca a sagrada hóstia que esteve exposta. E recoloca o vaso no sacrário. </w:t>
      </w:r>
    </w:p>
    <w:p w14:paraId="315FCF64" w14:textId="77777777" w:rsidR="002617A9" w:rsidRPr="00147DF0" w:rsidRDefault="002617A9" w:rsidP="002617A9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i/>
          <w:color w:val="FF0000"/>
        </w:rPr>
      </w:pPr>
    </w:p>
    <w:p w14:paraId="25A9AD1A" w14:textId="77777777" w:rsidR="00147DF0" w:rsidRDefault="00147DF0" w:rsidP="00147DF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i/>
          <w:color w:val="FF0000"/>
        </w:rPr>
      </w:pPr>
      <w:r w:rsidRPr="00147DF0">
        <w:rPr>
          <w:rFonts w:asciiTheme="majorHAnsi" w:hAnsiTheme="majorHAnsi"/>
          <w:i/>
          <w:color w:val="FF0000"/>
        </w:rPr>
        <w:t xml:space="preserve">Os fiéis devem permanecer de joelhos até se fechar o sacrário. </w:t>
      </w:r>
    </w:p>
    <w:p w14:paraId="03D5ECC4" w14:textId="77777777" w:rsidR="002617A9" w:rsidRPr="002617A9" w:rsidRDefault="002617A9" w:rsidP="002617A9">
      <w:pPr>
        <w:spacing w:after="0" w:line="360" w:lineRule="auto"/>
        <w:jc w:val="both"/>
        <w:rPr>
          <w:rFonts w:asciiTheme="majorHAnsi" w:hAnsiTheme="majorHAnsi"/>
          <w:i/>
          <w:color w:val="FF0000"/>
        </w:rPr>
      </w:pPr>
    </w:p>
    <w:p w14:paraId="79628733" w14:textId="77777777" w:rsidR="00147DF0" w:rsidRPr="00147DF0" w:rsidRDefault="00147DF0" w:rsidP="00147DF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i/>
          <w:color w:val="FF0000"/>
        </w:rPr>
      </w:pPr>
      <w:r w:rsidRPr="00147DF0">
        <w:rPr>
          <w:rFonts w:asciiTheme="majorHAnsi" w:hAnsiTheme="majorHAnsi"/>
          <w:i/>
          <w:color w:val="FF0000"/>
        </w:rPr>
        <w:t>Entretanto, este gesto pode ser acompanhado de um cântico eucarístico.</w:t>
      </w:r>
    </w:p>
    <w:p w14:paraId="5EB5103D" w14:textId="77777777" w:rsidR="00576A3E" w:rsidRDefault="00576A3E" w:rsidP="00147DF0">
      <w:pPr>
        <w:spacing w:after="0" w:line="360" w:lineRule="auto"/>
        <w:jc w:val="both"/>
        <w:rPr>
          <w:rFonts w:asciiTheme="majorHAnsi" w:hAnsiTheme="majorHAnsi"/>
          <w:b/>
          <w:smallCaps/>
        </w:rPr>
      </w:pPr>
    </w:p>
    <w:p w14:paraId="53E997AD" w14:textId="148573B8" w:rsidR="00147DF0" w:rsidRPr="00147DF0" w:rsidRDefault="00147DF0" w:rsidP="00147DF0">
      <w:pPr>
        <w:spacing w:after="0" w:line="360" w:lineRule="auto"/>
        <w:jc w:val="both"/>
        <w:rPr>
          <w:rFonts w:asciiTheme="majorHAnsi" w:hAnsiTheme="majorHAnsi"/>
          <w:b/>
          <w:smallCaps/>
        </w:rPr>
      </w:pPr>
      <w:r w:rsidRPr="00147DF0">
        <w:rPr>
          <w:rFonts w:asciiTheme="majorHAnsi" w:hAnsiTheme="majorHAnsi"/>
          <w:b/>
          <w:smallCaps/>
        </w:rPr>
        <w:t xml:space="preserve">Cântico eucarístico | </w:t>
      </w:r>
      <w:r w:rsidRPr="00147DF0">
        <w:rPr>
          <w:rFonts w:asciiTheme="majorHAnsi" w:hAnsiTheme="majorHAnsi" w:cs="Tahoma"/>
          <w:b/>
          <w:smallCaps/>
        </w:rPr>
        <w:t>Reposição do Santíssimo</w:t>
      </w:r>
      <w:r w:rsidRPr="00147DF0">
        <w:rPr>
          <w:rFonts w:asciiTheme="majorHAnsi" w:hAnsiTheme="majorHAnsi"/>
          <w:b/>
          <w:smallCaps/>
        </w:rPr>
        <w:t xml:space="preserve"> </w:t>
      </w:r>
    </w:p>
    <w:p w14:paraId="33B9ADFE" w14:textId="77777777" w:rsidR="00576A3E" w:rsidRDefault="00576A3E" w:rsidP="00147DF0">
      <w:pPr>
        <w:spacing w:after="0" w:line="360" w:lineRule="auto"/>
        <w:jc w:val="both"/>
        <w:rPr>
          <w:rFonts w:asciiTheme="majorHAnsi" w:hAnsiTheme="majorHAnsi" w:cs="Auto2-BoldLF"/>
          <w:b/>
          <w:smallCaps/>
          <w:lang w:eastAsia="pt-PT"/>
        </w:rPr>
      </w:pPr>
    </w:p>
    <w:p w14:paraId="436CB445" w14:textId="633CEF6A" w:rsidR="00147DF0" w:rsidRPr="00147DF0" w:rsidRDefault="00147DF0" w:rsidP="00147DF0">
      <w:pPr>
        <w:spacing w:after="0" w:line="360" w:lineRule="auto"/>
        <w:jc w:val="both"/>
        <w:rPr>
          <w:rFonts w:asciiTheme="majorHAnsi" w:hAnsiTheme="majorHAnsi"/>
          <w:b/>
          <w:smallCaps/>
        </w:rPr>
      </w:pPr>
      <w:r w:rsidRPr="00147DF0">
        <w:rPr>
          <w:rFonts w:asciiTheme="majorHAnsi" w:hAnsiTheme="majorHAnsi" w:cs="Auto2-BoldLF"/>
          <w:b/>
          <w:smallCaps/>
          <w:lang w:eastAsia="pt-PT"/>
        </w:rPr>
        <w:t>Despedida</w:t>
      </w:r>
    </w:p>
    <w:p w14:paraId="5040FC09" w14:textId="77777777" w:rsidR="00576A3E" w:rsidRDefault="00576A3E" w:rsidP="00147DF0">
      <w:pPr>
        <w:spacing w:after="0" w:line="360" w:lineRule="auto"/>
        <w:rPr>
          <w:rFonts w:asciiTheme="majorHAnsi" w:hAnsiTheme="majorHAnsi"/>
          <w:color w:val="FF0000"/>
        </w:rPr>
      </w:pPr>
    </w:p>
    <w:p w14:paraId="3C4C8E89" w14:textId="7554C61B" w:rsidR="00147DF0" w:rsidRPr="00147DF0" w:rsidRDefault="00147DF0" w:rsidP="00147DF0">
      <w:pPr>
        <w:spacing w:after="0" w:line="360" w:lineRule="auto"/>
        <w:rPr>
          <w:rFonts w:asciiTheme="majorHAnsi" w:hAnsiTheme="majorHAnsi"/>
          <w:color w:val="FF0000"/>
        </w:rPr>
      </w:pPr>
      <w:r w:rsidRPr="00147DF0">
        <w:rPr>
          <w:rFonts w:asciiTheme="majorHAnsi" w:hAnsiTheme="majorHAnsi"/>
          <w:color w:val="FF0000"/>
        </w:rPr>
        <w:t>P.</w:t>
      </w:r>
      <w:r w:rsidRPr="00147DF0">
        <w:rPr>
          <w:rFonts w:asciiTheme="majorHAnsi" w:hAnsiTheme="majorHAnsi"/>
        </w:rPr>
        <w:t xml:space="preserve"> Louvado seja Nosso Senhor Jesus Cristo.</w:t>
      </w:r>
      <w:r w:rsidRPr="00147DF0">
        <w:rPr>
          <w:rFonts w:asciiTheme="majorHAnsi" w:hAnsiTheme="majorHAnsi"/>
          <w:color w:val="FF0000"/>
        </w:rPr>
        <w:t xml:space="preserve"> </w:t>
      </w:r>
    </w:p>
    <w:p w14:paraId="600504F2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  <w:color w:val="FF0000"/>
        </w:rPr>
      </w:pPr>
      <w:r w:rsidRPr="00147DF0">
        <w:rPr>
          <w:rFonts w:asciiTheme="majorHAnsi" w:hAnsiTheme="majorHAnsi"/>
          <w:color w:val="FF0000"/>
        </w:rPr>
        <w:t>R.</w:t>
      </w:r>
      <w:r w:rsidRPr="00147DF0">
        <w:rPr>
          <w:rFonts w:asciiTheme="majorHAnsi" w:hAnsiTheme="majorHAnsi"/>
        </w:rPr>
        <w:t xml:space="preserve"> Para sempre seja louvada Sua Mãe, Maria Santíssima.</w:t>
      </w:r>
    </w:p>
    <w:p w14:paraId="4D1FF49F" w14:textId="77777777" w:rsidR="00147DF0" w:rsidRPr="00147DF0" w:rsidRDefault="00147DF0" w:rsidP="00147DF0">
      <w:pPr>
        <w:spacing w:after="0" w:line="360" w:lineRule="auto"/>
        <w:rPr>
          <w:rFonts w:asciiTheme="majorHAnsi" w:hAnsiTheme="majorHAnsi"/>
        </w:rPr>
      </w:pPr>
    </w:p>
    <w:sectPr w:rsidR="00147DF0" w:rsidRPr="00147DF0" w:rsidSect="00147DF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to3-LightItalicL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uto2-BoldLF">
    <w:altName w:val="Cambria Math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to2-LightL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2E8"/>
    <w:multiLevelType w:val="hybridMultilevel"/>
    <w:tmpl w:val="1514F588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105CF"/>
    <w:multiLevelType w:val="hybridMultilevel"/>
    <w:tmpl w:val="212ABEF2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C7E5D"/>
    <w:multiLevelType w:val="hybridMultilevel"/>
    <w:tmpl w:val="5AD63C1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92205"/>
    <w:multiLevelType w:val="hybridMultilevel"/>
    <w:tmpl w:val="BB262EB8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11598">
    <w:abstractNumId w:val="3"/>
  </w:num>
  <w:num w:numId="2" w16cid:durableId="2129353561">
    <w:abstractNumId w:val="0"/>
  </w:num>
  <w:num w:numId="3" w16cid:durableId="33696507">
    <w:abstractNumId w:val="1"/>
  </w:num>
  <w:num w:numId="4" w16cid:durableId="71515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0"/>
    <w:rsid w:val="00147DF0"/>
    <w:rsid w:val="002617A9"/>
    <w:rsid w:val="003424C0"/>
    <w:rsid w:val="00362FD7"/>
    <w:rsid w:val="003A6F67"/>
    <w:rsid w:val="0043646B"/>
    <w:rsid w:val="00463460"/>
    <w:rsid w:val="00572707"/>
    <w:rsid w:val="00576A3E"/>
    <w:rsid w:val="005D6E04"/>
    <w:rsid w:val="007D6A31"/>
    <w:rsid w:val="00862D98"/>
    <w:rsid w:val="0094269B"/>
    <w:rsid w:val="00A50314"/>
    <w:rsid w:val="00A51603"/>
    <w:rsid w:val="00AA5858"/>
    <w:rsid w:val="00BC6373"/>
    <w:rsid w:val="00CD7E78"/>
    <w:rsid w:val="00E257B4"/>
    <w:rsid w:val="00F0115C"/>
    <w:rsid w:val="00F67FE2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81742"/>
  <w15:chartTrackingRefBased/>
  <w15:docId w15:val="{601624CD-C96D-4354-A1E3-ED382BB8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47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47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47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47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47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47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47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47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47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47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47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47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47D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47DF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47D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47DF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47D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47D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47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47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47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47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47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47D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7DF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47D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47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47DF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47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1407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2025-07-17T13:32:00Z</dcterms:created>
  <dcterms:modified xsi:type="dcterms:W3CDTF">2025-07-17T14:36:00Z</dcterms:modified>
</cp:coreProperties>
</file>