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08B2" w14:textId="77777777" w:rsidR="00074811" w:rsidRDefault="00074811" w:rsidP="00074811">
      <w:pPr>
        <w:spacing w:after="0" w:line="360" w:lineRule="auto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22933E12" w14:textId="0A8AB89C" w:rsidR="00074811" w:rsidRPr="00074811" w:rsidRDefault="00074811" w:rsidP="00074811">
      <w:pPr>
        <w:spacing w:after="0" w:line="360" w:lineRule="auto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  <w:r w:rsidRPr="00074811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>LEITURA I – Lam 3, 17-26</w:t>
      </w:r>
    </w:p>
    <w:p w14:paraId="05C0F4C9" w14:textId="77777777" w:rsidR="00074811" w:rsidRPr="00074811" w:rsidRDefault="00074811" w:rsidP="00074811">
      <w:pPr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  <w:r w:rsidRPr="00074811">
        <w:rPr>
          <w:rFonts w:ascii="Aptos Display" w:eastAsia="Calibri" w:hAnsi="Aptos Display" w:cs="Times New Roman"/>
          <w:i/>
          <w:iCs/>
          <w:color w:val="FF0000"/>
          <w:kern w:val="0"/>
          <w:sz w:val="20"/>
          <w:szCs w:val="20"/>
          <w14:ligatures w14:val="none"/>
        </w:rPr>
        <w:t>«É bom esperar em silêncio a salvação do Senhor»</w:t>
      </w:r>
    </w:p>
    <w:p w14:paraId="628A09E8" w14:textId="77777777" w:rsid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b/>
          <w:bCs/>
          <w:color w:val="221E1F"/>
          <w:kern w:val="0"/>
          <w:sz w:val="20"/>
          <w:szCs w:val="20"/>
          <w14:ligatures w14:val="none"/>
        </w:rPr>
      </w:pPr>
    </w:p>
    <w:p w14:paraId="567B77FE" w14:textId="6777306F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  <w:t>Leitura do Livro das Lamentações</w:t>
      </w:r>
    </w:p>
    <w:p w14:paraId="59B73539" w14:textId="77777777" w:rsidR="00074811" w:rsidRPr="00074811" w:rsidRDefault="00074811" w:rsidP="00074811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4819F66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A minha alma não conhece a paz,</w:t>
      </w:r>
    </w:p>
    <w:p w14:paraId="5BCD0822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não sei o que seja a felicidade.</w:t>
      </w:r>
    </w:p>
    <w:p w14:paraId="63BDF8C2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 xml:space="preserve">Eu disse: </w:t>
      </w:r>
    </w:p>
    <w:p w14:paraId="09FD26B6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«</w:t>
      </w:r>
      <w:r w:rsidRPr="00074811"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  <w:t>Desapareceu a minha força</w:t>
      </w:r>
    </w:p>
    <w:p w14:paraId="4FC2CDBD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  <w:t>e a esperança que me vinha do Senhor</w:t>
      </w: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».</w:t>
      </w:r>
    </w:p>
    <w:p w14:paraId="7F5B9948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A recordação da minha miséria e da minha vida errante</w:t>
      </w:r>
    </w:p>
    <w:p w14:paraId="78146640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é absinto e veneno.</w:t>
      </w:r>
    </w:p>
    <w:p w14:paraId="41A39245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A pensar nisto constantemente,</w:t>
      </w:r>
    </w:p>
    <w:p w14:paraId="3B2F45FF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a minha alma desfalece dentro de mim.</w:t>
      </w:r>
    </w:p>
    <w:p w14:paraId="1F9D14D1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Eis o que vou recordar em meu coração</w:t>
      </w:r>
    </w:p>
    <w:p w14:paraId="68344CD9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para reavivar a esperança:</w:t>
      </w:r>
    </w:p>
    <w:p w14:paraId="39750024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  <w:t>A misericórdia do Senhor não tem fim,</w:t>
      </w:r>
    </w:p>
    <w:p w14:paraId="589340B7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  <w:t>não tem limites a sua compaixão,</w:t>
      </w:r>
    </w:p>
    <w:p w14:paraId="24268BF1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  <w:t>mas renova-se todas as manhãs;</w:t>
      </w:r>
    </w:p>
    <w:p w14:paraId="75D35FC2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  <w:t>é grande a sua fidelidade.</w:t>
      </w:r>
    </w:p>
    <w:p w14:paraId="490D930E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</w:p>
    <w:p w14:paraId="28CF6A69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«O Senhor é a minha herança» – diz a minha alma –</w:t>
      </w:r>
    </w:p>
    <w:p w14:paraId="38320E52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por isso Eu espero n’Ele.</w:t>
      </w:r>
    </w:p>
    <w:p w14:paraId="735C20E6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O Senhor é bom para quem n’Ele confia,</w:t>
      </w:r>
    </w:p>
    <w:p w14:paraId="306711D7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para a alma que O procura.</w:t>
      </w:r>
    </w:p>
    <w:p w14:paraId="7D24295D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 xml:space="preserve">É bom esperar em silêncio </w:t>
      </w:r>
    </w:p>
    <w:p w14:paraId="6F53C0D4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  <w:t>a salvação do Senhor.</w:t>
      </w:r>
    </w:p>
    <w:p w14:paraId="7B198284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color w:val="221E1F"/>
          <w:kern w:val="0"/>
          <w:sz w:val="28"/>
          <w:szCs w:val="28"/>
          <w14:ligatures w14:val="none"/>
        </w:rPr>
      </w:pPr>
    </w:p>
    <w:p w14:paraId="1CB10BC0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b/>
          <w:bCs/>
          <w:color w:val="221E1F"/>
          <w:kern w:val="0"/>
          <w:sz w:val="28"/>
          <w:szCs w:val="28"/>
          <w14:ligatures w14:val="none"/>
        </w:rPr>
        <w:t>Palavra do Senhor.</w:t>
      </w:r>
    </w:p>
    <w:p w14:paraId="25209D1C" w14:textId="77777777" w:rsid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5157D621" w14:textId="77777777" w:rsid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7CDB271C" w14:textId="6F37F8FC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074811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LEITURA II </w:t>
      </w:r>
      <w:proofErr w:type="spellStart"/>
      <w:r w:rsidRPr="00074811">
        <w:rPr>
          <w:rFonts w:ascii="Aptos Display" w:eastAsia="Calibri" w:hAnsi="Aptos Display" w:cs="Times New Roman"/>
          <w:color w:val="EE0000"/>
          <w:kern w:val="0"/>
          <w:sz w:val="20"/>
          <w:szCs w:val="20"/>
          <w14:ligatures w14:val="none"/>
        </w:rPr>
        <w:t>Rm</w:t>
      </w:r>
      <w:proofErr w:type="spellEnd"/>
      <w:r w:rsidRPr="00074811">
        <w:rPr>
          <w:rFonts w:ascii="Aptos Display" w:eastAsia="Calibri" w:hAnsi="Aptos Display" w:cs="Times New Roman"/>
          <w:color w:val="EE0000"/>
          <w:kern w:val="0"/>
          <w:sz w:val="20"/>
          <w:szCs w:val="20"/>
          <w14:ligatures w14:val="none"/>
        </w:rPr>
        <w:t xml:space="preserve"> 6, 3-4.8-9</w:t>
      </w:r>
    </w:p>
    <w:p w14:paraId="7E7856DA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color w:val="EE0000"/>
          <w:kern w:val="0"/>
          <w:sz w:val="20"/>
          <w:szCs w:val="20"/>
          <w14:ligatures w14:val="none"/>
        </w:rPr>
      </w:pPr>
      <w:r w:rsidRPr="00074811">
        <w:rPr>
          <w:rFonts w:ascii="Aptos Display" w:eastAsia="Calibri" w:hAnsi="Aptos Display" w:cs="Times New Roman"/>
          <w:i/>
          <w:iCs/>
          <w:color w:val="EE0000"/>
          <w:kern w:val="0"/>
          <w:sz w:val="20"/>
          <w:szCs w:val="20"/>
          <w14:ligatures w14:val="none"/>
        </w:rPr>
        <w:t>«Vivamos uma vida nova»</w:t>
      </w:r>
    </w:p>
    <w:p w14:paraId="69A8E8CC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0FF7C0D7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b/>
          <w:bCs/>
          <w:kern w:val="0"/>
          <w:sz w:val="28"/>
          <w:szCs w:val="28"/>
          <w14:ligatures w14:val="none"/>
        </w:rPr>
        <w:t>Leitura da Epístola do apóstolo São Paulo aos Romanos</w:t>
      </w:r>
    </w:p>
    <w:p w14:paraId="2B28E74A" w14:textId="77777777" w:rsid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</w:p>
    <w:p w14:paraId="2EADACB5" w14:textId="7CFDAED4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>Irmãos:</w:t>
      </w:r>
    </w:p>
    <w:p w14:paraId="617925B8" w14:textId="77777777" w:rsidR="002D1B4D" w:rsidRDefault="002D1B4D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</w:p>
    <w:p w14:paraId="57C762DC" w14:textId="7FAB1608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>Todos nós que fomos batizados em Jesus Cristo</w:t>
      </w:r>
    </w:p>
    <w:p w14:paraId="17287A3A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>fomos batizados na sua morte.</w:t>
      </w:r>
    </w:p>
    <w:p w14:paraId="06E5B08E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</w:p>
    <w:p w14:paraId="34B2F4E1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>Fomos sepultados com Ele pelo Batismo na sua morte,</w:t>
      </w:r>
    </w:p>
    <w:p w14:paraId="5069258B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>para que, assim como Cristo ressuscitou dos mortos,</w:t>
      </w:r>
    </w:p>
    <w:p w14:paraId="6CD21C1C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>pela glória do Pai,</w:t>
      </w:r>
    </w:p>
    <w:p w14:paraId="538D5D79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>também nós vivamos uma vida nova.</w:t>
      </w:r>
    </w:p>
    <w:p w14:paraId="7147DC2C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</w:p>
    <w:p w14:paraId="6CD66F6E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>Se morremos com Cristo,</w:t>
      </w:r>
    </w:p>
    <w:p w14:paraId="0D55C85A" w14:textId="7E1CED4B" w:rsidR="002D1B4D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>acreditamos que também com Ele viveremos</w:t>
      </w:r>
      <w:r w:rsidR="002D1B4D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>,</w:t>
      </w:r>
    </w:p>
    <w:p w14:paraId="40109B49" w14:textId="77777777" w:rsidR="002D1B4D" w:rsidRDefault="002D1B4D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</w:p>
    <w:p w14:paraId="677EF2A9" w14:textId="7FA8E493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>sabendo que, uma vez ressuscitado dos mortos,</w:t>
      </w:r>
    </w:p>
    <w:p w14:paraId="0C303C1A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 xml:space="preserve">Cristo já não pode morrer; </w:t>
      </w:r>
    </w:p>
    <w:p w14:paraId="317E6AD7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  <w:t>a morte já não tem domínio sobre Ele.</w:t>
      </w:r>
    </w:p>
    <w:p w14:paraId="59D59930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8"/>
          <w:szCs w:val="28"/>
          <w14:ligatures w14:val="none"/>
        </w:rPr>
      </w:pPr>
    </w:p>
    <w:p w14:paraId="7262B388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kern w:val="0"/>
          <w:sz w:val="28"/>
          <w:szCs w:val="28"/>
          <w14:ligatures w14:val="none"/>
        </w:rPr>
      </w:pPr>
      <w:r w:rsidRPr="00074811">
        <w:rPr>
          <w:rFonts w:ascii="Aptos Display" w:eastAsia="Calibri" w:hAnsi="Aptos Display" w:cs="Times New Roman"/>
          <w:b/>
          <w:bCs/>
          <w:kern w:val="0"/>
          <w:sz w:val="28"/>
          <w:szCs w:val="28"/>
          <w14:ligatures w14:val="none"/>
        </w:rPr>
        <w:t>Palavra do Senhor.</w:t>
      </w:r>
    </w:p>
    <w:p w14:paraId="4F8E543A" w14:textId="77777777" w:rsidR="00074811" w:rsidRPr="00074811" w:rsidRDefault="00074811" w:rsidP="00074811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43F7AA04" w14:textId="77777777" w:rsidR="00572707" w:rsidRDefault="00572707"/>
    <w:p w14:paraId="05EF9046" w14:textId="77777777" w:rsidR="00074811" w:rsidRDefault="00074811"/>
    <w:p w14:paraId="5BA8247E" w14:textId="77777777" w:rsidR="00074811" w:rsidRDefault="00074811"/>
    <w:p w14:paraId="23D14B82" w14:textId="77777777" w:rsidR="00074811" w:rsidRDefault="00074811"/>
    <w:p w14:paraId="56C0F428" w14:textId="77777777" w:rsidR="00074811" w:rsidRDefault="00074811"/>
    <w:p w14:paraId="5781F3FE" w14:textId="77777777" w:rsidR="000967F1" w:rsidRDefault="000967F1"/>
    <w:p w14:paraId="77727689" w14:textId="77777777" w:rsidR="00074811" w:rsidRDefault="00074811" w:rsidP="00074811">
      <w:pPr>
        <w:jc w:val="center"/>
        <w:rPr>
          <w:rFonts w:ascii="Aptos Display" w:hAnsi="Aptos Display" w:cs="Times New Roman"/>
          <w:b/>
          <w:bCs/>
          <w:sz w:val="20"/>
          <w:szCs w:val="20"/>
        </w:rPr>
      </w:pPr>
    </w:p>
    <w:p w14:paraId="0CDDA92A" w14:textId="6A772279" w:rsidR="00074811" w:rsidRPr="00074811" w:rsidRDefault="00074811" w:rsidP="00074811">
      <w:pPr>
        <w:jc w:val="center"/>
        <w:rPr>
          <w:rFonts w:ascii="Aptos Display" w:hAnsi="Aptos Display" w:cs="Times New Roman"/>
          <w:b/>
          <w:bCs/>
          <w:sz w:val="20"/>
          <w:szCs w:val="20"/>
        </w:rPr>
      </w:pPr>
      <w:r w:rsidRPr="00074811">
        <w:rPr>
          <w:rFonts w:ascii="Aptos Display" w:hAnsi="Aptos Display" w:cs="Times New Roman"/>
          <w:b/>
          <w:bCs/>
          <w:sz w:val="28"/>
          <w:szCs w:val="28"/>
        </w:rPr>
        <w:t xml:space="preserve">Oração dos Fiéis </w:t>
      </w:r>
      <w:r w:rsidRPr="00074811">
        <w:rPr>
          <w:rFonts w:ascii="Aptos Display" w:hAnsi="Aptos Display" w:cs="Times New Roman"/>
          <w:color w:val="FF0000"/>
          <w:sz w:val="20"/>
          <w:szCs w:val="20"/>
        </w:rPr>
        <w:t>– adaptada do Ritual das Exéquias</w:t>
      </w:r>
    </w:p>
    <w:p w14:paraId="2EAF702C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FF0000"/>
          <w:sz w:val="28"/>
          <w:szCs w:val="28"/>
        </w:rPr>
      </w:pPr>
    </w:p>
    <w:p w14:paraId="1B6F1F81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221E1F"/>
          <w:sz w:val="24"/>
          <w:szCs w:val="24"/>
        </w:rPr>
      </w:pPr>
      <w:r w:rsidRPr="00074811">
        <w:rPr>
          <w:rFonts w:ascii="Aptos Display" w:hAnsi="Aptos Display" w:cs="Times New Roman"/>
          <w:color w:val="FF0000"/>
          <w:sz w:val="24"/>
          <w:szCs w:val="24"/>
        </w:rPr>
        <w:t xml:space="preserve">P. </w:t>
      </w:r>
      <w:r w:rsidRPr="00074811">
        <w:rPr>
          <w:rFonts w:ascii="Aptos Display" w:hAnsi="Aptos Display" w:cs="Times New Roman"/>
          <w:sz w:val="24"/>
          <w:szCs w:val="24"/>
        </w:rPr>
        <w:t xml:space="preserve">Surpreendidos pela esperança da Ressurreição, </w:t>
      </w:r>
      <w:r w:rsidRPr="00074811">
        <w:rPr>
          <w:rFonts w:ascii="Aptos Display" w:hAnsi="Aptos Display"/>
          <w:sz w:val="24"/>
          <w:szCs w:val="24"/>
        </w:rPr>
        <w:t xml:space="preserve">reunimo-nos em Oração. Os que partiram </w:t>
      </w:r>
      <w:r w:rsidRPr="00074811">
        <w:rPr>
          <w:rFonts w:ascii="Aptos Display" w:hAnsi="Aptos Display"/>
          <w:color w:val="000000" w:themeColor="text1"/>
          <w:sz w:val="24"/>
          <w:szCs w:val="24"/>
        </w:rPr>
        <w:t>rezam por nós. E nós, peregrinos de esperança, rezamos por eles, e oramos com eles</w:t>
      </w:r>
      <w:r w:rsidRPr="00074811">
        <w:rPr>
          <w:rFonts w:ascii="Aptos Display" w:hAnsi="Aptos Display" w:cs="Times New Roman"/>
          <w:color w:val="221E1F"/>
          <w:sz w:val="24"/>
          <w:szCs w:val="24"/>
        </w:rPr>
        <w:t xml:space="preserve">. Nesta comunhão dos santos, confiemos ao Deus da Vida, da Misericórdia e da Paz, as preces do Seu povo. </w:t>
      </w:r>
    </w:p>
    <w:p w14:paraId="11185156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24"/>
          <w:szCs w:val="24"/>
        </w:rPr>
      </w:pPr>
    </w:p>
    <w:p w14:paraId="6CF50FEE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221E1F"/>
          <w:sz w:val="24"/>
          <w:szCs w:val="24"/>
        </w:rPr>
      </w:pPr>
      <w:r w:rsidRPr="00074811">
        <w:rPr>
          <w:rFonts w:ascii="Aptos Display" w:hAnsi="Aptos Display" w:cs="Times New Roman"/>
          <w:color w:val="ED1B23"/>
          <w:sz w:val="24"/>
          <w:szCs w:val="24"/>
        </w:rPr>
        <w:t xml:space="preserve">1. </w:t>
      </w:r>
      <w:r w:rsidRPr="00074811">
        <w:rPr>
          <w:rFonts w:ascii="Aptos Display" w:hAnsi="Aptos Display" w:cs="Times New Roman"/>
          <w:color w:val="221E1F"/>
          <w:sz w:val="24"/>
          <w:szCs w:val="24"/>
        </w:rPr>
        <w:t xml:space="preserve">Para que confirme todo o povo cristão na unidade da fé e na esperança da gloriosa ressurreição, fruto do amor de Deus, mais forte do que a morte. Oremos ao Senhor. </w:t>
      </w:r>
      <w:r w:rsidRPr="00074811">
        <w:rPr>
          <w:rFonts w:ascii="Aptos Display" w:hAnsi="Aptos Display" w:cs="Times New Roman"/>
          <w:color w:val="ED1B23"/>
          <w:sz w:val="24"/>
          <w:szCs w:val="24"/>
        </w:rPr>
        <w:t xml:space="preserve">R. </w:t>
      </w:r>
      <w:r w:rsidRPr="00074811">
        <w:rPr>
          <w:rFonts w:ascii="Aptos Display" w:hAnsi="Aptos Display" w:cs="Times New Roman"/>
          <w:color w:val="221E1F"/>
          <w:sz w:val="24"/>
          <w:szCs w:val="24"/>
        </w:rPr>
        <w:t>Ouvi-nos, Senhor.</w:t>
      </w:r>
    </w:p>
    <w:p w14:paraId="10710670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24"/>
          <w:szCs w:val="24"/>
        </w:rPr>
      </w:pPr>
    </w:p>
    <w:p w14:paraId="5B10BC98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221E1F"/>
          <w:sz w:val="24"/>
          <w:szCs w:val="24"/>
        </w:rPr>
      </w:pPr>
      <w:r w:rsidRPr="00074811">
        <w:rPr>
          <w:rFonts w:ascii="Aptos Display" w:hAnsi="Aptos Display" w:cs="Times New Roman"/>
          <w:color w:val="ED1B23"/>
          <w:sz w:val="24"/>
          <w:szCs w:val="24"/>
        </w:rPr>
        <w:t xml:space="preserve">2. </w:t>
      </w:r>
      <w:r w:rsidRPr="00074811">
        <w:rPr>
          <w:rFonts w:ascii="Aptos Display" w:hAnsi="Aptos Display" w:cs="Times New Roman"/>
          <w:color w:val="221E1F"/>
          <w:sz w:val="24"/>
          <w:szCs w:val="24"/>
        </w:rPr>
        <w:t xml:space="preserve">Para que livre a humanidade dos horrores da intolerância, da violência, da guerra, para alcançarmos o dom maravilhoso da Paz. Oremos ao Senhor. </w:t>
      </w:r>
      <w:r w:rsidRPr="00074811">
        <w:rPr>
          <w:rFonts w:ascii="Aptos Display" w:hAnsi="Aptos Display" w:cs="Times New Roman"/>
          <w:color w:val="ED1B23"/>
          <w:sz w:val="24"/>
          <w:szCs w:val="24"/>
        </w:rPr>
        <w:t xml:space="preserve">R. </w:t>
      </w:r>
      <w:r w:rsidRPr="00074811">
        <w:rPr>
          <w:rFonts w:ascii="Aptos Display" w:hAnsi="Aptos Display" w:cs="Times New Roman"/>
          <w:color w:val="221E1F"/>
          <w:sz w:val="24"/>
          <w:szCs w:val="24"/>
        </w:rPr>
        <w:t>Ouvi-nos, Senhor.</w:t>
      </w:r>
    </w:p>
    <w:p w14:paraId="2C1FFF1E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24"/>
          <w:szCs w:val="24"/>
        </w:rPr>
      </w:pPr>
    </w:p>
    <w:p w14:paraId="628AEAF4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221E1F"/>
          <w:sz w:val="24"/>
          <w:szCs w:val="24"/>
        </w:rPr>
      </w:pPr>
      <w:r w:rsidRPr="00074811">
        <w:rPr>
          <w:rFonts w:ascii="Aptos Display" w:hAnsi="Aptos Display" w:cs="Times New Roman"/>
          <w:color w:val="ED1B23"/>
          <w:sz w:val="24"/>
          <w:szCs w:val="24"/>
        </w:rPr>
        <w:t xml:space="preserve">3. </w:t>
      </w:r>
      <w:r w:rsidRPr="00074811">
        <w:rPr>
          <w:rFonts w:ascii="Aptos Display" w:hAnsi="Aptos Display" w:cs="Times New Roman"/>
          <w:color w:val="221E1F"/>
          <w:sz w:val="24"/>
          <w:szCs w:val="24"/>
        </w:rPr>
        <w:t xml:space="preserve">Para que acolha, na companhia de Todos os Santos, os nossos irmãos e irmãs que receberam pelo Batismo o gérmen da vida eterna e, pela comunhão eucarística, o penhor da futura glória. Oremos ao Senhor. </w:t>
      </w:r>
      <w:r w:rsidRPr="00074811">
        <w:rPr>
          <w:rFonts w:ascii="Aptos Display" w:hAnsi="Aptos Display" w:cs="Times New Roman"/>
          <w:color w:val="ED1B23"/>
          <w:sz w:val="24"/>
          <w:szCs w:val="24"/>
        </w:rPr>
        <w:t xml:space="preserve">R. </w:t>
      </w:r>
      <w:r w:rsidRPr="00074811">
        <w:rPr>
          <w:rFonts w:ascii="Aptos Display" w:hAnsi="Aptos Display" w:cs="Times New Roman"/>
          <w:color w:val="221E1F"/>
          <w:sz w:val="24"/>
          <w:szCs w:val="24"/>
        </w:rPr>
        <w:t>Ouvi-nos, Senhor.</w:t>
      </w:r>
    </w:p>
    <w:p w14:paraId="0664704E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221E1F"/>
          <w:sz w:val="24"/>
          <w:szCs w:val="24"/>
        </w:rPr>
      </w:pPr>
    </w:p>
    <w:p w14:paraId="563515C2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24"/>
          <w:szCs w:val="24"/>
        </w:rPr>
      </w:pPr>
      <w:r w:rsidRPr="00074811">
        <w:rPr>
          <w:rFonts w:ascii="Aptos Display" w:hAnsi="Aptos Display" w:cs="Times New Roman"/>
          <w:color w:val="ED1B23"/>
          <w:sz w:val="24"/>
          <w:szCs w:val="24"/>
        </w:rPr>
        <w:t xml:space="preserve">4. </w:t>
      </w:r>
      <w:r w:rsidRPr="00074811">
        <w:rPr>
          <w:rFonts w:ascii="Aptos Display" w:hAnsi="Aptos Display" w:cs="Times New Roman"/>
          <w:color w:val="221E1F"/>
          <w:sz w:val="24"/>
          <w:szCs w:val="24"/>
        </w:rPr>
        <w:t>Para que leve ajuda e dê conforto, consolação e esperança, aos nossos irmãos e irmãs que sofrem o luto pela morte dos seus familiares e amigos. Oremos ao Senhor.</w:t>
      </w:r>
      <w:r w:rsidRPr="00074811">
        <w:rPr>
          <w:rFonts w:ascii="Aptos Display" w:hAnsi="Aptos Display" w:cs="Times New Roman"/>
          <w:color w:val="ED1B23"/>
          <w:sz w:val="24"/>
          <w:szCs w:val="24"/>
        </w:rPr>
        <w:t xml:space="preserve"> </w:t>
      </w:r>
    </w:p>
    <w:p w14:paraId="4D90A0DF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000000" w:themeColor="text1"/>
          <w:sz w:val="24"/>
          <w:szCs w:val="24"/>
        </w:rPr>
      </w:pPr>
      <w:r w:rsidRPr="00074811">
        <w:rPr>
          <w:rFonts w:ascii="Aptos Display" w:hAnsi="Aptos Display" w:cs="Times New Roman"/>
          <w:color w:val="ED1B23"/>
          <w:sz w:val="24"/>
          <w:szCs w:val="24"/>
        </w:rPr>
        <w:t xml:space="preserve">R. </w:t>
      </w:r>
      <w:r w:rsidRPr="00074811">
        <w:rPr>
          <w:rFonts w:ascii="Aptos Display" w:hAnsi="Aptos Display" w:cs="Times New Roman"/>
          <w:color w:val="221E1F"/>
          <w:sz w:val="24"/>
          <w:szCs w:val="24"/>
        </w:rPr>
        <w:t>Ouvi-nos, Senho</w:t>
      </w:r>
      <w:r w:rsidRPr="00074811">
        <w:rPr>
          <w:rFonts w:ascii="Aptos Display" w:hAnsi="Aptos Display" w:cs="Times New Roman"/>
          <w:color w:val="000000" w:themeColor="text1"/>
          <w:sz w:val="24"/>
          <w:szCs w:val="24"/>
        </w:rPr>
        <w:t>r.</w:t>
      </w:r>
    </w:p>
    <w:p w14:paraId="40786C58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000000" w:themeColor="text1"/>
          <w:sz w:val="24"/>
          <w:szCs w:val="24"/>
        </w:rPr>
      </w:pPr>
    </w:p>
    <w:p w14:paraId="66E143EF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24"/>
          <w:szCs w:val="24"/>
        </w:rPr>
      </w:pPr>
      <w:r w:rsidRPr="00074811">
        <w:rPr>
          <w:rFonts w:ascii="Aptos Display" w:hAnsi="Aptos Display" w:cs="Times New Roman"/>
          <w:color w:val="EE0000"/>
          <w:sz w:val="24"/>
          <w:szCs w:val="24"/>
        </w:rPr>
        <w:t xml:space="preserve">5. </w:t>
      </w:r>
      <w:r w:rsidRPr="00074811">
        <w:rPr>
          <w:rFonts w:ascii="Aptos Display" w:hAnsi="Aptos Display" w:cs="Times New Roman"/>
          <w:color w:val="000000" w:themeColor="text1"/>
          <w:sz w:val="24"/>
          <w:szCs w:val="24"/>
        </w:rPr>
        <w:t xml:space="preserve">Pelos seminaristas e seus formadores, por todos os que procuram responder ao apelo interior ao desejam dar a Sua Vida pelo </w:t>
      </w:r>
    </w:p>
    <w:p w14:paraId="6AF80B1A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24"/>
          <w:szCs w:val="24"/>
        </w:rPr>
      </w:pPr>
    </w:p>
    <w:p w14:paraId="48CED822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221E1F"/>
          <w:sz w:val="24"/>
          <w:szCs w:val="24"/>
        </w:rPr>
      </w:pPr>
      <w:r w:rsidRPr="00074811">
        <w:rPr>
          <w:rFonts w:ascii="Aptos Display" w:hAnsi="Aptos Display" w:cs="Times New Roman"/>
          <w:color w:val="ED1B23"/>
          <w:sz w:val="24"/>
          <w:szCs w:val="24"/>
        </w:rPr>
        <w:t xml:space="preserve">6. </w:t>
      </w:r>
      <w:r w:rsidRPr="00074811">
        <w:rPr>
          <w:rFonts w:ascii="Aptos Display" w:hAnsi="Aptos Display" w:cs="Times New Roman"/>
          <w:color w:val="221E1F"/>
          <w:sz w:val="24"/>
          <w:szCs w:val="24"/>
        </w:rPr>
        <w:t xml:space="preserve">Para que reúna um dia no seu Reino glorioso os que aqui se reuniram na fé e na esperança. Oremos ao Senhor. </w:t>
      </w:r>
      <w:r w:rsidRPr="00074811">
        <w:rPr>
          <w:rFonts w:ascii="Aptos Display" w:hAnsi="Aptos Display" w:cs="Times New Roman"/>
          <w:color w:val="ED1B23"/>
          <w:sz w:val="24"/>
          <w:szCs w:val="24"/>
        </w:rPr>
        <w:t xml:space="preserve">R. </w:t>
      </w:r>
      <w:r w:rsidRPr="00074811">
        <w:rPr>
          <w:rFonts w:ascii="Aptos Display" w:hAnsi="Aptos Display" w:cs="Times New Roman"/>
          <w:color w:val="221E1F"/>
          <w:sz w:val="24"/>
          <w:szCs w:val="24"/>
        </w:rPr>
        <w:t>Ouvi-nos, Senhor.</w:t>
      </w:r>
    </w:p>
    <w:p w14:paraId="42467B93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24"/>
          <w:szCs w:val="24"/>
        </w:rPr>
      </w:pPr>
    </w:p>
    <w:p w14:paraId="24FF8D79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074811">
        <w:rPr>
          <w:rFonts w:ascii="Aptos Display" w:hAnsi="Aptos Display"/>
          <w:color w:val="FF0000"/>
          <w:sz w:val="24"/>
          <w:szCs w:val="24"/>
        </w:rPr>
        <w:t xml:space="preserve">P. [cf. Oração coleta, Esquema 2]: </w:t>
      </w:r>
      <w:r w:rsidRPr="00074811">
        <w:rPr>
          <w:rFonts w:ascii="Aptos Display" w:hAnsi="Aptos Display"/>
          <w:sz w:val="24"/>
          <w:szCs w:val="24"/>
        </w:rPr>
        <w:t xml:space="preserve">Senhor nosso Deus, glória dos fiéis e vida dos justos, que nos salvastes pela morte e ressurreição do vosso Filho, acolhei com bondade os vossos servos defuntos, de modo que, tendo eles acreditado no mistério da nossa ressurreição, mereçam alcançar as alegrias da bem-aventurança eterna.  Por nosso Senhor Jesus Cristo, vosso Filho, que é Deus e convosco vive e reina, na unidade do Espírito Santo, por todos os séculos dos séculos. </w:t>
      </w:r>
    </w:p>
    <w:p w14:paraId="7AE310FA" w14:textId="77777777" w:rsidR="00074811" w:rsidRPr="00074811" w:rsidRDefault="00074811" w:rsidP="0007481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24"/>
          <w:szCs w:val="24"/>
        </w:rPr>
      </w:pPr>
      <w:r w:rsidRPr="00074811">
        <w:rPr>
          <w:rFonts w:ascii="Aptos Display" w:hAnsi="Aptos Display"/>
          <w:color w:val="FF0000"/>
          <w:sz w:val="24"/>
          <w:szCs w:val="24"/>
        </w:rPr>
        <w:t xml:space="preserve">R. </w:t>
      </w:r>
      <w:r w:rsidRPr="00074811">
        <w:rPr>
          <w:rFonts w:ascii="Aptos Display" w:hAnsi="Aptos Display"/>
          <w:sz w:val="24"/>
          <w:szCs w:val="24"/>
        </w:rPr>
        <w:t xml:space="preserve">Ámen. </w:t>
      </w:r>
    </w:p>
    <w:p w14:paraId="42F00431" w14:textId="77777777" w:rsidR="00074811" w:rsidRPr="00074811" w:rsidRDefault="00074811">
      <w:pPr>
        <w:rPr>
          <w:sz w:val="24"/>
          <w:szCs w:val="24"/>
        </w:rPr>
      </w:pPr>
    </w:p>
    <w:sectPr w:rsidR="00074811" w:rsidRPr="00074811" w:rsidSect="00074811">
      <w:headerReference w:type="default" r:id="rId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EAE5" w14:textId="77777777" w:rsidR="004B350B" w:rsidRDefault="004B350B" w:rsidP="00074811">
      <w:pPr>
        <w:spacing w:after="0" w:line="240" w:lineRule="auto"/>
      </w:pPr>
      <w:r>
        <w:separator/>
      </w:r>
    </w:p>
  </w:endnote>
  <w:endnote w:type="continuationSeparator" w:id="0">
    <w:p w14:paraId="15E045AC" w14:textId="77777777" w:rsidR="004B350B" w:rsidRDefault="004B350B" w:rsidP="0007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6840" w14:textId="77777777" w:rsidR="004B350B" w:rsidRDefault="004B350B" w:rsidP="00074811">
      <w:pPr>
        <w:spacing w:after="0" w:line="240" w:lineRule="auto"/>
      </w:pPr>
      <w:r>
        <w:separator/>
      </w:r>
    </w:p>
  </w:footnote>
  <w:footnote w:type="continuationSeparator" w:id="0">
    <w:p w14:paraId="48FF65C6" w14:textId="77777777" w:rsidR="004B350B" w:rsidRDefault="004B350B" w:rsidP="0007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AF33" w14:textId="541870D8" w:rsidR="00074811" w:rsidRPr="00074811" w:rsidRDefault="00074811">
    <w:pPr>
      <w:pStyle w:val="Cabealho"/>
      <w:rPr>
        <w:color w:val="000000" w:themeColor="text1"/>
        <w:sz w:val="28"/>
        <w:szCs w:val="28"/>
      </w:rPr>
    </w:pPr>
    <w:r>
      <w:ptab w:relativeTo="margin" w:alignment="center" w:leader="none"/>
    </w:r>
    <w:r w:rsidRPr="00074811">
      <w:t xml:space="preserve"> </w:t>
    </w:r>
    <w:r w:rsidRPr="00074811">
      <w:rPr>
        <w:color w:val="000000" w:themeColor="text1"/>
        <w:sz w:val="28"/>
        <w:szCs w:val="28"/>
      </w:rPr>
      <w:t>PÁGINA DOS LEITORES – COMEMORAÇÃO DE FIÉIS DEFUNTOS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11"/>
    <w:rsid w:val="00074811"/>
    <w:rsid w:val="00092420"/>
    <w:rsid w:val="000967F1"/>
    <w:rsid w:val="0012329E"/>
    <w:rsid w:val="002D1B4D"/>
    <w:rsid w:val="003424C0"/>
    <w:rsid w:val="00362FD7"/>
    <w:rsid w:val="00397CFA"/>
    <w:rsid w:val="003A6F67"/>
    <w:rsid w:val="0043646B"/>
    <w:rsid w:val="00463460"/>
    <w:rsid w:val="004B350B"/>
    <w:rsid w:val="00572707"/>
    <w:rsid w:val="005D6E04"/>
    <w:rsid w:val="007D6A31"/>
    <w:rsid w:val="00862D98"/>
    <w:rsid w:val="0094269B"/>
    <w:rsid w:val="009940B6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1F4352"/>
  <w15:chartTrackingRefBased/>
  <w15:docId w15:val="{805E6176-2E05-45C6-8871-30E0AB92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74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74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4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74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74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74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74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74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74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74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74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4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748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7481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748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7481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748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748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74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74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74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74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74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748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481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748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74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7481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7481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074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4811"/>
  </w:style>
  <w:style w:type="paragraph" w:styleId="Rodap">
    <w:name w:val="footer"/>
    <w:basedOn w:val="Normal"/>
    <w:link w:val="RodapCarter"/>
    <w:uiPriority w:val="99"/>
    <w:unhideWhenUsed/>
    <w:rsid w:val="00074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550</Words>
  <Characters>2652</Characters>
  <Application>Microsoft Office Word</Application>
  <DocSecurity>0</DocSecurity>
  <Lines>69</Lines>
  <Paragraphs>36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2025-10-29T23:28:00Z</dcterms:created>
  <dcterms:modified xsi:type="dcterms:W3CDTF">2025-10-29T23:35:00Z</dcterms:modified>
</cp:coreProperties>
</file>