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D546" w14:textId="77777777" w:rsidR="00410027" w:rsidRPr="00410027" w:rsidRDefault="00410027" w:rsidP="00410027">
      <w:pPr>
        <w:keepNext/>
        <w:spacing w:after="0" w:line="360" w:lineRule="auto"/>
        <w:jc w:val="center"/>
        <w:outlineLvl w:val="2"/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 xml:space="preserve">Homilia para a Festa da Eucaristia – Primeira Comunhão </w:t>
      </w:r>
    </w:p>
    <w:p w14:paraId="69FA9606" w14:textId="77777777" w:rsidR="00410027" w:rsidRPr="00410027" w:rsidRDefault="00410027" w:rsidP="00410027">
      <w:pPr>
        <w:keepNext/>
        <w:spacing w:after="0" w:line="360" w:lineRule="auto"/>
        <w:jc w:val="center"/>
        <w:outlineLvl w:val="2"/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X Domingo Comum A 2026</w:t>
      </w:r>
    </w:p>
    <w:p w14:paraId="4D5A5BD7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1E822405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color w:val="EE0000"/>
          <w:kern w:val="0"/>
          <w:sz w:val="21"/>
          <w:szCs w:val="21"/>
          <w:lang w:eastAsia="pt-PT"/>
          <w14:ligatures w14:val="none"/>
        </w:rPr>
        <w:t>1.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Queridas crianças, famílias e todos vós aqui reunidos: Hoje é um dia muito especial! Estas crianças do 3.º ano vão receber Jesus, Pão da Vida, pela primeira vez, tomando parte na mesa da Eucaristia. Este momento é para elas, como lá em casa deixar a </w:t>
      </w:r>
      <w:r w:rsidRPr="00410027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pt-PT"/>
          <w14:ligatures w14:val="none"/>
        </w:rPr>
        <w:t>cadeirinha de bebés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e sentar-se, com todos, à volta da mesma mesa. Aqui é a mesa, onde Jesus nos convida a estar com Ele, de um jeito muito especial! Aliás, Jesus fez sempre da mesa, um lugar de encontro, de presença real, de amizade fraterna. Vede o caso de Mateus. Jesus estava em casa de Mateus, convidado por ele, mas tornou-se Ele o ‘senhor’ da casa, que recebe todos os pecadores. Jesus convidava todos, especialmente os pecadores, para se sentarem à sua mesa e sentirem o seu amor. Ele quer que todos nós sejamos amigos dele e que estejamos juntos, a partilhar o seu amor e a sua alegria.</w:t>
      </w:r>
    </w:p>
    <w:p w14:paraId="01AC904A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54280A66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color w:val="EE0000"/>
          <w:kern w:val="0"/>
          <w:sz w:val="21"/>
          <w:szCs w:val="21"/>
          <w:lang w:eastAsia="pt-PT"/>
          <w14:ligatures w14:val="none"/>
        </w:rPr>
        <w:t>2.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Quando Jesus nos dá a Eucaristia, senta-nos à mesa com Ele. Está a dar-nos um sinal muito bonito: não somos nós apenas que recebemos Jesus; é Jesus que nos recebe a nós. Ele quer estar com cada um de nós, alimentar o nosso coração e ajudar-nos a crescer em bondade e amor. A Eucaristia, que comungamos hoje “</w:t>
      </w:r>
      <w:r w:rsidRPr="00410027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pt-PT"/>
          <w14:ligatures w14:val="none"/>
        </w:rPr>
        <w:t>não é prémio para os perfeitos, mas remédio generoso e alimento para os fracos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” </w:t>
      </w:r>
      <w:r w:rsidRPr="00410027">
        <w:rPr>
          <w:rFonts w:ascii="Aptos Display" w:eastAsia="Times New Roman" w:hAnsi="Aptos Display" w:cs="Times New Roman"/>
          <w:kern w:val="0"/>
          <w:sz w:val="16"/>
          <w:szCs w:val="16"/>
          <w:lang w:eastAsia="pt-PT"/>
          <w14:ligatures w14:val="none"/>
        </w:rPr>
        <w:t>(AL, 305, nota 351)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. Ao comer com os pecadores, Jesus mostra o sentido da sua missão: anunciar e concretizar o perdão de Deus, abrir a todos as portas do Reino!</w:t>
      </w:r>
    </w:p>
    <w:p w14:paraId="1F23C8A5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3AD52767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color w:val="EE0000"/>
          <w:kern w:val="0"/>
          <w:sz w:val="21"/>
          <w:szCs w:val="21"/>
          <w:lang w:eastAsia="pt-PT"/>
          <w14:ligatures w14:val="none"/>
        </w:rPr>
        <w:t>3.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À volta da mesa da Eucaristia, estamos agora todos juntos como grande família. Este é um momento para agradecer e para celebrar a beleza da nossa amizade com Jesus. A Eucaristia alimenta esta amizade, dia a dia, faz-nos crescer no conhecimento do Senhor, saborear a alegria da sua presença.</w:t>
      </w:r>
    </w:p>
    <w:p w14:paraId="1E555C82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color w:val="EE0000"/>
          <w:kern w:val="0"/>
          <w:sz w:val="21"/>
          <w:szCs w:val="21"/>
          <w:lang w:eastAsia="pt-PT"/>
          <w14:ligatures w14:val="none"/>
        </w:rPr>
        <w:lastRenderedPageBreak/>
        <w:t>4.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Por fim, deixo-vos três desafios: </w:t>
      </w:r>
    </w:p>
    <w:p w14:paraId="4BCAA2A5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10"/>
          <w:szCs w:val="10"/>
          <w:lang w:eastAsia="pt-PT"/>
          <w14:ligatures w14:val="none"/>
        </w:rPr>
      </w:pPr>
    </w:p>
    <w:p w14:paraId="37CE6F5B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Arial Unicode MS" w:hAnsi="Aptos Display" w:cs="Arial Unicode MS"/>
          <w:b/>
          <w:bCs/>
          <w:kern w:val="0"/>
          <w:sz w:val="21"/>
          <w:szCs w:val="21"/>
          <w:lang w:eastAsia="pt-PT"/>
          <w14:ligatures w14:val="none"/>
        </w:rPr>
        <w:t xml:space="preserve">Primeiro, 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 xml:space="preserve">valorizemos em casa o lugar da mesa e o lugar à mesa: com tempo longo, para nos olharmos, conversarmos, alimentarmos a nossa comunhão familiar, fraterna e amiga. Não cedamos à pressa, ao isolamento. Não deixemos que a </w:t>
      </w:r>
      <w:r w:rsidRPr="00410027">
        <w:rPr>
          <w:rFonts w:ascii="Aptos Display" w:eastAsia="Arial Unicode MS" w:hAnsi="Aptos Display" w:cs="Arial Unicode MS"/>
          <w:i/>
          <w:iCs/>
          <w:kern w:val="0"/>
          <w:sz w:val="21"/>
          <w:szCs w:val="21"/>
          <w:lang w:eastAsia="pt-PT"/>
          <w14:ligatures w14:val="none"/>
        </w:rPr>
        <w:t>tábua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 xml:space="preserve"> sagrada da mesa familiar seja substituída pelo </w:t>
      </w:r>
      <w:r w:rsidRPr="00410027">
        <w:rPr>
          <w:rFonts w:ascii="Aptos Display" w:eastAsia="Arial Unicode MS" w:hAnsi="Aptos Display" w:cs="Arial Unicode MS"/>
          <w:i/>
          <w:iCs/>
          <w:kern w:val="0"/>
          <w:sz w:val="21"/>
          <w:szCs w:val="21"/>
          <w:lang w:eastAsia="pt-PT"/>
          <w14:ligatures w14:val="none"/>
        </w:rPr>
        <w:t xml:space="preserve">tablet 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 xml:space="preserve">eletrónico! </w:t>
      </w:r>
    </w:p>
    <w:p w14:paraId="0592C09E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10"/>
          <w:szCs w:val="10"/>
          <w:lang w:eastAsia="pt-PT"/>
          <w14:ligatures w14:val="none"/>
        </w:rPr>
      </w:pPr>
    </w:p>
    <w:p w14:paraId="69F4169B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Arial Unicode MS" w:hAnsi="Aptos Display" w:cs="Arial Unicode MS"/>
          <w:b/>
          <w:bCs/>
          <w:kern w:val="0"/>
          <w:sz w:val="21"/>
          <w:szCs w:val="21"/>
          <w:lang w:eastAsia="pt-PT"/>
          <w14:ligatures w14:val="none"/>
        </w:rPr>
        <w:t>Segundo,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 xml:space="preserve"> valorizemos, em cada domingo, esta mesa da Palavra e da Eucaristia.</w:t>
      </w:r>
      <w:r w:rsidRPr="00410027">
        <w:rPr>
          <w:rFonts w:ascii="Aptos Display" w:eastAsia="Arial Unicode MS" w:hAnsi="Aptos Display" w:cs="Arial Unicode MS"/>
          <w:b/>
          <w:bCs/>
          <w:kern w:val="0"/>
          <w:sz w:val="21"/>
          <w:szCs w:val="21"/>
          <w:lang w:eastAsia="pt-PT"/>
          <w14:ligatures w14:val="none"/>
        </w:rPr>
        <w:t xml:space="preserve"> 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>Não cedamos à tentação: “</w:t>
      </w:r>
      <w:r w:rsidRPr="00410027">
        <w:rPr>
          <w:rFonts w:ascii="Aptos Display" w:eastAsia="Arial Unicode MS" w:hAnsi="Aptos Display" w:cs="Arial Unicode MS"/>
          <w:i/>
          <w:iCs/>
          <w:kern w:val="0"/>
          <w:sz w:val="21"/>
          <w:szCs w:val="21"/>
          <w:lang w:eastAsia="pt-PT"/>
          <w14:ligatures w14:val="none"/>
        </w:rPr>
        <w:t>eu rezo em casa sozinho; eu cá tenho a minha fé; eu não preciso de sair ao encontros dos outros, para me encontrar com Jesus</w:t>
      </w:r>
      <w:r w:rsidRPr="00410027">
        <w:rPr>
          <w:rFonts w:ascii="Aptos Display" w:eastAsia="Arial Unicode MS" w:hAnsi="Aptos Display" w:cs="Arial Unicode MS"/>
          <w:kern w:val="0"/>
          <w:sz w:val="21"/>
          <w:szCs w:val="21"/>
          <w:lang w:eastAsia="pt-PT"/>
          <w14:ligatures w14:val="none"/>
        </w:rPr>
        <w:t>”. Isto é um engano. Não posso ser de Jesus, estar com Jesus, sem ser e estar com os outros que fazem parte de Jesus, do seu Corpo, que é a Igreja. Faz-nos falta o calor da presença, o encontro face a face, a ternura das mãos dadas, o sabor do pão repartido, a alegria da comunhão.  Ninguém faz uma festa sozinho; ninguém gosta de comer sozinho! Ninguém chega a Jesus sozinho. É sempre na comunhão uns com os outros, que chegamos a Jesus e Jesus chega até nós!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Que cada comunhão desperte em vós o desejo ardente de alimentar a vossa amizade com Jesus, à volta da mesa, em cada Eucaristia dominical! </w:t>
      </w:r>
    </w:p>
    <w:p w14:paraId="541434C3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kern w:val="0"/>
          <w:sz w:val="10"/>
          <w:szCs w:val="10"/>
          <w:lang w:eastAsia="pt-PT"/>
          <w14:ligatures w14:val="none"/>
        </w:rPr>
      </w:pPr>
    </w:p>
    <w:p w14:paraId="263911BB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Terceiro: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Aos vossos pais, que vos preparam com tanto cuidado as refeições - e hoje o almoço vai ser melhorado! - pedi que não vos faltem com o alimento que dá força e vigor, alento e alegria à nossa fé: a Eucaristia, em cada domingo! Não façais da Primeira Comunhão a única ou a última. Que a Festa da Eucaristia seja o início de uma amizade para toda a vida. Que se realize, também nesta casa e à volta desta mesa do altar, a alegria da família, com todos juntos, em comunhão.  </w:t>
      </w:r>
    </w:p>
    <w:p w14:paraId="7669F431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59CA0405" w14:textId="77777777" w:rsidR="00410027" w:rsidRPr="00410027" w:rsidRDefault="00410027" w:rsidP="00410027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410027">
        <w:rPr>
          <w:rFonts w:ascii="Aptos Display" w:eastAsia="Times New Roman" w:hAnsi="Aptos Display" w:cs="Times New Roman"/>
          <w:color w:val="EE0000"/>
          <w:kern w:val="0"/>
          <w:sz w:val="21"/>
          <w:szCs w:val="21"/>
          <w:lang w:eastAsia="pt-PT"/>
          <w14:ligatures w14:val="none"/>
        </w:rPr>
        <w:t>5.</w:t>
      </w:r>
      <w:r w:rsidRPr="00410027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Para os meninos e para todos uma festa cheia da alegria do Senhor. Aqui, como em vossa casa, a todos desejo “um bom Domingo e um bom almoço”! </w:t>
      </w:r>
    </w:p>
    <w:p w14:paraId="01C8421A" w14:textId="77777777" w:rsidR="00572707" w:rsidRDefault="00572707"/>
    <w:sectPr w:rsidR="00572707" w:rsidSect="0041002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27"/>
    <w:rsid w:val="0012329E"/>
    <w:rsid w:val="003424C0"/>
    <w:rsid w:val="00362FD7"/>
    <w:rsid w:val="003A6F67"/>
    <w:rsid w:val="00410027"/>
    <w:rsid w:val="0043646B"/>
    <w:rsid w:val="00463460"/>
    <w:rsid w:val="00536429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E58D5"/>
  <w15:chartTrackingRefBased/>
  <w15:docId w15:val="{2C5D908A-E21A-41F6-B681-81D6340E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0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0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0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0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00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002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0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002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0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0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0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00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02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00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002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0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2026-06-03T17:56:00Z</dcterms:created>
  <dcterms:modified xsi:type="dcterms:W3CDTF">2026-06-03T17:57:00Z</dcterms:modified>
</cp:coreProperties>
</file>